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41" w:rsidRDefault="00993B41" w:rsidP="00D31878">
      <w:pPr>
        <w:pStyle w:val="Normalwebb"/>
        <w:shd w:val="clear" w:color="auto" w:fill="FFFFFF"/>
        <w:spacing w:before="0" w:beforeAutospacing="0" w:after="270" w:afterAutospacing="0" w:line="360" w:lineRule="atLeast"/>
        <w:rPr>
          <w:rFonts w:asciiTheme="minorHAnsi" w:hAnsiTheme="minorHAnsi" w:cs="Helvetica"/>
          <w:b/>
          <w:bCs/>
        </w:rPr>
      </w:pPr>
      <w:r w:rsidRPr="00223461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2D29D97E" wp14:editId="3989744A">
            <wp:simplePos x="0" y="0"/>
            <wp:positionH relativeFrom="column">
              <wp:posOffset>-4445</wp:posOffset>
            </wp:positionH>
            <wp:positionV relativeFrom="paragraph">
              <wp:posOffset>948055</wp:posOffset>
            </wp:positionV>
            <wp:extent cx="3305175" cy="2435860"/>
            <wp:effectExtent l="0" t="0" r="9525" b="2540"/>
            <wp:wrapTight wrapText="bothSides">
              <wp:wrapPolygon edited="0">
                <wp:start x="0" y="0"/>
                <wp:lineTo x="0" y="21454"/>
                <wp:lineTo x="21538" y="21454"/>
                <wp:lineTo x="21538" y="0"/>
                <wp:lineTo x="0" y="0"/>
              </wp:wrapPolygon>
            </wp:wrapTight>
            <wp:docPr id="1" name="Bildobjekt 1" descr="Full screen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 screen previ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B41">
        <w:rPr>
          <w:noProof/>
        </w:rPr>
        <w:drawing>
          <wp:anchor distT="0" distB="0" distL="114300" distR="114300" simplePos="0" relativeHeight="251658240" behindDoc="1" locked="0" layoutInCell="1" allowOverlap="1" wp14:anchorId="03B12C78" wp14:editId="3F03A05B">
            <wp:simplePos x="0" y="0"/>
            <wp:positionH relativeFrom="column">
              <wp:posOffset>3672205</wp:posOffset>
            </wp:positionH>
            <wp:positionV relativeFrom="paragraph">
              <wp:posOffset>1790065</wp:posOffset>
            </wp:positionV>
            <wp:extent cx="185039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48" y="21323"/>
                <wp:lineTo x="21348" y="0"/>
                <wp:lineTo x="0" y="0"/>
              </wp:wrapPolygon>
            </wp:wrapTight>
            <wp:docPr id="2" name="Bildobjekt 2" descr="Full screen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ll screen previ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878" w:rsidRPr="00993B41">
        <w:rPr>
          <w:rFonts w:asciiTheme="minorHAnsi" w:hAnsiTheme="minorHAnsi" w:cs="Helvetica"/>
          <w:b/>
          <w:bCs/>
          <w:kern w:val="36"/>
          <w:sz w:val="52"/>
          <w:szCs w:val="53"/>
        </w:rPr>
        <w:t>Gör</w:t>
      </w:r>
      <w:r w:rsidR="00D31878" w:rsidRPr="00D31878">
        <w:rPr>
          <w:rFonts w:asciiTheme="minorHAnsi" w:hAnsiTheme="minorHAnsi" w:cs="Helvetica"/>
          <w:b/>
          <w:bCs/>
          <w:kern w:val="36"/>
          <w:sz w:val="52"/>
          <w:szCs w:val="53"/>
        </w:rPr>
        <w:t xml:space="preserve"> egna glassvåfflor hemma på ett enkelt </w:t>
      </w:r>
      <w:r w:rsidR="00D31878" w:rsidRPr="00993B41">
        <w:rPr>
          <w:rFonts w:asciiTheme="minorHAnsi" w:hAnsiTheme="minorHAnsi" w:cs="Helvetica"/>
          <w:b/>
          <w:bCs/>
          <w:kern w:val="36"/>
          <w:sz w:val="52"/>
          <w:szCs w:val="53"/>
        </w:rPr>
        <w:t xml:space="preserve">och roligt </w:t>
      </w:r>
      <w:r w:rsidR="00D31878" w:rsidRPr="00D31878">
        <w:rPr>
          <w:rFonts w:asciiTheme="minorHAnsi" w:hAnsiTheme="minorHAnsi" w:cs="Helvetica"/>
          <w:b/>
          <w:bCs/>
          <w:kern w:val="36"/>
          <w:sz w:val="52"/>
          <w:szCs w:val="53"/>
        </w:rPr>
        <w:t xml:space="preserve">sätt med </w:t>
      </w:r>
      <w:r w:rsidR="00D31878" w:rsidRPr="00993B41">
        <w:rPr>
          <w:rFonts w:asciiTheme="minorHAnsi" w:hAnsiTheme="minorHAnsi" w:cs="Helvetica"/>
          <w:b/>
          <w:bCs/>
          <w:kern w:val="36"/>
          <w:sz w:val="52"/>
          <w:szCs w:val="53"/>
        </w:rPr>
        <w:t xml:space="preserve">C3s </w:t>
      </w:r>
      <w:r w:rsidR="00012349" w:rsidRPr="00993B41">
        <w:rPr>
          <w:rFonts w:asciiTheme="minorHAnsi" w:hAnsiTheme="minorHAnsi" w:cs="Helvetica"/>
          <w:b/>
          <w:bCs/>
          <w:kern w:val="36"/>
          <w:sz w:val="52"/>
          <w:szCs w:val="53"/>
        </w:rPr>
        <w:t xml:space="preserve">nya </w:t>
      </w:r>
      <w:r w:rsidR="00D31878" w:rsidRPr="00993B41">
        <w:rPr>
          <w:rFonts w:asciiTheme="minorHAnsi" w:hAnsiTheme="minorHAnsi" w:cs="Helvetica"/>
          <w:b/>
          <w:bCs/>
          <w:kern w:val="36"/>
          <w:sz w:val="52"/>
          <w:szCs w:val="53"/>
        </w:rPr>
        <w:t xml:space="preserve">rånjärn </w:t>
      </w:r>
      <w:r w:rsidR="00D31878" w:rsidRPr="00223461">
        <w:rPr>
          <w:rFonts w:asciiTheme="minorHAnsi" w:hAnsiTheme="minorHAnsi" w:cs="Helvetica"/>
          <w:b/>
          <w:bCs/>
          <w:kern w:val="36"/>
          <w:sz w:val="53"/>
          <w:szCs w:val="53"/>
        </w:rPr>
        <w:br/>
      </w:r>
      <w:r w:rsidR="00D31878" w:rsidRPr="00223461">
        <w:rPr>
          <w:rFonts w:asciiTheme="minorHAnsi" w:hAnsiTheme="minorHAnsi" w:cs="Helvetica"/>
          <w:b/>
          <w:bCs/>
          <w:kern w:val="36"/>
          <w:sz w:val="53"/>
          <w:szCs w:val="53"/>
        </w:rPr>
        <w:br/>
      </w:r>
    </w:p>
    <w:p w:rsidR="001F52AE" w:rsidRDefault="00D31878" w:rsidP="00D31878">
      <w:pPr>
        <w:pStyle w:val="Normalwebb"/>
        <w:shd w:val="clear" w:color="auto" w:fill="FFFFFF"/>
        <w:spacing w:before="0" w:beforeAutospacing="0" w:after="270" w:afterAutospacing="0" w:line="360" w:lineRule="atLeast"/>
        <w:rPr>
          <w:rFonts w:asciiTheme="minorHAnsi" w:hAnsiTheme="minorHAnsi" w:cs="Helvetica"/>
        </w:rPr>
      </w:pPr>
      <w:r w:rsidRPr="00680E8F">
        <w:rPr>
          <w:rFonts w:asciiTheme="minorHAnsi" w:hAnsiTheme="minorHAnsi" w:cs="Helvetica"/>
          <w:b/>
          <w:bCs/>
        </w:rPr>
        <w:t xml:space="preserve">C3 lanserar ett nytt rånjärn som ger dig möjligheten att på ett enkelt sätt göra egna glassvåfflor </w:t>
      </w:r>
      <w:r w:rsidR="00A54A38">
        <w:rPr>
          <w:rFonts w:asciiTheme="minorHAnsi" w:hAnsiTheme="minorHAnsi" w:cs="Helvetica"/>
          <w:b/>
          <w:bCs/>
        </w:rPr>
        <w:t xml:space="preserve">hemma </w:t>
      </w:r>
      <w:r w:rsidRPr="00680E8F">
        <w:rPr>
          <w:rFonts w:asciiTheme="minorHAnsi" w:hAnsiTheme="minorHAnsi" w:cs="Helvetica"/>
          <w:b/>
          <w:bCs/>
        </w:rPr>
        <w:t>till din favoritglass! Tillbehör medföljer så du en</w:t>
      </w:r>
      <w:r w:rsidR="00012349" w:rsidRPr="00680E8F">
        <w:rPr>
          <w:rFonts w:asciiTheme="minorHAnsi" w:hAnsiTheme="minorHAnsi" w:cs="Helvetica"/>
          <w:b/>
          <w:bCs/>
        </w:rPr>
        <w:t xml:space="preserve">kelt kan forma din </w:t>
      </w:r>
      <w:r w:rsidR="001F52AE" w:rsidRPr="00680E8F">
        <w:rPr>
          <w:rFonts w:asciiTheme="minorHAnsi" w:hAnsiTheme="minorHAnsi" w:cs="Helvetica"/>
          <w:b/>
          <w:bCs/>
        </w:rPr>
        <w:t>glassvåffla på flera olika sätt -</w:t>
      </w:r>
      <w:r w:rsidR="00012349" w:rsidRPr="00680E8F">
        <w:rPr>
          <w:rFonts w:asciiTheme="minorHAnsi" w:hAnsiTheme="minorHAnsi" w:cs="Helvetica"/>
          <w:b/>
          <w:bCs/>
        </w:rPr>
        <w:t xml:space="preserve"> här är det bara fantasin som sätter gränser.</w:t>
      </w:r>
      <w:r w:rsidRPr="00223461">
        <w:rPr>
          <w:rFonts w:asciiTheme="minorHAnsi" w:hAnsiTheme="minorHAnsi" w:cs="Helvetica"/>
          <w:b/>
          <w:bCs/>
        </w:rPr>
        <w:br/>
      </w:r>
      <w:r w:rsidRPr="00223461">
        <w:rPr>
          <w:rFonts w:asciiTheme="minorHAnsi" w:hAnsiTheme="minorHAnsi" w:cs="Helvetica"/>
          <w:b/>
          <w:bCs/>
        </w:rPr>
        <w:br/>
      </w:r>
      <w:r w:rsidRPr="00993B41">
        <w:rPr>
          <w:rFonts w:asciiTheme="minorHAnsi" w:hAnsiTheme="minorHAnsi" w:cs="Helvetica"/>
        </w:rPr>
        <w:t>Rånjärnet är enkelt att använ</w:t>
      </w:r>
      <w:r w:rsidR="00A54A38">
        <w:rPr>
          <w:rFonts w:asciiTheme="minorHAnsi" w:hAnsiTheme="minorHAnsi" w:cs="Helvetica"/>
        </w:rPr>
        <w:t xml:space="preserve">da och går snabbt att värma upp, </w:t>
      </w:r>
      <w:r w:rsidR="001F52AE">
        <w:rPr>
          <w:rFonts w:asciiTheme="minorHAnsi" w:hAnsiTheme="minorHAnsi" w:cs="Helvetica"/>
        </w:rPr>
        <w:t xml:space="preserve">då </w:t>
      </w:r>
      <w:r w:rsidRPr="00993B41">
        <w:rPr>
          <w:rFonts w:asciiTheme="minorHAnsi" w:hAnsiTheme="minorHAnsi" w:cs="Helvetica"/>
        </w:rPr>
        <w:t xml:space="preserve">produkten har hög värme blir resultatet lika bra gång efter gång. Den har en diameter på hela 19 cm som ger dig stora fina glassvåfflor. </w:t>
      </w:r>
      <w:r w:rsidR="00A54A38">
        <w:rPr>
          <w:rFonts w:asciiTheme="minorHAnsi" w:hAnsiTheme="minorHAnsi" w:cs="Helvetica"/>
        </w:rPr>
        <w:t xml:space="preserve">Du kan även välja att göra mindre strutar genom att ta mindre smet i rånjärnet vid gräddning. </w:t>
      </w:r>
      <w:r w:rsidRPr="00993B41">
        <w:rPr>
          <w:rFonts w:asciiTheme="minorHAnsi" w:hAnsiTheme="minorHAnsi" w:cs="Helvetica"/>
        </w:rPr>
        <w:t>Det är även möjligt att variera formen</w:t>
      </w:r>
      <w:r w:rsidR="001F52AE">
        <w:rPr>
          <w:rFonts w:asciiTheme="minorHAnsi" w:hAnsiTheme="minorHAnsi" w:cs="Helvetica"/>
        </w:rPr>
        <w:t xml:space="preserve"> eller färgen</w:t>
      </w:r>
      <w:r w:rsidRPr="00993B41">
        <w:rPr>
          <w:rFonts w:asciiTheme="minorHAnsi" w:hAnsiTheme="minorHAnsi" w:cs="Helvetica"/>
        </w:rPr>
        <w:t xml:space="preserve"> på våfflan</w:t>
      </w:r>
      <w:r w:rsidR="001F52AE">
        <w:rPr>
          <w:rFonts w:asciiTheme="minorHAnsi" w:hAnsiTheme="minorHAnsi" w:cs="Helvetica"/>
        </w:rPr>
        <w:t xml:space="preserve"> färgen</w:t>
      </w:r>
      <w:r w:rsidRPr="00993B41">
        <w:rPr>
          <w:rFonts w:asciiTheme="minorHAnsi" w:hAnsiTheme="minorHAnsi" w:cs="Helvetica"/>
        </w:rPr>
        <w:t xml:space="preserve"> så du får den precis som du önskar, endast fantasin sätter gränser. Produkten finns i</w:t>
      </w:r>
      <w:r w:rsidR="00012349" w:rsidRPr="00993B41">
        <w:rPr>
          <w:rFonts w:asciiTheme="minorHAnsi" w:hAnsiTheme="minorHAnsi" w:cs="Helvetica"/>
        </w:rPr>
        <w:t xml:space="preserve"> vitt och </w:t>
      </w:r>
      <w:r w:rsidR="00294CC5" w:rsidRPr="00993B41">
        <w:rPr>
          <w:rFonts w:asciiTheme="minorHAnsi" w:hAnsiTheme="minorHAnsi" w:cs="Helvetica"/>
        </w:rPr>
        <w:t>tillbehör</w:t>
      </w:r>
      <w:r w:rsidR="00012349" w:rsidRPr="00993B41">
        <w:rPr>
          <w:rFonts w:asciiTheme="minorHAnsi" w:hAnsiTheme="minorHAnsi" w:cs="Helvetica"/>
        </w:rPr>
        <w:t xml:space="preserve"> för att forma våfflan ingår</w:t>
      </w:r>
      <w:r w:rsidRPr="00993B41">
        <w:rPr>
          <w:rFonts w:asciiTheme="minorHAnsi" w:hAnsiTheme="minorHAnsi" w:cs="Helvetica"/>
        </w:rPr>
        <w:t xml:space="preserve">. </w:t>
      </w:r>
    </w:p>
    <w:p w:rsidR="00D31878" w:rsidRPr="00993B41" w:rsidRDefault="00D31878" w:rsidP="00D31878">
      <w:pPr>
        <w:pStyle w:val="Normalwebb"/>
        <w:shd w:val="clear" w:color="auto" w:fill="FFFFFF"/>
        <w:spacing w:before="0" w:beforeAutospacing="0" w:after="270" w:afterAutospacing="0" w:line="360" w:lineRule="atLeast"/>
        <w:rPr>
          <w:rFonts w:asciiTheme="minorHAnsi" w:hAnsiTheme="minorHAnsi" w:cs="Helvetica"/>
        </w:rPr>
      </w:pPr>
      <w:r w:rsidRPr="00993B41">
        <w:rPr>
          <w:rFonts w:asciiTheme="minorHAnsi" w:hAnsiTheme="minorHAnsi" w:cs="Helvetica"/>
        </w:rPr>
        <w:t xml:space="preserve">Rånjärnet passar utmärkt att kombinera med glassmaskinen </w:t>
      </w:r>
      <w:proofErr w:type="spellStart"/>
      <w:r w:rsidRPr="00993B41">
        <w:rPr>
          <w:rFonts w:asciiTheme="minorHAnsi" w:hAnsiTheme="minorHAnsi" w:cs="Helvetica"/>
        </w:rPr>
        <w:t>Gelato</w:t>
      </w:r>
      <w:proofErr w:type="spellEnd"/>
      <w:r w:rsidRPr="00993B41">
        <w:rPr>
          <w:rFonts w:asciiTheme="minorHAnsi" w:hAnsiTheme="minorHAnsi" w:cs="Helvetica"/>
        </w:rPr>
        <w:t xml:space="preserve"> </w:t>
      </w:r>
      <w:proofErr w:type="spellStart"/>
      <w:r w:rsidR="00294CC5" w:rsidRPr="00993B41">
        <w:rPr>
          <w:rFonts w:asciiTheme="minorHAnsi" w:hAnsiTheme="minorHAnsi" w:cs="Helvetica"/>
        </w:rPr>
        <w:t>T</w:t>
      </w:r>
      <w:r w:rsidRPr="00993B41">
        <w:rPr>
          <w:rFonts w:asciiTheme="minorHAnsi" w:hAnsiTheme="minorHAnsi" w:cs="Helvetica"/>
        </w:rPr>
        <w:t>ime</w:t>
      </w:r>
      <w:proofErr w:type="spellEnd"/>
      <w:r w:rsidRPr="00993B41">
        <w:rPr>
          <w:rFonts w:asciiTheme="minorHAnsi" w:hAnsiTheme="minorHAnsi" w:cs="Helvetica"/>
        </w:rPr>
        <w:t xml:space="preserve"> som finns i två fina färger: rosa/vit och grön/vit. </w:t>
      </w:r>
      <w:r w:rsidR="00294CC5" w:rsidRPr="00993B41">
        <w:rPr>
          <w:rFonts w:asciiTheme="minorHAnsi" w:hAnsiTheme="minorHAnsi" w:cs="Helvetica"/>
        </w:rPr>
        <w:t>Här kan du läsa mer om glassmaskinen:</w:t>
      </w:r>
      <w:r w:rsidRPr="00993B41">
        <w:rPr>
          <w:rFonts w:asciiTheme="minorHAnsi" w:hAnsiTheme="minorHAnsi" w:cs="Helvetica"/>
        </w:rPr>
        <w:t xml:space="preserve"> </w:t>
      </w:r>
      <w:hyperlink r:id="rId7" w:history="1">
        <w:r w:rsidR="00193EA3" w:rsidRPr="00993B41">
          <w:rPr>
            <w:rStyle w:val="Hyperlnk"/>
            <w:rFonts w:asciiTheme="minorHAnsi" w:hAnsiTheme="minorHAnsi" w:cs="Helvetica"/>
            <w:color w:val="auto"/>
          </w:rPr>
          <w:t>http://bit.ly/1esPrPg</w:t>
        </w:r>
      </w:hyperlink>
      <w:r w:rsidR="00193EA3" w:rsidRPr="00993B41">
        <w:rPr>
          <w:rFonts w:asciiTheme="minorHAnsi" w:hAnsiTheme="minorHAnsi" w:cs="Helvetica"/>
        </w:rPr>
        <w:t xml:space="preserve"> </w:t>
      </w:r>
      <w:r w:rsidRPr="00993B41">
        <w:rPr>
          <w:rFonts w:asciiTheme="minorHAnsi" w:hAnsiTheme="minorHAnsi" w:cs="Helvetica"/>
        </w:rPr>
        <w:t>Det rekommenderade priset för rånjärnet är: 299 kr.</w:t>
      </w:r>
    </w:p>
    <w:p w:rsidR="00D31878" w:rsidRPr="00993B41" w:rsidRDefault="002142DA" w:rsidP="00D31878">
      <w:pPr>
        <w:pStyle w:val="Normalwebb"/>
        <w:shd w:val="clear" w:color="auto" w:fill="FFFFFF"/>
        <w:spacing w:before="0" w:beforeAutospacing="0" w:after="270" w:afterAutospacing="0" w:line="360" w:lineRule="atLeast"/>
        <w:rPr>
          <w:rFonts w:asciiTheme="minorHAnsi" w:hAnsiTheme="minorHAnsi" w:cs="Helvetica"/>
        </w:rPr>
      </w:pPr>
      <w:r w:rsidRPr="004E16FD">
        <w:rPr>
          <w:rFonts w:asciiTheme="minorHAnsi" w:hAnsiTheme="minorHAnsi" w:cs="Helvetica"/>
          <w:i/>
          <w:iCs/>
        </w:rPr>
        <w:t xml:space="preserve">– </w:t>
      </w:r>
      <w:r w:rsidR="00D31878" w:rsidRPr="004E16FD">
        <w:rPr>
          <w:rFonts w:asciiTheme="minorHAnsi" w:hAnsiTheme="minorHAnsi" w:cs="Helvetica"/>
          <w:i/>
          <w:iCs/>
        </w:rPr>
        <w:t xml:space="preserve">”Med vårt rånjärn har du alltid en perfekt dessert hemma som passar både </w:t>
      </w:r>
      <w:r w:rsidR="00E241F3" w:rsidRPr="004E16FD">
        <w:rPr>
          <w:rFonts w:asciiTheme="minorHAnsi" w:hAnsiTheme="minorHAnsi" w:cs="Helvetica"/>
          <w:i/>
          <w:iCs/>
        </w:rPr>
        <w:t xml:space="preserve">liten som </w:t>
      </w:r>
      <w:r w:rsidR="00193EA3" w:rsidRPr="004E16FD">
        <w:rPr>
          <w:rFonts w:asciiTheme="minorHAnsi" w:hAnsiTheme="minorHAnsi" w:cs="Helvetica"/>
          <w:i/>
          <w:iCs/>
        </w:rPr>
        <w:t xml:space="preserve">stor </w:t>
      </w:r>
      <w:r w:rsidR="00E241F3" w:rsidRPr="004E16FD">
        <w:rPr>
          <w:rFonts w:asciiTheme="minorHAnsi" w:hAnsiTheme="minorHAnsi" w:cs="Helvetica"/>
          <w:i/>
          <w:iCs/>
        </w:rPr>
        <w:t>och extra roligt blir det att göra glassvåfflor tillsammans. Den f</w:t>
      </w:r>
      <w:r w:rsidR="001F52AE" w:rsidRPr="004E16FD">
        <w:rPr>
          <w:rStyle w:val="apple-converted-space"/>
          <w:rFonts w:asciiTheme="minorHAnsi" w:hAnsiTheme="minorHAnsi" w:cs="Helvetica"/>
          <w:i/>
        </w:rPr>
        <w:t xml:space="preserve">ungerar </w:t>
      </w:r>
      <w:r w:rsidR="00E241F3" w:rsidRPr="004E16FD">
        <w:rPr>
          <w:rStyle w:val="apple-converted-space"/>
          <w:rFonts w:asciiTheme="minorHAnsi" w:hAnsiTheme="minorHAnsi" w:cs="Helvetica"/>
          <w:i/>
        </w:rPr>
        <w:t xml:space="preserve">att använda </w:t>
      </w:r>
      <w:r w:rsidR="001F52AE" w:rsidRPr="004E16FD">
        <w:rPr>
          <w:rStyle w:val="apple-converted-space"/>
          <w:rFonts w:asciiTheme="minorHAnsi" w:hAnsiTheme="minorHAnsi" w:cs="Helvetica"/>
          <w:i/>
        </w:rPr>
        <w:t xml:space="preserve">året om då du enkelt </w:t>
      </w:r>
      <w:r w:rsidR="00A54A38" w:rsidRPr="004E16FD">
        <w:rPr>
          <w:rStyle w:val="apple-converted-space"/>
          <w:rFonts w:asciiTheme="minorHAnsi" w:hAnsiTheme="minorHAnsi" w:cs="Helvetica"/>
          <w:i/>
        </w:rPr>
        <w:t xml:space="preserve">kan </w:t>
      </w:r>
      <w:r w:rsidR="001F52AE" w:rsidRPr="004E16FD">
        <w:rPr>
          <w:rStyle w:val="apple-converted-space"/>
          <w:rFonts w:asciiTheme="minorHAnsi" w:hAnsiTheme="minorHAnsi" w:cs="Helvetica"/>
          <w:i/>
        </w:rPr>
        <w:t>add</w:t>
      </w:r>
      <w:r w:rsidR="00A54A38" w:rsidRPr="004E16FD">
        <w:rPr>
          <w:rStyle w:val="apple-converted-space"/>
          <w:rFonts w:asciiTheme="minorHAnsi" w:hAnsiTheme="minorHAnsi" w:cs="Helvetica"/>
          <w:i/>
        </w:rPr>
        <w:t>era</w:t>
      </w:r>
      <w:r w:rsidR="001F52AE" w:rsidRPr="004E16FD">
        <w:rPr>
          <w:rStyle w:val="apple-converted-space"/>
          <w:rFonts w:asciiTheme="minorHAnsi" w:hAnsiTheme="minorHAnsi" w:cs="Helvetica"/>
          <w:i/>
        </w:rPr>
        <w:t xml:space="preserve"> exempelvis karamellfärg i grundreceptet för att </w:t>
      </w:r>
      <w:r w:rsidR="00A54A38" w:rsidRPr="004E16FD">
        <w:rPr>
          <w:rStyle w:val="apple-converted-space"/>
          <w:rFonts w:asciiTheme="minorHAnsi" w:hAnsiTheme="minorHAnsi" w:cs="Helvetica"/>
          <w:i/>
        </w:rPr>
        <w:t xml:space="preserve">få rånen att </w:t>
      </w:r>
      <w:r w:rsidR="001F52AE" w:rsidRPr="004E16FD">
        <w:rPr>
          <w:rStyle w:val="apple-converted-space"/>
          <w:rFonts w:asciiTheme="minorHAnsi" w:hAnsiTheme="minorHAnsi" w:cs="Helvetica"/>
          <w:i/>
        </w:rPr>
        <w:t xml:space="preserve">passa årets alla </w:t>
      </w:r>
      <w:r w:rsidR="00E241F3" w:rsidRPr="004E16FD">
        <w:rPr>
          <w:rStyle w:val="apple-converted-space"/>
          <w:rFonts w:asciiTheme="minorHAnsi" w:hAnsiTheme="minorHAnsi" w:cs="Helvetica"/>
          <w:i/>
        </w:rPr>
        <w:t xml:space="preserve">olika </w:t>
      </w:r>
      <w:r w:rsidR="001F52AE" w:rsidRPr="004E16FD">
        <w:rPr>
          <w:rStyle w:val="apple-converted-space"/>
          <w:rFonts w:asciiTheme="minorHAnsi" w:hAnsiTheme="minorHAnsi" w:cs="Helvetica"/>
          <w:i/>
        </w:rPr>
        <w:t>temadagar</w:t>
      </w:r>
      <w:r w:rsidR="00A54A38" w:rsidRPr="004E16FD">
        <w:rPr>
          <w:rStyle w:val="apple-converted-space"/>
          <w:rFonts w:asciiTheme="minorHAnsi" w:hAnsiTheme="minorHAnsi" w:cs="Helvetica"/>
          <w:i/>
        </w:rPr>
        <w:t>”</w:t>
      </w:r>
      <w:r w:rsidR="00993B41">
        <w:rPr>
          <w:rStyle w:val="apple-converted-space"/>
          <w:rFonts w:asciiTheme="minorHAnsi" w:hAnsiTheme="minorHAnsi" w:cs="Helvetica"/>
        </w:rPr>
        <w:t xml:space="preserve"> </w:t>
      </w:r>
      <w:r w:rsidR="00D31878" w:rsidRPr="00993B41">
        <w:rPr>
          <w:rFonts w:asciiTheme="minorHAnsi" w:hAnsiTheme="minorHAnsi" w:cs="Helvetica"/>
        </w:rPr>
        <w:t>säger Sandra Hjelm Marknadschef på C3.</w:t>
      </w:r>
    </w:p>
    <w:p w:rsidR="00193EA3" w:rsidRPr="00993B41" w:rsidRDefault="00193EA3" w:rsidP="00193EA3">
      <w:pPr>
        <w:pStyle w:val="Ingetavstnd"/>
        <w:rPr>
          <w:sz w:val="24"/>
          <w:szCs w:val="24"/>
        </w:rPr>
      </w:pPr>
      <w:r w:rsidRPr="00993B41">
        <w:rPr>
          <w:b/>
          <w:bCs/>
          <w:sz w:val="24"/>
          <w:szCs w:val="24"/>
        </w:rPr>
        <w:t>För mer information, kontakta gärna:</w:t>
      </w:r>
      <w:r w:rsidRPr="00993B41">
        <w:rPr>
          <w:b/>
          <w:bCs/>
          <w:sz w:val="24"/>
          <w:szCs w:val="24"/>
        </w:rPr>
        <w:br/>
      </w:r>
      <w:r w:rsidRPr="00993B41">
        <w:rPr>
          <w:sz w:val="24"/>
          <w:szCs w:val="24"/>
        </w:rPr>
        <w:t>Sandra Hjelm, Marknadschef Tel: 073 94 33 181 eller via mail:</w:t>
      </w:r>
      <w:r w:rsidR="00D87072" w:rsidRPr="00993B41">
        <w:rPr>
          <w:sz w:val="24"/>
          <w:szCs w:val="24"/>
        </w:rPr>
        <w:t xml:space="preserve"> </w:t>
      </w:r>
      <w:hyperlink r:id="rId8" w:history="1">
        <w:r w:rsidRPr="00993B41">
          <w:rPr>
            <w:rStyle w:val="Hyperlnk"/>
            <w:color w:val="auto"/>
            <w:sz w:val="24"/>
            <w:szCs w:val="24"/>
          </w:rPr>
          <w:t>sandra.hjelm@empirenordic.com</w:t>
        </w:r>
      </w:hyperlink>
    </w:p>
    <w:p w:rsidR="00193EA3" w:rsidRPr="00993B41" w:rsidRDefault="00193EA3" w:rsidP="00193EA3">
      <w:pPr>
        <w:pStyle w:val="Normalwebb"/>
        <w:shd w:val="clear" w:color="auto" w:fill="FFFFFF"/>
        <w:spacing w:before="0" w:beforeAutospacing="0" w:after="270" w:afterAutospacing="0"/>
        <w:rPr>
          <w:rFonts w:asciiTheme="minorHAnsi" w:hAnsiTheme="minorHAnsi"/>
          <w:i/>
        </w:rPr>
      </w:pPr>
      <w:r w:rsidRPr="00993B41">
        <w:rPr>
          <w:rFonts w:asciiTheme="minorHAnsi" w:hAnsiTheme="minorHAnsi"/>
        </w:rPr>
        <w:br/>
      </w:r>
      <w:r w:rsidR="00993B41">
        <w:rPr>
          <w:rFonts w:asciiTheme="minorHAnsi" w:hAnsiTheme="minorHAnsi"/>
        </w:rPr>
        <w:br/>
      </w:r>
      <w:r w:rsidRPr="00993B41">
        <w:rPr>
          <w:rFonts w:asciiTheme="minorHAnsi" w:hAnsiTheme="minorHAnsi"/>
          <w:i/>
        </w:rPr>
        <w:lastRenderedPageBreak/>
        <w:t>C3 är Empires eget varumärke som startades 19</w:t>
      </w:r>
      <w:bookmarkStart w:id="0" w:name="_GoBack"/>
      <w:bookmarkEnd w:id="0"/>
      <w:r w:rsidRPr="00993B41">
        <w:rPr>
          <w:rFonts w:asciiTheme="minorHAnsi" w:hAnsiTheme="minorHAnsi"/>
          <w:i/>
        </w:rPr>
        <w:t>97. Vi utvecklar och tar fram hushållsprodukter som är designade för att passa det Skandinaviska hemmet. Vi har ett brett utbud av produkter inom hem-och hushållsmarknaden. I vårt arbete tar vi hänsyn till funktion, design och kvalitet.</w:t>
      </w:r>
    </w:p>
    <w:p w:rsidR="00B5118B" w:rsidRPr="00993B41" w:rsidRDefault="00193EA3" w:rsidP="002142DA">
      <w:pPr>
        <w:pStyle w:val="Normalwebb"/>
        <w:shd w:val="clear" w:color="auto" w:fill="FFFFFF"/>
        <w:spacing w:before="0" w:beforeAutospacing="0" w:after="270" w:afterAutospacing="0"/>
      </w:pPr>
      <w:r w:rsidRPr="00993B41">
        <w:rPr>
          <w:rFonts w:asciiTheme="minorHAnsi" w:hAnsiTheme="minorHAnsi"/>
          <w:i/>
        </w:rPr>
        <w:t xml:space="preserve">C3 är i marknadsledare i Sverige inom perkolatorer. I vårt sortiment finner du bland annat kaffebryggare, våffeljärn, brödrostar och </w:t>
      </w:r>
      <w:proofErr w:type="spellStart"/>
      <w:r w:rsidRPr="00993B41">
        <w:rPr>
          <w:rFonts w:asciiTheme="minorHAnsi" w:hAnsiTheme="minorHAnsi"/>
          <w:i/>
        </w:rPr>
        <w:t>blenders</w:t>
      </w:r>
      <w:proofErr w:type="spellEnd"/>
      <w:r w:rsidRPr="00993B41">
        <w:rPr>
          <w:rFonts w:asciiTheme="minorHAnsi" w:hAnsiTheme="minorHAnsi"/>
          <w:i/>
        </w:rPr>
        <w:t>. Vi har köksprodukter som supportar dina magiska ögonblick i vardagen.</w:t>
      </w:r>
    </w:p>
    <w:sectPr w:rsidR="00B5118B" w:rsidRPr="0099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78"/>
    <w:rsid w:val="00012349"/>
    <w:rsid w:val="00193EA3"/>
    <w:rsid w:val="001F52AE"/>
    <w:rsid w:val="002031A1"/>
    <w:rsid w:val="002142DA"/>
    <w:rsid w:val="00223461"/>
    <w:rsid w:val="00294CC5"/>
    <w:rsid w:val="004E16FD"/>
    <w:rsid w:val="00663424"/>
    <w:rsid w:val="00680E8F"/>
    <w:rsid w:val="00993B41"/>
    <w:rsid w:val="00A54A38"/>
    <w:rsid w:val="00B5118B"/>
    <w:rsid w:val="00C67B33"/>
    <w:rsid w:val="00D10470"/>
    <w:rsid w:val="00D31878"/>
    <w:rsid w:val="00D87072"/>
    <w:rsid w:val="00E241F3"/>
    <w:rsid w:val="00FC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31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3187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unhideWhenUsed/>
    <w:rsid w:val="00D3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D31878"/>
  </w:style>
  <w:style w:type="paragraph" w:styleId="Ballongtext">
    <w:name w:val="Balloon Text"/>
    <w:basedOn w:val="Normal"/>
    <w:link w:val="BallongtextChar"/>
    <w:uiPriority w:val="99"/>
    <w:semiHidden/>
    <w:unhideWhenUsed/>
    <w:rsid w:val="0001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234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93EA3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193E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31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3187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unhideWhenUsed/>
    <w:rsid w:val="00D3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D31878"/>
  </w:style>
  <w:style w:type="paragraph" w:styleId="Ballongtext">
    <w:name w:val="Balloon Text"/>
    <w:basedOn w:val="Normal"/>
    <w:link w:val="BallongtextChar"/>
    <w:uiPriority w:val="99"/>
    <w:semiHidden/>
    <w:unhideWhenUsed/>
    <w:rsid w:val="0001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234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93EA3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193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800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hjelm@empirenordi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1esPr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338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Hjelm</dc:creator>
  <cp:lastModifiedBy>Sandra Hjelm</cp:lastModifiedBy>
  <cp:revision>17</cp:revision>
  <cp:lastPrinted>2014-07-14T11:49:00Z</cp:lastPrinted>
  <dcterms:created xsi:type="dcterms:W3CDTF">2014-07-14T09:05:00Z</dcterms:created>
  <dcterms:modified xsi:type="dcterms:W3CDTF">2014-07-14T11:49:00Z</dcterms:modified>
</cp:coreProperties>
</file>