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D9" w:rsidRDefault="00BF4D39" w:rsidP="0064427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116320" cy="575945"/>
            <wp:effectExtent l="0" t="0" r="508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hvervsbiler_Str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275" w:rsidRPr="00BF4D39" w:rsidRDefault="00BF4D39" w:rsidP="00644275">
      <w:pPr>
        <w:rPr>
          <w:b/>
          <w:bCs/>
          <w:sz w:val="44"/>
          <w:szCs w:val="44"/>
        </w:rPr>
      </w:pPr>
      <w:r w:rsidRPr="00BF4D39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1203955</wp:posOffset>
            </wp:positionV>
            <wp:extent cx="6116320" cy="3559175"/>
            <wp:effectExtent l="0" t="0" r="5080" b="0"/>
            <wp:wrapSquare wrapText="bothSides"/>
            <wp:docPr id="2" name="Billede 2" descr="Et billede, der indeholder bil, vej, udendørs, transp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1206_Caddy5_Press Skizzen_003_Dok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AD9" w:rsidRPr="00BF4D39">
        <w:rPr>
          <w:b/>
          <w:bCs/>
          <w:sz w:val="44"/>
          <w:szCs w:val="44"/>
        </w:rPr>
        <w:t>Nedtælling til v</w:t>
      </w:r>
      <w:r w:rsidR="00727C87" w:rsidRPr="00BF4D39">
        <w:rPr>
          <w:b/>
          <w:bCs/>
          <w:sz w:val="44"/>
          <w:szCs w:val="44"/>
        </w:rPr>
        <w:t xml:space="preserve">erdenspremieren </w:t>
      </w:r>
      <w:r w:rsidR="00712AD9" w:rsidRPr="00BF4D39">
        <w:rPr>
          <w:b/>
          <w:bCs/>
          <w:sz w:val="44"/>
          <w:szCs w:val="44"/>
        </w:rPr>
        <w:t xml:space="preserve">på den nye </w:t>
      </w:r>
      <w:proofErr w:type="spellStart"/>
      <w:r w:rsidR="00712AD9" w:rsidRPr="00BF4D39">
        <w:rPr>
          <w:b/>
          <w:bCs/>
          <w:sz w:val="44"/>
          <w:szCs w:val="44"/>
        </w:rPr>
        <w:t>Caddy</w:t>
      </w:r>
      <w:proofErr w:type="spellEnd"/>
      <w:r w:rsidR="00712AD9" w:rsidRPr="00BF4D39">
        <w:rPr>
          <w:b/>
          <w:bCs/>
          <w:sz w:val="44"/>
          <w:szCs w:val="44"/>
        </w:rPr>
        <w:t xml:space="preserve"> 5 </w:t>
      </w:r>
    </w:p>
    <w:p w:rsidR="00644275" w:rsidRPr="00727C87" w:rsidRDefault="00644275" w:rsidP="00644275">
      <w:pPr>
        <w:rPr>
          <w:b/>
          <w:bCs/>
        </w:rPr>
      </w:pPr>
    </w:p>
    <w:p w:rsidR="00BF4D39" w:rsidRDefault="00BF4D39" w:rsidP="00644275">
      <w:pPr>
        <w:rPr>
          <w:b/>
          <w:bCs/>
        </w:rPr>
      </w:pPr>
    </w:p>
    <w:p w:rsidR="00644275" w:rsidRPr="00727C87" w:rsidRDefault="00644275" w:rsidP="00644275">
      <w:pPr>
        <w:rPr>
          <w:b/>
          <w:bCs/>
        </w:rPr>
      </w:pPr>
      <w:r w:rsidRPr="00727C87">
        <w:rPr>
          <w:b/>
          <w:bCs/>
        </w:rPr>
        <w:t xml:space="preserve">• Dynamisk, selvsikker, sporty og på samme tid praktisk: den nye </w:t>
      </w:r>
      <w:proofErr w:type="spellStart"/>
      <w:r w:rsidRPr="00727C87">
        <w:rPr>
          <w:b/>
          <w:bCs/>
        </w:rPr>
        <w:t>Caddy</w:t>
      </w:r>
      <w:proofErr w:type="spellEnd"/>
      <w:r w:rsidRPr="00727C87">
        <w:rPr>
          <w:b/>
          <w:bCs/>
        </w:rPr>
        <w:t xml:space="preserve"> og </w:t>
      </w:r>
      <w:proofErr w:type="spellStart"/>
      <w:r w:rsidRPr="00727C87">
        <w:rPr>
          <w:b/>
          <w:bCs/>
        </w:rPr>
        <w:t>Caddy</w:t>
      </w:r>
      <w:proofErr w:type="spellEnd"/>
      <w:r w:rsidRPr="00727C87">
        <w:rPr>
          <w:b/>
          <w:bCs/>
        </w:rPr>
        <w:t xml:space="preserve"> </w:t>
      </w:r>
      <w:proofErr w:type="spellStart"/>
      <w:r w:rsidRPr="00727C87">
        <w:rPr>
          <w:b/>
          <w:bCs/>
        </w:rPr>
        <w:t>Cargo</w:t>
      </w:r>
      <w:proofErr w:type="spellEnd"/>
    </w:p>
    <w:p w:rsidR="00644275" w:rsidRPr="00727C87" w:rsidRDefault="00644275" w:rsidP="00644275">
      <w:pPr>
        <w:rPr>
          <w:b/>
          <w:bCs/>
        </w:rPr>
      </w:pPr>
      <w:r w:rsidRPr="00727C87">
        <w:rPr>
          <w:b/>
          <w:bCs/>
        </w:rPr>
        <w:t xml:space="preserve">• Innovativ og alligevel 100% </w:t>
      </w:r>
      <w:proofErr w:type="spellStart"/>
      <w:r w:rsidRPr="00727C87">
        <w:rPr>
          <w:b/>
          <w:bCs/>
        </w:rPr>
        <w:t>Caddy</w:t>
      </w:r>
      <w:proofErr w:type="spellEnd"/>
      <w:r w:rsidRPr="00727C87">
        <w:rPr>
          <w:b/>
          <w:bCs/>
        </w:rPr>
        <w:t>: kompakt varevogn og familie</w:t>
      </w:r>
      <w:r w:rsidR="003F350E">
        <w:rPr>
          <w:b/>
          <w:bCs/>
        </w:rPr>
        <w:t>-</w:t>
      </w:r>
      <w:r w:rsidRPr="00727C87">
        <w:rPr>
          <w:b/>
          <w:bCs/>
        </w:rPr>
        <w:t xml:space="preserve">MPV </w:t>
      </w:r>
      <w:r w:rsidR="00307A4D">
        <w:rPr>
          <w:b/>
          <w:bCs/>
        </w:rPr>
        <w:t>går i en ny retning</w:t>
      </w:r>
      <w:r w:rsidR="00C85582" w:rsidRPr="00727C87">
        <w:rPr>
          <w:b/>
          <w:bCs/>
        </w:rPr>
        <w:t xml:space="preserve">  </w:t>
      </w:r>
    </w:p>
    <w:p w:rsidR="00644275" w:rsidRPr="00727C87" w:rsidRDefault="00644275" w:rsidP="00644275">
      <w:pPr>
        <w:rPr>
          <w:b/>
          <w:bCs/>
        </w:rPr>
      </w:pPr>
      <w:r w:rsidRPr="00727C87">
        <w:rPr>
          <w:b/>
          <w:bCs/>
        </w:rPr>
        <w:t>• Flere assistentsystemer og et helt nyt niveau af digitalisering for kunderne</w:t>
      </w:r>
    </w:p>
    <w:p w:rsidR="00644275" w:rsidRDefault="00644275" w:rsidP="00644275"/>
    <w:p w:rsidR="00644275" w:rsidRDefault="00644275" w:rsidP="00644275">
      <w:r>
        <w:t xml:space="preserve">Den nye generation af Volkswagen </w:t>
      </w:r>
      <w:r w:rsidR="00307A4D">
        <w:t>E</w:t>
      </w:r>
      <w:r>
        <w:t xml:space="preserve">rhvervsbilers </w:t>
      </w:r>
      <w:proofErr w:type="spellStart"/>
      <w:r>
        <w:t>Caddy</w:t>
      </w:r>
      <w:proofErr w:type="spellEnd"/>
      <w:r>
        <w:t xml:space="preserve"> bliver meget anderledes, men opfylder alligevel alle de velkendte krav til en kompakt varevogn. </w:t>
      </w:r>
      <w:proofErr w:type="spellStart"/>
      <w:r>
        <w:t>Caddy</w:t>
      </w:r>
      <w:proofErr w:type="spellEnd"/>
      <w:r>
        <w:t xml:space="preserve"> 5 bliver på alle måder en helt ny bil og vil igen sætte standarden blandt </w:t>
      </w:r>
      <w:r w:rsidR="009146D4">
        <w:t>kompakte varebiler</w:t>
      </w:r>
      <w:r>
        <w:t xml:space="preserve"> og familie-MPV'er. </w:t>
      </w:r>
      <w:r w:rsidR="009146D4">
        <w:t>S</w:t>
      </w:r>
      <w:r>
        <w:t xml:space="preserve">om et </w:t>
      </w:r>
      <w:r w:rsidR="009C449E">
        <w:t>ekstraordinært</w:t>
      </w:r>
      <w:r>
        <w:t xml:space="preserve"> rummeligt køretøj</w:t>
      </w:r>
      <w:r w:rsidR="00307A4D">
        <w:t>, der tilbydes</w:t>
      </w:r>
      <w:r>
        <w:t xml:space="preserve"> med to </w:t>
      </w:r>
      <w:r w:rsidR="009C449E">
        <w:t xml:space="preserve">længder af </w:t>
      </w:r>
      <w:r>
        <w:t>akselafstand</w:t>
      </w:r>
      <w:r w:rsidR="00307A4D">
        <w:t>,</w:t>
      </w:r>
      <w:r>
        <w:t xml:space="preserve"> </w:t>
      </w:r>
      <w:r w:rsidR="009C449E">
        <w:t xml:space="preserve">vil </w:t>
      </w:r>
      <w:proofErr w:type="spellStart"/>
      <w:r w:rsidR="009C449E">
        <w:t>Caddy</w:t>
      </w:r>
      <w:proofErr w:type="spellEnd"/>
      <w:r w:rsidR="009C449E">
        <w:t xml:space="preserve"> igen</w:t>
      </w:r>
      <w:r>
        <w:t xml:space="preserve"> </w:t>
      </w:r>
      <w:r w:rsidR="009C449E">
        <w:t>o</w:t>
      </w:r>
      <w:r>
        <w:t xml:space="preserve">pfylde alle </w:t>
      </w:r>
      <w:r w:rsidR="009C449E">
        <w:t>de velkendte vidtrækkende krav</w:t>
      </w:r>
      <w:r>
        <w:t xml:space="preserve"> </w:t>
      </w:r>
      <w:r w:rsidR="009C449E">
        <w:t>til transport</w:t>
      </w:r>
      <w:r w:rsidR="00307A4D">
        <w:t>behov</w:t>
      </w:r>
      <w:r w:rsidR="009C449E">
        <w:t xml:space="preserve"> </w:t>
      </w:r>
      <w:r>
        <w:t xml:space="preserve">og </w:t>
      </w:r>
      <w:r w:rsidR="009C449E">
        <w:t>høje niveau af muligheder</w:t>
      </w:r>
      <w:r>
        <w:t xml:space="preserve"> </w:t>
      </w:r>
      <w:r w:rsidR="00854CCC">
        <w:t xml:space="preserve">i hverdagens rutiner </w:t>
      </w:r>
      <w:r w:rsidR="00307A4D">
        <w:t>for både erhvervsliv og private.</w:t>
      </w:r>
    </w:p>
    <w:p w:rsidR="00644275" w:rsidRDefault="00644275" w:rsidP="00644275"/>
    <w:p w:rsidR="00644275" w:rsidRDefault="00644275" w:rsidP="00644275">
      <w:r>
        <w:t xml:space="preserve">Den nye </w:t>
      </w:r>
      <w:proofErr w:type="spellStart"/>
      <w:r>
        <w:t>Caddys</w:t>
      </w:r>
      <w:proofErr w:type="spellEnd"/>
      <w:r>
        <w:t xml:space="preserve"> design </w:t>
      </w:r>
      <w:r w:rsidR="00B0489C">
        <w:t>tager</w:t>
      </w:r>
      <w:r>
        <w:t xml:space="preserve"> mere konkret</w:t>
      </w:r>
      <w:r w:rsidR="00B0489C">
        <w:t xml:space="preserve"> form, og</w:t>
      </w:r>
      <w:r>
        <w:t xml:space="preserve"> det er tydeligt, at meget vil ændre sig på Volkswagen </w:t>
      </w:r>
      <w:r w:rsidR="009C449E">
        <w:t>Erhvervsbilers</w:t>
      </w:r>
      <w:r>
        <w:t xml:space="preserve"> lille varevogn / MPV-model</w:t>
      </w:r>
      <w:r w:rsidR="00B0489C">
        <w:t>, der introduceres</w:t>
      </w:r>
      <w:r>
        <w:t xml:space="preserve"> </w:t>
      </w:r>
      <w:r w:rsidR="00EF15CE">
        <w:t>senere i år</w:t>
      </w:r>
      <w:bookmarkStart w:id="0" w:name="_GoBack"/>
      <w:bookmarkEnd w:id="0"/>
      <w:r>
        <w:t xml:space="preserve">. </w:t>
      </w:r>
      <w:proofErr w:type="spellStart"/>
      <w:r>
        <w:t>Cargo</w:t>
      </w:r>
      <w:proofErr w:type="spellEnd"/>
      <w:r>
        <w:t>-versionen af ​​</w:t>
      </w:r>
      <w:proofErr w:type="spellStart"/>
      <w:r>
        <w:t>Caddy</w:t>
      </w:r>
      <w:proofErr w:type="spellEnd"/>
      <w:r>
        <w:t xml:space="preserve"> </w:t>
      </w:r>
      <w:r w:rsidR="00B0489C">
        <w:t>demonstrerer</w:t>
      </w:r>
      <w:r>
        <w:t xml:space="preserve"> </w:t>
      </w:r>
      <w:r w:rsidR="009C449E">
        <w:t xml:space="preserve">en ny selvsikker stil i et segment, </w:t>
      </w:r>
      <w:r w:rsidR="00334009">
        <w:t>hvor bilerne</w:t>
      </w:r>
      <w:r w:rsidR="009C449E">
        <w:t xml:space="preserve"> mest er kendt for de</w:t>
      </w:r>
      <w:r>
        <w:t xml:space="preserve"> funktionelle</w:t>
      </w:r>
      <w:r w:rsidR="009C449E">
        <w:t xml:space="preserve"> og </w:t>
      </w:r>
      <w:r>
        <w:t xml:space="preserve">praktiske </w:t>
      </w:r>
      <w:r w:rsidR="009C449E">
        <w:t>egenskaber</w:t>
      </w:r>
      <w:r>
        <w:t xml:space="preserve">. </w:t>
      </w:r>
      <w:r w:rsidR="009C449E">
        <w:t>Designskitser</w:t>
      </w:r>
      <w:r w:rsidR="00B0489C">
        <w:t>ne</w:t>
      </w:r>
      <w:r>
        <w:t xml:space="preserve"> </w:t>
      </w:r>
      <w:r w:rsidR="00C85582">
        <w:t>illustrerer</w:t>
      </w:r>
      <w:r>
        <w:t xml:space="preserve"> tydeligt</w:t>
      </w:r>
      <w:r w:rsidR="00B0489C">
        <w:t xml:space="preserve"> det nye visuelle udtryk med en </w:t>
      </w:r>
      <w:r>
        <w:t>​​taglinje</w:t>
      </w:r>
      <w:r w:rsidR="00B0489C">
        <w:t>, der</w:t>
      </w:r>
      <w:r>
        <w:t xml:space="preserve"> skråner lidt </w:t>
      </w:r>
      <w:r w:rsidR="00334009">
        <w:t>hen mod bilens bagende</w:t>
      </w:r>
      <w:r>
        <w:t xml:space="preserve">, </w:t>
      </w:r>
      <w:r w:rsidR="00307A4D">
        <w:t xml:space="preserve">og det nye mere dynamiske karrosseri står på en </w:t>
      </w:r>
      <w:r>
        <w:t xml:space="preserve">længere </w:t>
      </w:r>
      <w:r w:rsidR="00307A4D">
        <w:t xml:space="preserve">akselafstand </w:t>
      </w:r>
      <w:r>
        <w:t>og</w:t>
      </w:r>
      <w:r w:rsidR="00307A4D">
        <w:t xml:space="preserve"> </w:t>
      </w:r>
      <w:r>
        <w:t>større</w:t>
      </w:r>
      <w:r w:rsidR="00B0489C">
        <w:t xml:space="preserve"> hjul</w:t>
      </w:r>
      <w:r>
        <w:t>. Også LED-</w:t>
      </w:r>
      <w:r w:rsidR="00B0489C">
        <w:t xml:space="preserve">forlygternes </w:t>
      </w:r>
      <w:r>
        <w:t xml:space="preserve">lysgrafik </w:t>
      </w:r>
      <w:r w:rsidR="00C85582">
        <w:t>er</w:t>
      </w:r>
      <w:r>
        <w:t xml:space="preserve"> meget nyskabende</w:t>
      </w:r>
      <w:r w:rsidR="00B0489C">
        <w:t xml:space="preserve"> og </w:t>
      </w:r>
      <w:r>
        <w:t xml:space="preserve">forlænger visuelt </w:t>
      </w:r>
      <w:r w:rsidR="00C85582">
        <w:t>kølergrillen</w:t>
      </w:r>
      <w:r w:rsidR="00AB1818">
        <w:t>,</w:t>
      </w:r>
      <w:r>
        <w:t xml:space="preserve"> og </w:t>
      </w:r>
      <w:r w:rsidR="00B0489C">
        <w:t xml:space="preserve">linjerne </w:t>
      </w:r>
      <w:r w:rsidR="00AB1818">
        <w:t xml:space="preserve">løber fra forlygterne og </w:t>
      </w:r>
      <w:r>
        <w:t xml:space="preserve">videre </w:t>
      </w:r>
      <w:r w:rsidR="00C85582">
        <w:t>over i</w:t>
      </w:r>
      <w:r>
        <w:t xml:space="preserve"> karosseri</w:t>
      </w:r>
      <w:r w:rsidR="00C85582">
        <w:t xml:space="preserve">ets </w:t>
      </w:r>
      <w:r>
        <w:t>elegante side</w:t>
      </w:r>
      <w:r w:rsidR="00AB1818">
        <w:t>r</w:t>
      </w:r>
      <w:r>
        <w:t>. Udkastet til design</w:t>
      </w:r>
      <w:r w:rsidR="00B0489C">
        <w:t>et</w:t>
      </w:r>
      <w:r>
        <w:t xml:space="preserve"> af den nye </w:t>
      </w:r>
      <w:proofErr w:type="spellStart"/>
      <w:r>
        <w:t>Caddy</w:t>
      </w:r>
      <w:proofErr w:type="spellEnd"/>
      <w:r>
        <w:t xml:space="preserve"> indikerer </w:t>
      </w:r>
      <w:r w:rsidR="00B0489C">
        <w:t xml:space="preserve">også de markante </w:t>
      </w:r>
      <w:r>
        <w:lastRenderedPageBreak/>
        <w:t xml:space="preserve">mere vertikalt arrangerede, slanke </w:t>
      </w:r>
      <w:r w:rsidR="00B0489C">
        <w:t>baglygter</w:t>
      </w:r>
      <w:r>
        <w:t xml:space="preserve">. Alt </w:t>
      </w:r>
      <w:r w:rsidR="00B0489C">
        <w:t>er anderledes</w:t>
      </w:r>
      <w:r>
        <w:t xml:space="preserve">, men </w:t>
      </w:r>
      <w:r w:rsidR="00B0489C">
        <w:t xml:space="preserve">bilen har bevaret </w:t>
      </w:r>
      <w:r>
        <w:t>en stor last</w:t>
      </w:r>
      <w:r w:rsidR="00854CCC">
        <w:t>e</w:t>
      </w:r>
      <w:r>
        <w:t xml:space="preserve">kapacitet og fleksibilitet. De funktioner, der altid gjorde </w:t>
      </w:r>
      <w:proofErr w:type="spellStart"/>
      <w:r>
        <w:t>Caddy</w:t>
      </w:r>
      <w:proofErr w:type="spellEnd"/>
      <w:r>
        <w:t xml:space="preserve"> attraktiv for sine kunder, </w:t>
      </w:r>
      <w:r w:rsidR="00B0489C">
        <w:t xml:space="preserve">er ført videre i </w:t>
      </w:r>
      <w:proofErr w:type="spellStart"/>
      <w:r w:rsidR="00B0489C">
        <w:t>Caddy</w:t>
      </w:r>
      <w:proofErr w:type="spellEnd"/>
      <w:r w:rsidR="00B0489C">
        <w:t xml:space="preserve"> 5</w:t>
      </w:r>
      <w:r>
        <w:t xml:space="preserve">. Kort sagt: 100 procent ny, 100 procent </w:t>
      </w:r>
      <w:proofErr w:type="spellStart"/>
      <w:r>
        <w:t>Caddy</w:t>
      </w:r>
      <w:proofErr w:type="spellEnd"/>
      <w:r>
        <w:t>.</w:t>
      </w:r>
    </w:p>
    <w:p w:rsidR="00644275" w:rsidRDefault="00644275" w:rsidP="00644275"/>
    <w:p w:rsidR="00644275" w:rsidRDefault="00644275" w:rsidP="00644275">
      <w:r>
        <w:t xml:space="preserve">Et eksempel på </w:t>
      </w:r>
      <w:proofErr w:type="spellStart"/>
      <w:r w:rsidR="00B0489C">
        <w:t>Caddys</w:t>
      </w:r>
      <w:proofErr w:type="spellEnd"/>
      <w:r w:rsidR="00B0489C">
        <w:t xml:space="preserve"> mere sportslige stil </w:t>
      </w:r>
      <w:r w:rsidR="00AB1818">
        <w:t>er især tydeligt på</w:t>
      </w:r>
      <w:r>
        <w:t xml:space="preserve"> personbil</w:t>
      </w:r>
      <w:r w:rsidR="00B0489C">
        <w:t>s</w:t>
      </w:r>
      <w:r>
        <w:t>varianten</w:t>
      </w:r>
      <w:r w:rsidR="00B0489C">
        <w:t>, der med sin</w:t>
      </w:r>
      <w:r>
        <w:t xml:space="preserve"> kort</w:t>
      </w:r>
      <w:r w:rsidR="00B0489C">
        <w:t>e</w:t>
      </w:r>
      <w:r>
        <w:t xml:space="preserve"> akselafstand ser </w:t>
      </w:r>
      <w:r w:rsidR="00B0489C">
        <w:t xml:space="preserve">mere </w:t>
      </w:r>
      <w:r w:rsidR="00AB1818">
        <w:t>kompakt</w:t>
      </w:r>
      <w:r w:rsidR="00B0489C">
        <w:t xml:space="preserve"> ud</w:t>
      </w:r>
      <w:r>
        <w:t xml:space="preserve">, </w:t>
      </w:r>
      <w:r w:rsidR="00B0489C">
        <w:t xml:space="preserve">selvom </w:t>
      </w:r>
      <w:r>
        <w:t>de</w:t>
      </w:r>
      <w:r w:rsidR="00B0489C">
        <w:t>n</w:t>
      </w:r>
      <w:r>
        <w:t xml:space="preserve"> i virkeligheden </w:t>
      </w:r>
      <w:r w:rsidR="00B0489C">
        <w:t xml:space="preserve">er </w:t>
      </w:r>
      <w:r>
        <w:t xml:space="preserve">bredere og længere. Den nye </w:t>
      </w:r>
      <w:proofErr w:type="spellStart"/>
      <w:r>
        <w:t>Caddy</w:t>
      </w:r>
      <w:proofErr w:type="spellEnd"/>
      <w:r>
        <w:t xml:space="preserve"> vil således blive betragtet af mange kunder, herunder dem, der er interesseret i sport og aktive fritidsaktiviteter, som en interessant</w:t>
      </w:r>
      <w:r w:rsidR="00727C87">
        <w:t xml:space="preserve"> og</w:t>
      </w:r>
      <w:r>
        <w:t xml:space="preserve"> praktisk mulighed. En </w:t>
      </w:r>
      <w:r w:rsidR="00B0489C">
        <w:t xml:space="preserve">af de </w:t>
      </w:r>
      <w:r>
        <w:t xml:space="preserve">iøjnefaldende </w:t>
      </w:r>
      <w:r w:rsidR="00100FBF">
        <w:t>detaljer</w:t>
      </w:r>
      <w:r>
        <w:t xml:space="preserve"> er uden tvivl det enorme panoramaglas</w:t>
      </w:r>
      <w:r w:rsidR="00100FBF">
        <w:t>tag</w:t>
      </w:r>
      <w:r>
        <w:t xml:space="preserve">, </w:t>
      </w:r>
      <w:r w:rsidR="009917E7">
        <w:t xml:space="preserve">der er </w:t>
      </w:r>
      <w:r>
        <w:t xml:space="preserve">det største i segmentet. Den nye </w:t>
      </w:r>
      <w:proofErr w:type="spellStart"/>
      <w:r>
        <w:t>Caddy</w:t>
      </w:r>
      <w:proofErr w:type="spellEnd"/>
      <w:r>
        <w:t xml:space="preserve"> viser </w:t>
      </w:r>
      <w:r w:rsidR="009917E7">
        <w:t xml:space="preserve">med </w:t>
      </w:r>
      <w:r>
        <w:t>sit sport</w:t>
      </w:r>
      <w:r w:rsidR="00100FBF">
        <w:t>slige og</w:t>
      </w:r>
      <w:r>
        <w:t xml:space="preserve"> </w:t>
      </w:r>
      <w:r w:rsidR="009917E7">
        <w:t xml:space="preserve">strømlinet </w:t>
      </w:r>
      <w:r>
        <w:t>design</w:t>
      </w:r>
      <w:r w:rsidR="009917E7">
        <w:t xml:space="preserve">, </w:t>
      </w:r>
      <w:r>
        <w:t xml:space="preserve">at den nye model </w:t>
      </w:r>
      <w:r w:rsidR="009917E7">
        <w:t xml:space="preserve">igen sigter med at sætte standarden i </w:t>
      </w:r>
      <w:r w:rsidR="00727C87">
        <w:t>segmentet</w:t>
      </w:r>
      <w:r w:rsidR="009917E7">
        <w:t>.</w:t>
      </w:r>
    </w:p>
    <w:p w:rsidR="00644275" w:rsidRDefault="00644275" w:rsidP="00644275"/>
    <w:p w:rsidR="00644275" w:rsidRDefault="00644275" w:rsidP="00644275">
      <w:r>
        <w:t xml:space="preserve">Samtidig </w:t>
      </w:r>
      <w:r w:rsidR="00727C87">
        <w:t>har</w:t>
      </w:r>
      <w:r>
        <w:t xml:space="preserve"> flere førerassistentsystemer end nogensinde før </w:t>
      </w:r>
      <w:r w:rsidR="00727C87">
        <w:t xml:space="preserve">fundet </w:t>
      </w:r>
      <w:r>
        <w:t xml:space="preserve">deres vej ind i </w:t>
      </w:r>
      <w:r w:rsidR="00727C87">
        <w:t>den kompakte varevogn</w:t>
      </w:r>
      <w:r>
        <w:t xml:space="preserve">. Den nye </w:t>
      </w:r>
      <w:proofErr w:type="spellStart"/>
      <w:r>
        <w:t>Caddy</w:t>
      </w:r>
      <w:proofErr w:type="spellEnd"/>
      <w:r>
        <w:t xml:space="preserve"> er </w:t>
      </w:r>
      <w:r w:rsidR="00727C87">
        <w:t>udstyret med den nyeste generation af infotainmentsystemer og er altid online, hvilket åbner mulighed for at benytte en række webbaserede services og realtime trafikinformation.</w:t>
      </w:r>
    </w:p>
    <w:p w:rsidR="00644275" w:rsidRDefault="00644275" w:rsidP="00644275"/>
    <w:p w:rsidR="001F6DB2" w:rsidRDefault="00727C87" w:rsidP="00644275">
      <w:r>
        <w:t>Var</w:t>
      </w:r>
      <w:r w:rsidR="00307A4D">
        <w:t>e</w:t>
      </w:r>
      <w:r>
        <w:t>vogn-</w:t>
      </w:r>
      <w:r w:rsidR="00644275">
        <w:t xml:space="preserve"> og MPV-versioner</w:t>
      </w:r>
      <w:r>
        <w:t>ne</w:t>
      </w:r>
      <w:r w:rsidR="00644275">
        <w:t xml:space="preserve"> af den nye </w:t>
      </w:r>
      <w:proofErr w:type="spellStart"/>
      <w:r w:rsidR="00644275">
        <w:t>Caddy</w:t>
      </w:r>
      <w:proofErr w:type="spellEnd"/>
      <w:r w:rsidR="00644275">
        <w:t xml:space="preserve"> vil begge blive præsenteret </w:t>
      </w:r>
      <w:r>
        <w:t xml:space="preserve">til verdenspremieren </w:t>
      </w:r>
      <w:r w:rsidR="00644275">
        <w:t>i slutningen af ​​februar</w:t>
      </w:r>
      <w:r>
        <w:t xml:space="preserve">. </w:t>
      </w:r>
    </w:p>
    <w:sectPr w:rsidR="001F6DB2" w:rsidSect="00C63CE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5"/>
    <w:rsid w:val="00100FBF"/>
    <w:rsid w:val="001F6DB2"/>
    <w:rsid w:val="00307A4D"/>
    <w:rsid w:val="00334009"/>
    <w:rsid w:val="003D3408"/>
    <w:rsid w:val="003F350E"/>
    <w:rsid w:val="00644275"/>
    <w:rsid w:val="006B2FFD"/>
    <w:rsid w:val="00712AD9"/>
    <w:rsid w:val="00727C87"/>
    <w:rsid w:val="00854CCC"/>
    <w:rsid w:val="009146D4"/>
    <w:rsid w:val="009917E7"/>
    <w:rsid w:val="009C449E"/>
    <w:rsid w:val="00AB1818"/>
    <w:rsid w:val="00B0489C"/>
    <w:rsid w:val="00BF4D39"/>
    <w:rsid w:val="00C63CE5"/>
    <w:rsid w:val="00C85582"/>
    <w:rsid w:val="00E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A654"/>
  <w15:chartTrackingRefBased/>
  <w15:docId w15:val="{F68DA8FF-B28D-D645-9B8D-82870C3E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405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5</cp:revision>
  <cp:lastPrinted>2020-01-28T09:09:00Z</cp:lastPrinted>
  <dcterms:created xsi:type="dcterms:W3CDTF">2020-01-27T11:49:00Z</dcterms:created>
  <dcterms:modified xsi:type="dcterms:W3CDTF">2020-01-28T14:11:00Z</dcterms:modified>
</cp:coreProperties>
</file>