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43" w:rsidRPr="00E025DF" w:rsidRDefault="00511DB1" w:rsidP="00B857CE">
      <w:pPr>
        <w:jc w:val="center"/>
        <w:rPr>
          <w:rFonts w:eastAsia="Malgun Gothic"/>
          <w:bCs/>
          <w:i/>
          <w:lang w:eastAsia="ko-KR"/>
        </w:rPr>
      </w:pPr>
      <w:r w:rsidRPr="00E025DF">
        <w:rPr>
          <w:rFonts w:eastAsia="Malgun Gothic"/>
          <w:b/>
          <w:bCs/>
          <w:caps/>
          <w:sz w:val="28"/>
          <w:szCs w:val="22"/>
          <w:lang w:eastAsia="ko-KR"/>
        </w:rPr>
        <w:t>LG lancerer køleskab med transparent</w:t>
      </w:r>
      <w:r w:rsidR="00B34743" w:rsidRPr="00E025DF">
        <w:rPr>
          <w:rFonts w:eastAsia="Malgun Gothic"/>
          <w:b/>
          <w:bCs/>
          <w:caps/>
          <w:sz w:val="28"/>
          <w:szCs w:val="22"/>
          <w:lang w:eastAsia="ko-KR"/>
        </w:rPr>
        <w:t xml:space="preserve"> LCD-skærm i døren – ny </w:t>
      </w:r>
      <w:r w:rsidR="000A7206" w:rsidRPr="00E025DF">
        <w:rPr>
          <w:rFonts w:eastAsia="Malgun Gothic"/>
          <w:b/>
          <w:bCs/>
          <w:caps/>
          <w:sz w:val="28"/>
          <w:szCs w:val="22"/>
          <w:lang w:eastAsia="ko-KR"/>
        </w:rPr>
        <w:t>EKSPONERINGSMULIGHED TIL</w:t>
      </w:r>
      <w:r w:rsidR="00B34743" w:rsidRPr="00E025DF">
        <w:rPr>
          <w:rFonts w:eastAsia="Malgun Gothic"/>
          <w:b/>
          <w:bCs/>
          <w:caps/>
          <w:sz w:val="28"/>
          <w:szCs w:val="22"/>
          <w:lang w:eastAsia="ko-KR"/>
        </w:rPr>
        <w:t xml:space="preserve"> erhvervsdrivende</w:t>
      </w:r>
      <w:r w:rsidR="00E738C5" w:rsidRPr="00E025DF">
        <w:rPr>
          <w:rFonts w:eastAsia="Malgun Gothic"/>
          <w:b/>
          <w:bCs/>
          <w:caps/>
          <w:sz w:val="28"/>
          <w:szCs w:val="22"/>
          <w:lang w:eastAsia="ko-KR"/>
        </w:rPr>
        <w:br/>
      </w:r>
    </w:p>
    <w:p w:rsidR="00B34743" w:rsidRPr="00B34743" w:rsidRDefault="00B34743" w:rsidP="00B34743">
      <w:pPr>
        <w:jc w:val="center"/>
        <w:rPr>
          <w:bCs/>
          <w:i/>
          <w:lang w:eastAsia="ko-KR"/>
        </w:rPr>
      </w:pPr>
      <w:r w:rsidRPr="00B34743">
        <w:rPr>
          <w:rFonts w:eastAsia="Malgun Gothic"/>
          <w:bCs/>
          <w:i/>
          <w:lang w:eastAsia="ko-KR"/>
        </w:rPr>
        <w:t>–</w:t>
      </w:r>
      <w:r w:rsidRPr="00B34743">
        <w:rPr>
          <w:bCs/>
          <w:i/>
          <w:lang w:eastAsia="ko-KR"/>
        </w:rPr>
        <w:t xml:space="preserve"> Med en halvgennemsigtig skærm i køleskabsdøren får butikker og restauranter yderligere et eksponeringsredskab til kommunikation over</w:t>
      </w:r>
      <w:r w:rsidR="000A7206">
        <w:rPr>
          <w:bCs/>
          <w:i/>
          <w:lang w:eastAsia="ko-KR"/>
        </w:rPr>
        <w:t xml:space="preserve"> </w:t>
      </w:r>
      <w:r w:rsidRPr="00B34743">
        <w:rPr>
          <w:bCs/>
          <w:i/>
          <w:lang w:eastAsia="ko-KR"/>
        </w:rPr>
        <w:t xml:space="preserve">for </w:t>
      </w:r>
      <w:r>
        <w:rPr>
          <w:bCs/>
          <w:i/>
          <w:lang w:eastAsia="ko-KR"/>
        </w:rPr>
        <w:t xml:space="preserve">deres </w:t>
      </w:r>
      <w:r w:rsidRPr="00B34743">
        <w:rPr>
          <w:bCs/>
          <w:i/>
          <w:lang w:eastAsia="ko-KR"/>
        </w:rPr>
        <w:t>kunder. LG Transparent Cooler gør det muligt eksempelvis at vise reklamefilm med skræddersye</w:t>
      </w:r>
      <w:r w:rsidR="000A7206">
        <w:rPr>
          <w:bCs/>
          <w:i/>
          <w:lang w:eastAsia="ko-KR"/>
        </w:rPr>
        <w:t xml:space="preserve">de </w:t>
      </w:r>
      <w:r w:rsidRPr="00B34743">
        <w:rPr>
          <w:bCs/>
          <w:i/>
          <w:lang w:eastAsia="ko-KR"/>
        </w:rPr>
        <w:t>budskaber.</w:t>
      </w:r>
    </w:p>
    <w:p w:rsidR="00935D5E" w:rsidRPr="005446D6" w:rsidRDefault="00D25898" w:rsidP="00350AA7">
      <w:pPr>
        <w:rPr>
          <w:rFonts w:eastAsia="Malgun Gothic"/>
          <w:bCs/>
          <w:szCs w:val="36"/>
          <w:lang w:val="sv-SE" w:eastAsia="ko-KR"/>
        </w:rPr>
      </w:pPr>
      <w:r>
        <w:rPr>
          <w:rFonts w:eastAsia="Malgun Gothic"/>
          <w:bCs/>
          <w:noProof/>
          <w:szCs w:val="36"/>
          <w:lang w:eastAsia="da-DK"/>
        </w:rPr>
        <w:drawing>
          <wp:anchor distT="0" distB="0" distL="114300" distR="114300" simplePos="0" relativeHeight="251658240" behindDoc="1" locked="0" layoutInCell="1" allowOverlap="1" wp14:anchorId="162A7E71" wp14:editId="7741605B">
            <wp:simplePos x="0" y="0"/>
            <wp:positionH relativeFrom="column">
              <wp:posOffset>4720590</wp:posOffset>
            </wp:positionH>
            <wp:positionV relativeFrom="paragraph">
              <wp:posOffset>87630</wp:posOffset>
            </wp:positionV>
            <wp:extent cx="1304925" cy="2495550"/>
            <wp:effectExtent l="19050" t="0" r="9525" b="0"/>
            <wp:wrapTight wrapText="bothSides">
              <wp:wrapPolygon edited="0">
                <wp:start x="-315" y="0"/>
                <wp:lineTo x="-315" y="21435"/>
                <wp:lineTo x="21758" y="21435"/>
                <wp:lineTo x="21758" y="0"/>
                <wp:lineTo x="-3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75789" t="26780" r="6313" b="10825"/>
                    <a:stretch>
                      <a:fillRect/>
                    </a:stretch>
                  </pic:blipFill>
                  <pic:spPr bwMode="auto">
                    <a:xfrm>
                      <a:off x="0" y="0"/>
                      <a:ext cx="1304925" cy="2495550"/>
                    </a:xfrm>
                    <a:prstGeom prst="rect">
                      <a:avLst/>
                    </a:prstGeom>
                    <a:noFill/>
                    <a:ln w="9525">
                      <a:noFill/>
                      <a:miter lim="800000"/>
                      <a:headEnd/>
                      <a:tailEnd/>
                    </a:ln>
                  </pic:spPr>
                </pic:pic>
              </a:graphicData>
            </a:graphic>
          </wp:anchor>
        </w:drawing>
      </w:r>
    </w:p>
    <w:p w:rsidR="00B34743" w:rsidRPr="00FC7D90" w:rsidRDefault="00B34743" w:rsidP="00D77C05">
      <w:pPr>
        <w:spacing w:line="360" w:lineRule="auto"/>
        <w:rPr>
          <w:rFonts w:eastAsia="Times New Roman"/>
        </w:rPr>
      </w:pPr>
      <w:r>
        <w:rPr>
          <w:rFonts w:eastAsia="Malgun Gothic"/>
          <w:b/>
          <w:lang w:val="sv-SE" w:eastAsia="ko-KR"/>
        </w:rPr>
        <w:t>København</w:t>
      </w:r>
      <w:r w:rsidR="00935D5E" w:rsidRPr="00DB5DAB">
        <w:rPr>
          <w:rFonts w:eastAsia="Times New Roman"/>
          <w:b/>
          <w:lang w:val="sv-SE" w:eastAsia="ko-KR"/>
        </w:rPr>
        <w:t>,</w:t>
      </w:r>
      <w:r w:rsidR="00935D5E" w:rsidRPr="00DB5DAB">
        <w:rPr>
          <w:rFonts w:eastAsia="Times New Roman"/>
          <w:b/>
          <w:lang w:val="sv-SE"/>
        </w:rPr>
        <w:t xml:space="preserve"> </w:t>
      </w:r>
      <w:r w:rsidR="00D2096F" w:rsidRPr="00D2096F">
        <w:rPr>
          <w:rFonts w:eastAsia="Malgun Gothic"/>
          <w:b/>
          <w:lang w:val="sv-SE" w:eastAsia="ko-KR"/>
        </w:rPr>
        <w:t>23</w:t>
      </w:r>
      <w:r w:rsidR="00D77C05">
        <w:rPr>
          <w:rFonts w:eastAsia="Malgun Gothic"/>
          <w:b/>
          <w:lang w:val="sv-SE" w:eastAsia="ko-KR"/>
        </w:rPr>
        <w:t xml:space="preserve"> </w:t>
      </w:r>
      <w:r w:rsidR="0090527F">
        <w:rPr>
          <w:rFonts w:eastAsia="Malgun Gothic"/>
          <w:b/>
          <w:lang w:val="sv-SE" w:eastAsia="ko-KR"/>
        </w:rPr>
        <w:t>september</w:t>
      </w:r>
      <w:r w:rsidR="00935D5E" w:rsidRPr="00DB5DAB">
        <w:rPr>
          <w:rFonts w:eastAsia="Times New Roman"/>
          <w:b/>
          <w:lang w:val="sv-SE" w:eastAsia="ko-KR"/>
        </w:rPr>
        <w:t>,</w:t>
      </w:r>
      <w:r w:rsidR="00935D5E" w:rsidRPr="00DB5DAB">
        <w:rPr>
          <w:rFonts w:eastAsia="Times New Roman"/>
          <w:b/>
          <w:lang w:val="sv-SE"/>
        </w:rPr>
        <w:t xml:space="preserve"> 201</w:t>
      </w:r>
      <w:r w:rsidR="0016702A">
        <w:rPr>
          <w:rFonts w:eastAsia="Times New Roman"/>
          <w:b/>
          <w:lang w:val="sv-SE" w:eastAsia="ko-KR"/>
        </w:rPr>
        <w:t>5</w:t>
      </w:r>
      <w:r w:rsidR="009B1013" w:rsidRPr="00DB5DAB">
        <w:rPr>
          <w:rFonts w:eastAsia="Malgun Gothic"/>
          <w:lang w:val="sv-SE" w:eastAsia="ko-KR"/>
        </w:rPr>
        <w:t xml:space="preserve"> </w:t>
      </w:r>
      <w:r w:rsidR="009378EC" w:rsidRPr="00DB5DAB">
        <w:rPr>
          <w:rFonts w:eastAsia="Times New Roman"/>
          <w:lang w:val="sv-SE"/>
        </w:rPr>
        <w:t>–</w:t>
      </w:r>
      <w:r w:rsidR="00FC7D90">
        <w:rPr>
          <w:rFonts w:eastAsia="Times New Roman"/>
          <w:lang w:val="sv-SE"/>
        </w:rPr>
        <w:t xml:space="preserve"> </w:t>
      </w:r>
      <w:r w:rsidRPr="00FC7D90">
        <w:rPr>
          <w:rFonts w:eastAsia="Times New Roman"/>
        </w:rPr>
        <w:t>LG lancerer i fjerde kvartal Transpa</w:t>
      </w:r>
      <w:r w:rsidR="000A7206">
        <w:rPr>
          <w:rFonts w:eastAsia="Times New Roman"/>
        </w:rPr>
        <w:t>rent Cooler - et køleskab m</w:t>
      </w:r>
      <w:bookmarkStart w:id="0" w:name="_GoBack"/>
      <w:bookmarkEnd w:id="0"/>
      <w:r w:rsidR="000A7206">
        <w:rPr>
          <w:rFonts w:eastAsia="Times New Roman"/>
        </w:rPr>
        <w:t>ed en</w:t>
      </w:r>
      <w:r w:rsidRPr="00FC7D90">
        <w:rPr>
          <w:rFonts w:eastAsia="Times New Roman"/>
        </w:rPr>
        <w:t xml:space="preserve"> Full HD LCD-skærm i døren og indbyggede højttalere </w:t>
      </w:r>
      <w:r w:rsidR="00E025DF">
        <w:rPr>
          <w:rFonts w:eastAsia="Times New Roman"/>
        </w:rPr>
        <w:t xml:space="preserve">med </w:t>
      </w:r>
      <w:r w:rsidRPr="00FC7D90">
        <w:rPr>
          <w:rFonts w:eastAsia="Times New Roman"/>
        </w:rPr>
        <w:t xml:space="preserve">2 x 10 watt. Med LG Transparent Cooler </w:t>
      </w:r>
      <w:r w:rsidR="00FC7D90" w:rsidRPr="00FC7D90">
        <w:rPr>
          <w:rFonts w:eastAsia="Times New Roman"/>
        </w:rPr>
        <w:t xml:space="preserve">får </w:t>
      </w:r>
      <w:r w:rsidRPr="00FC7D90">
        <w:rPr>
          <w:rFonts w:eastAsia="Times New Roman"/>
        </w:rPr>
        <w:t xml:space="preserve">butikker og restauranter </w:t>
      </w:r>
      <w:r w:rsidR="00FC7D90" w:rsidRPr="00FC7D90">
        <w:rPr>
          <w:rFonts w:eastAsia="Times New Roman"/>
        </w:rPr>
        <w:t xml:space="preserve">mulighed for at </w:t>
      </w:r>
      <w:r w:rsidRPr="00FC7D90">
        <w:rPr>
          <w:rFonts w:eastAsia="Times New Roman"/>
        </w:rPr>
        <w:t xml:space="preserve">vise dynamiske reklamer på en overflade, der </w:t>
      </w:r>
      <w:r w:rsidR="00D32C16">
        <w:rPr>
          <w:rFonts w:eastAsia="Times New Roman"/>
        </w:rPr>
        <w:t>tidligere kun har været helt statisk og ubrugt</w:t>
      </w:r>
      <w:r w:rsidRPr="00FC7D90">
        <w:rPr>
          <w:rFonts w:eastAsia="Times New Roman"/>
        </w:rPr>
        <w:t>.</w:t>
      </w:r>
    </w:p>
    <w:p w:rsidR="007F5B7F" w:rsidRPr="00FC7D90" w:rsidRDefault="007F5B7F" w:rsidP="00D77C05">
      <w:pPr>
        <w:spacing w:line="360" w:lineRule="auto"/>
        <w:rPr>
          <w:rFonts w:eastAsia="Times New Roman"/>
        </w:rPr>
      </w:pPr>
    </w:p>
    <w:p w:rsidR="006008BE" w:rsidRPr="00FC7D90" w:rsidRDefault="006E0505" w:rsidP="00D77C05">
      <w:pPr>
        <w:spacing w:line="360" w:lineRule="auto"/>
        <w:rPr>
          <w:rFonts w:eastAsia="Times New Roman"/>
        </w:rPr>
      </w:pPr>
      <w:r w:rsidRPr="00FC7D90">
        <w:rPr>
          <w:rFonts w:eastAsia="Times New Roman"/>
        </w:rPr>
        <w:t xml:space="preserve">– </w:t>
      </w:r>
      <w:r w:rsidR="00FC7D90" w:rsidRPr="00FC7D90">
        <w:rPr>
          <w:rFonts w:eastAsia="Times New Roman"/>
        </w:rPr>
        <w:t>I de fleste restauranter og butikker er</w:t>
      </w:r>
      <w:r w:rsidR="00FC7D90" w:rsidRPr="00FC7D90">
        <w:t xml:space="preserve"> </w:t>
      </w:r>
      <w:r w:rsidR="00FC7D90" w:rsidRPr="00FC7D90">
        <w:rPr>
          <w:rFonts w:eastAsia="Times New Roman"/>
        </w:rPr>
        <w:t>køleskabsdørene</w:t>
      </w:r>
      <w:r w:rsidR="00D32C16">
        <w:rPr>
          <w:rFonts w:eastAsia="Times New Roman"/>
        </w:rPr>
        <w:t xml:space="preserve"> en</w:t>
      </w:r>
      <w:r w:rsidR="00FC7D90" w:rsidRPr="00FC7D90">
        <w:rPr>
          <w:rFonts w:eastAsia="Times New Roman"/>
        </w:rPr>
        <w:t xml:space="preserve"> displaymulighed,</w:t>
      </w:r>
      <w:r w:rsidR="00D32C16">
        <w:rPr>
          <w:rFonts w:eastAsia="Times New Roman"/>
        </w:rPr>
        <w:t xml:space="preserve"> som</w:t>
      </w:r>
      <w:r w:rsidR="00FC7D90" w:rsidRPr="00FC7D90">
        <w:rPr>
          <w:rFonts w:eastAsia="Times New Roman"/>
        </w:rPr>
        <w:t xml:space="preserve"> ikke bliver </w:t>
      </w:r>
      <w:r w:rsidR="009378EC" w:rsidRPr="00FC7D90">
        <w:rPr>
          <w:rFonts w:eastAsia="Times New Roman"/>
        </w:rPr>
        <w:t>udnyttet</w:t>
      </w:r>
      <w:r w:rsidR="00D32C16">
        <w:rPr>
          <w:rFonts w:eastAsia="Times New Roman"/>
        </w:rPr>
        <w:t xml:space="preserve"> fuldt ud</w:t>
      </w:r>
      <w:r w:rsidR="00FC7D90" w:rsidRPr="00FC7D90">
        <w:rPr>
          <w:rFonts w:eastAsia="Times New Roman"/>
        </w:rPr>
        <w:t>, si</w:t>
      </w:r>
      <w:r w:rsidR="006008BE" w:rsidRPr="00FC7D90">
        <w:rPr>
          <w:rFonts w:eastAsia="Times New Roman"/>
        </w:rPr>
        <w:t xml:space="preserve">ger Fredrik Lundqvist, </w:t>
      </w:r>
      <w:r w:rsidR="00AB3CA4" w:rsidRPr="00FC7D90">
        <w:rPr>
          <w:rFonts w:eastAsia="Times New Roman"/>
        </w:rPr>
        <w:t xml:space="preserve">Nordic </w:t>
      </w:r>
      <w:r w:rsidR="00467C04" w:rsidRPr="00FC7D90">
        <w:rPr>
          <w:rFonts w:eastAsia="Times New Roman"/>
        </w:rPr>
        <w:t>Marketing Manager Information Display</w:t>
      </w:r>
      <w:r w:rsidR="006008BE" w:rsidRPr="00FC7D90">
        <w:rPr>
          <w:rFonts w:eastAsia="Times New Roman"/>
        </w:rPr>
        <w:t xml:space="preserve"> på LG Electronics. </w:t>
      </w:r>
      <w:r w:rsidR="00FC7D90" w:rsidRPr="00FC7D90">
        <w:rPr>
          <w:rFonts w:eastAsia="Times New Roman"/>
        </w:rPr>
        <w:t>Med LG Transparent Cooler bliver køleskabet et naturligt blikfang i butikken eller restauranten.</w:t>
      </w:r>
      <w:r w:rsidR="00D32C16">
        <w:rPr>
          <w:rFonts w:eastAsia="Times New Roman"/>
        </w:rPr>
        <w:t xml:space="preserve"> Køleskabet </w:t>
      </w:r>
      <w:r w:rsidR="00FC7D90" w:rsidRPr="00FC7D90">
        <w:rPr>
          <w:rFonts w:eastAsia="Times New Roman"/>
        </w:rPr>
        <w:t>kan</w:t>
      </w:r>
      <w:r w:rsidR="00D32C16">
        <w:rPr>
          <w:rFonts w:eastAsia="Times New Roman"/>
        </w:rPr>
        <w:t xml:space="preserve"> nu</w:t>
      </w:r>
      <w:r w:rsidR="00FC7D90" w:rsidRPr="00FC7D90">
        <w:rPr>
          <w:rFonts w:eastAsia="Times New Roman"/>
        </w:rPr>
        <w:t xml:space="preserve"> bruges til at vise dynamisk indhold og kan hurtigt og nemt tilpasses til for eksempel kampagner.</w:t>
      </w:r>
    </w:p>
    <w:p w:rsidR="006008BE" w:rsidRDefault="006008BE" w:rsidP="00D77C05">
      <w:pPr>
        <w:spacing w:line="360" w:lineRule="auto"/>
        <w:rPr>
          <w:rFonts w:eastAsia="Times New Roman"/>
          <w:lang w:val="sv-SE"/>
        </w:rPr>
      </w:pPr>
    </w:p>
    <w:p w:rsidR="00FC7D90" w:rsidRPr="009378EC" w:rsidRDefault="00FC7D90" w:rsidP="00D77C05">
      <w:pPr>
        <w:spacing w:line="360" w:lineRule="auto"/>
        <w:rPr>
          <w:rFonts w:eastAsia="Times New Roman"/>
          <w:b/>
        </w:rPr>
      </w:pPr>
      <w:r w:rsidRPr="009378EC">
        <w:rPr>
          <w:rFonts w:eastAsia="Times New Roman"/>
          <w:b/>
        </w:rPr>
        <w:t>Smart teknologi ændrer graden af gennemsigtighed</w:t>
      </w:r>
    </w:p>
    <w:p w:rsidR="00FC7D90" w:rsidRPr="00503810" w:rsidRDefault="00FC7D90" w:rsidP="00D77C05">
      <w:pPr>
        <w:spacing w:line="360" w:lineRule="auto"/>
        <w:rPr>
          <w:rFonts w:eastAsia="Times New Roman"/>
        </w:rPr>
      </w:pPr>
      <w:r w:rsidRPr="00503810">
        <w:rPr>
          <w:rFonts w:eastAsia="Times New Roman"/>
        </w:rPr>
        <w:t>Den 49’’ store IPS LCD-skærm er udstyret med LG’s nyeste skærmteknologi kaldet M+</w:t>
      </w:r>
      <w:r w:rsidR="00C044B6" w:rsidRPr="00503810">
        <w:rPr>
          <w:rFonts w:eastAsia="Times New Roman"/>
        </w:rPr>
        <w:t>. Med denne teknologi</w:t>
      </w:r>
      <w:r w:rsidR="009378EC">
        <w:rPr>
          <w:rFonts w:eastAsia="Times New Roman"/>
        </w:rPr>
        <w:t xml:space="preserve"> øges gennemsigtigheds</w:t>
      </w:r>
      <w:r w:rsidR="00C044B6" w:rsidRPr="00503810">
        <w:rPr>
          <w:rFonts w:eastAsia="Times New Roman"/>
        </w:rPr>
        <w:t xml:space="preserve">graden </w:t>
      </w:r>
      <w:r w:rsidRPr="00503810">
        <w:rPr>
          <w:rFonts w:eastAsia="Times New Roman"/>
        </w:rPr>
        <w:t>betydeligt, således at indholdet i køleskabet kan</w:t>
      </w:r>
      <w:r w:rsidR="00C044B6" w:rsidRPr="00503810">
        <w:rPr>
          <w:rFonts w:eastAsia="Times New Roman"/>
        </w:rPr>
        <w:t xml:space="preserve"> ses</w:t>
      </w:r>
      <w:r w:rsidRPr="00503810">
        <w:rPr>
          <w:rFonts w:eastAsia="Times New Roman"/>
        </w:rPr>
        <w:t xml:space="preserve"> tydeligt</w:t>
      </w:r>
      <w:r w:rsidR="00C044B6" w:rsidRPr="00503810">
        <w:rPr>
          <w:rFonts w:eastAsia="Times New Roman"/>
        </w:rPr>
        <w:t xml:space="preserve"> gennem skærmen</w:t>
      </w:r>
      <w:r w:rsidRPr="00503810">
        <w:rPr>
          <w:rFonts w:eastAsia="Times New Roman"/>
        </w:rPr>
        <w:t xml:space="preserve">. En indbygget sensor registrerer, hvis </w:t>
      </w:r>
      <w:r w:rsidR="00C044B6" w:rsidRPr="00503810">
        <w:rPr>
          <w:rFonts w:eastAsia="Times New Roman"/>
        </w:rPr>
        <w:t>personer</w:t>
      </w:r>
      <w:r w:rsidRPr="00503810">
        <w:rPr>
          <w:rFonts w:eastAsia="Times New Roman"/>
        </w:rPr>
        <w:t xml:space="preserve"> står tæt på køleskabet</w:t>
      </w:r>
      <w:r w:rsidR="00D32C16">
        <w:rPr>
          <w:rFonts w:eastAsia="Times New Roman"/>
        </w:rPr>
        <w:t>, hvilket</w:t>
      </w:r>
      <w:r w:rsidR="00503810" w:rsidRPr="00503810">
        <w:rPr>
          <w:rFonts w:eastAsia="Times New Roman"/>
        </w:rPr>
        <w:t xml:space="preserve"> øge</w:t>
      </w:r>
      <w:r w:rsidR="00D32C16">
        <w:rPr>
          <w:rFonts w:eastAsia="Times New Roman"/>
        </w:rPr>
        <w:t>r</w:t>
      </w:r>
      <w:r w:rsidR="00503810" w:rsidRPr="00503810">
        <w:rPr>
          <w:rFonts w:eastAsia="Times New Roman"/>
        </w:rPr>
        <w:t xml:space="preserve"> </w:t>
      </w:r>
      <w:r w:rsidR="00C044B6" w:rsidRPr="00503810">
        <w:rPr>
          <w:rFonts w:eastAsia="Times New Roman"/>
        </w:rPr>
        <w:t xml:space="preserve">gennemsigtigheden af </w:t>
      </w:r>
      <w:r w:rsidRPr="00503810">
        <w:rPr>
          <w:rFonts w:eastAsia="Times New Roman"/>
        </w:rPr>
        <w:t>reklamemateriale</w:t>
      </w:r>
      <w:r w:rsidR="00C044B6" w:rsidRPr="00503810">
        <w:rPr>
          <w:rFonts w:eastAsia="Times New Roman"/>
        </w:rPr>
        <w:t>t på skærmen</w:t>
      </w:r>
      <w:r w:rsidRPr="00503810">
        <w:rPr>
          <w:rFonts w:eastAsia="Times New Roman"/>
        </w:rPr>
        <w:t>, så kunderne</w:t>
      </w:r>
      <w:r w:rsidR="00503810" w:rsidRPr="00503810">
        <w:rPr>
          <w:rFonts w:eastAsia="Times New Roman"/>
        </w:rPr>
        <w:t xml:space="preserve"> eller personalet</w:t>
      </w:r>
      <w:r w:rsidRPr="00503810">
        <w:rPr>
          <w:rFonts w:eastAsia="Times New Roman"/>
        </w:rPr>
        <w:t xml:space="preserve"> lettere</w:t>
      </w:r>
      <w:r w:rsidR="00503810" w:rsidRPr="00503810">
        <w:rPr>
          <w:rFonts w:eastAsia="Times New Roman"/>
        </w:rPr>
        <w:t xml:space="preserve"> kan</w:t>
      </w:r>
      <w:r w:rsidRPr="00503810">
        <w:rPr>
          <w:rFonts w:eastAsia="Times New Roman"/>
        </w:rPr>
        <w:t xml:space="preserve"> se</w:t>
      </w:r>
      <w:r w:rsidR="00503810" w:rsidRPr="00503810">
        <w:rPr>
          <w:rFonts w:eastAsia="Times New Roman"/>
        </w:rPr>
        <w:t xml:space="preserve"> kø</w:t>
      </w:r>
      <w:r w:rsidRPr="00503810">
        <w:rPr>
          <w:rFonts w:eastAsia="Times New Roman"/>
        </w:rPr>
        <w:t>leskabet</w:t>
      </w:r>
      <w:r w:rsidR="00503810" w:rsidRPr="00503810">
        <w:rPr>
          <w:rFonts w:eastAsia="Times New Roman"/>
        </w:rPr>
        <w:t>s indhold. H</w:t>
      </w:r>
      <w:r w:rsidRPr="00503810">
        <w:rPr>
          <w:rFonts w:eastAsia="Times New Roman"/>
        </w:rPr>
        <w:t>vis inge</w:t>
      </w:r>
      <w:r w:rsidR="00503810" w:rsidRPr="00503810">
        <w:rPr>
          <w:rFonts w:eastAsia="Times New Roman"/>
        </w:rPr>
        <w:t>n står nær køleskabet reduceres</w:t>
      </w:r>
      <w:r w:rsidRPr="00503810">
        <w:rPr>
          <w:rFonts w:eastAsia="Times New Roman"/>
        </w:rPr>
        <w:t xml:space="preserve"> gennemsigtighed</w:t>
      </w:r>
      <w:r w:rsidR="00503810" w:rsidRPr="00503810">
        <w:rPr>
          <w:rFonts w:eastAsia="Times New Roman"/>
        </w:rPr>
        <w:t>en</w:t>
      </w:r>
      <w:r w:rsidRPr="00503810">
        <w:rPr>
          <w:rFonts w:eastAsia="Times New Roman"/>
        </w:rPr>
        <w:t>, så video</w:t>
      </w:r>
      <w:r w:rsidR="00503810" w:rsidRPr="00503810">
        <w:rPr>
          <w:rFonts w:eastAsia="Times New Roman"/>
        </w:rPr>
        <w:t>er kan</w:t>
      </w:r>
      <w:r w:rsidRPr="00503810">
        <w:rPr>
          <w:rFonts w:eastAsia="Times New Roman"/>
        </w:rPr>
        <w:t xml:space="preserve"> vises på skærmen</w:t>
      </w:r>
      <w:r w:rsidR="00503810" w:rsidRPr="00503810">
        <w:rPr>
          <w:rFonts w:eastAsia="Times New Roman"/>
        </w:rPr>
        <w:t>.</w:t>
      </w:r>
      <w:r w:rsidRPr="00503810">
        <w:rPr>
          <w:rFonts w:eastAsia="Times New Roman"/>
        </w:rPr>
        <w:t xml:space="preserve"> </w:t>
      </w:r>
    </w:p>
    <w:p w:rsidR="0027255F" w:rsidRDefault="0027255F" w:rsidP="00D77C05">
      <w:pPr>
        <w:spacing w:line="360" w:lineRule="auto"/>
        <w:rPr>
          <w:rFonts w:eastAsia="Times New Roman"/>
          <w:lang w:val="sv-SE"/>
        </w:rPr>
      </w:pPr>
    </w:p>
    <w:p w:rsidR="00503810" w:rsidRPr="00446A43" w:rsidRDefault="00D32C16" w:rsidP="00D77C05">
      <w:pPr>
        <w:spacing w:line="360" w:lineRule="auto"/>
        <w:rPr>
          <w:rFonts w:eastAsia="Times New Roman"/>
        </w:rPr>
      </w:pPr>
      <w:r>
        <w:rPr>
          <w:rFonts w:eastAsia="Times New Roman"/>
        </w:rPr>
        <w:t>Indhold</w:t>
      </w:r>
      <w:r w:rsidR="00503810" w:rsidRPr="00446A43">
        <w:rPr>
          <w:rFonts w:eastAsia="Times New Roman"/>
        </w:rPr>
        <w:t xml:space="preserve"> kan afspilles på køleskabsdøren på to måder. Den første mulighed er at forbinde en medieafspiller eller PC direkte til apparatet via HDMI. De</w:t>
      </w:r>
      <w:r w:rsidR="00446A43">
        <w:rPr>
          <w:rFonts w:eastAsia="Times New Roman"/>
        </w:rPr>
        <w:t>n anden mulighed er at bruge det</w:t>
      </w:r>
      <w:r w:rsidR="00503810" w:rsidRPr="00446A43">
        <w:rPr>
          <w:rFonts w:eastAsia="Times New Roman"/>
        </w:rPr>
        <w:t xml:space="preserve"> indbyggede LG webOS til Signage-platformen, </w:t>
      </w:r>
      <w:r w:rsidR="00446A43">
        <w:rPr>
          <w:rFonts w:eastAsia="Times New Roman"/>
        </w:rPr>
        <w:t>der</w:t>
      </w:r>
      <w:r w:rsidR="00446A43" w:rsidRPr="00446A43">
        <w:rPr>
          <w:rFonts w:eastAsia="Times New Roman"/>
        </w:rPr>
        <w:t xml:space="preserve"> sammen med tjenester fra</w:t>
      </w:r>
      <w:r w:rsidR="00503810" w:rsidRPr="00446A43">
        <w:rPr>
          <w:rFonts w:eastAsia="Times New Roman"/>
        </w:rPr>
        <w:t xml:space="preserve"> virk</w:t>
      </w:r>
      <w:r>
        <w:rPr>
          <w:rFonts w:eastAsia="Times New Roman"/>
        </w:rPr>
        <w:t xml:space="preserve">somheder </w:t>
      </w:r>
      <w:r w:rsidR="00503810" w:rsidRPr="00446A43">
        <w:rPr>
          <w:rFonts w:eastAsia="Times New Roman"/>
        </w:rPr>
        <w:lastRenderedPageBreak/>
        <w:t xml:space="preserve">som Smartsign eller DISE </w:t>
      </w:r>
      <w:r w:rsidR="00446A43" w:rsidRPr="00446A43">
        <w:rPr>
          <w:rFonts w:eastAsia="Times New Roman"/>
        </w:rPr>
        <w:t>gør det muligt</w:t>
      </w:r>
      <w:r w:rsidR="00503810" w:rsidRPr="00446A43">
        <w:rPr>
          <w:rFonts w:eastAsia="Times New Roman"/>
        </w:rPr>
        <w:t xml:space="preserve"> at kontrollere indholdet </w:t>
      </w:r>
      <w:r>
        <w:rPr>
          <w:rFonts w:eastAsia="Times New Roman"/>
        </w:rPr>
        <w:t>på</w:t>
      </w:r>
      <w:r w:rsidR="00503810" w:rsidRPr="00446A43">
        <w:rPr>
          <w:rFonts w:eastAsia="Times New Roman"/>
        </w:rPr>
        <w:t xml:space="preserve"> et eller flere køleskabe samtidigt.</w:t>
      </w:r>
    </w:p>
    <w:p w:rsidR="00503810" w:rsidRDefault="00503810" w:rsidP="00D77C05">
      <w:pPr>
        <w:spacing w:line="360" w:lineRule="auto"/>
        <w:rPr>
          <w:rFonts w:eastAsia="Times New Roman"/>
          <w:lang w:val="sv-SE"/>
        </w:rPr>
      </w:pPr>
    </w:p>
    <w:p w:rsidR="00431320" w:rsidRPr="00431320" w:rsidRDefault="00431320" w:rsidP="00D77C05">
      <w:pPr>
        <w:spacing w:line="360" w:lineRule="auto"/>
        <w:rPr>
          <w:rFonts w:eastAsia="Times New Roman"/>
          <w:b/>
        </w:rPr>
      </w:pPr>
      <w:r w:rsidRPr="00431320">
        <w:rPr>
          <w:rFonts w:eastAsia="Times New Roman"/>
          <w:b/>
        </w:rPr>
        <w:t xml:space="preserve">Tilgængelighed og </w:t>
      </w:r>
      <w:r w:rsidR="000A7206">
        <w:rPr>
          <w:rFonts w:eastAsia="Times New Roman"/>
          <w:b/>
        </w:rPr>
        <w:t>yderligere</w:t>
      </w:r>
      <w:r w:rsidRPr="00431320">
        <w:rPr>
          <w:rFonts w:eastAsia="Times New Roman"/>
          <w:b/>
        </w:rPr>
        <w:t xml:space="preserve"> information:</w:t>
      </w:r>
    </w:p>
    <w:p w:rsidR="00041D84" w:rsidRDefault="00431320" w:rsidP="00D77C05">
      <w:pPr>
        <w:spacing w:line="360" w:lineRule="auto"/>
        <w:rPr>
          <w:rFonts w:eastAsia="Times New Roman"/>
        </w:rPr>
      </w:pPr>
      <w:r w:rsidRPr="00431320">
        <w:rPr>
          <w:rFonts w:eastAsia="Times New Roman"/>
        </w:rPr>
        <w:t>LG Transparent Cooler vil være klar til levering i slutningen af ​​fjerde kvartal 2015. Køleskabet har e</w:t>
      </w:r>
      <w:r w:rsidR="00D32C16">
        <w:rPr>
          <w:rFonts w:eastAsia="Times New Roman"/>
        </w:rPr>
        <w:t>n volumen</w:t>
      </w:r>
      <w:r w:rsidRPr="00431320">
        <w:rPr>
          <w:rFonts w:eastAsia="Times New Roman"/>
        </w:rPr>
        <w:t xml:space="preserve"> på 479 liter, og de ​​udvendige dimensioner</w:t>
      </w:r>
      <w:r w:rsidR="00D32C16">
        <w:rPr>
          <w:rFonts w:eastAsia="Times New Roman"/>
        </w:rPr>
        <w:t xml:space="preserve"> er</w:t>
      </w:r>
      <w:r w:rsidRPr="00431320">
        <w:rPr>
          <w:rFonts w:eastAsia="Times New Roman"/>
        </w:rPr>
        <w:t xml:space="preserve"> 730 x 665 x 1828 mm. Skærmen har en op</w:t>
      </w:r>
      <w:r>
        <w:rPr>
          <w:rFonts w:eastAsia="Times New Roman"/>
        </w:rPr>
        <w:t>løsning på 1920 x 1080 og er 49’’ stor</w:t>
      </w:r>
      <w:r w:rsidRPr="00431320">
        <w:rPr>
          <w:rFonts w:eastAsia="Times New Roman"/>
        </w:rPr>
        <w:t xml:space="preserve">. For mere information om LG Transparent Cooler, bedes </w:t>
      </w:r>
      <w:r>
        <w:rPr>
          <w:rFonts w:eastAsia="Times New Roman"/>
        </w:rPr>
        <w:t>du kontakte Fredrik Lundqvist (</w:t>
      </w:r>
      <w:r w:rsidRPr="00431320">
        <w:rPr>
          <w:rFonts w:eastAsia="Times New Roman"/>
        </w:rPr>
        <w:t>kontaktoplysninger nedenfor).</w:t>
      </w:r>
    </w:p>
    <w:p w:rsidR="00431320" w:rsidRPr="00431320" w:rsidRDefault="00431320" w:rsidP="00D77C05">
      <w:pPr>
        <w:spacing w:line="360" w:lineRule="auto"/>
        <w:rPr>
          <w:rFonts w:eastAsia="Times New Roman"/>
        </w:rPr>
      </w:pPr>
    </w:p>
    <w:p w:rsidR="00041D84" w:rsidRDefault="00431320" w:rsidP="00D77C05">
      <w:pPr>
        <w:spacing w:line="360" w:lineRule="auto"/>
        <w:rPr>
          <w:rFonts w:eastAsia="Times New Roman"/>
          <w:b/>
        </w:rPr>
      </w:pPr>
      <w:r w:rsidRPr="00431320">
        <w:rPr>
          <w:rFonts w:eastAsia="Times New Roman"/>
          <w:b/>
        </w:rPr>
        <w:t>Højtopløselige billeder</w:t>
      </w:r>
      <w:r w:rsidR="00F44058" w:rsidRPr="00431320">
        <w:rPr>
          <w:rFonts w:eastAsia="Times New Roman"/>
          <w:b/>
        </w:rPr>
        <w:t>:</w:t>
      </w:r>
    </w:p>
    <w:p w:rsidR="00431320" w:rsidRPr="00431320" w:rsidRDefault="00431320" w:rsidP="00D77C05">
      <w:pPr>
        <w:spacing w:line="360" w:lineRule="auto"/>
        <w:rPr>
          <w:rFonts w:eastAsia="Times New Roman"/>
        </w:rPr>
      </w:pPr>
      <w:r>
        <w:rPr>
          <w:rFonts w:eastAsia="Times New Roman"/>
        </w:rPr>
        <w:t xml:space="preserve">For højtopløselige billeder og videoer besøg </w:t>
      </w:r>
      <w:hyperlink r:id="rId8" w:history="1">
        <w:r w:rsidRPr="00431320">
          <w:rPr>
            <w:rStyle w:val="Hyperlink"/>
            <w:rFonts w:ascii="Times New Roman" w:eastAsia="Times New Roman" w:hAnsi="Times New Roman"/>
            <w:sz w:val="24"/>
          </w:rPr>
          <w:t>LG’s mediabank</w:t>
        </w:r>
      </w:hyperlink>
      <w:r>
        <w:rPr>
          <w:rFonts w:eastAsia="Times New Roman"/>
        </w:rPr>
        <w:t xml:space="preserve"> og skriv ”transparentcooler” i søgefeltet.</w:t>
      </w:r>
    </w:p>
    <w:p w:rsidR="00E738C5" w:rsidRPr="00546259" w:rsidRDefault="00D30E39" w:rsidP="006857F3">
      <w:pPr>
        <w:jc w:val="center"/>
        <w:rPr>
          <w:lang w:val="en-US"/>
        </w:rPr>
      </w:pPr>
      <w:r w:rsidRPr="00D25898">
        <w:rPr>
          <w:rFonts w:eastAsia="Batang"/>
          <w:lang w:val="sv-SE" w:eastAsia="ko-KR"/>
        </w:rPr>
        <w:br/>
      </w:r>
      <w:r w:rsidR="00E738C5" w:rsidRPr="00546259">
        <w:rPr>
          <w:lang w:val="en-US"/>
        </w:rPr>
        <w:t># # #</w:t>
      </w:r>
    </w:p>
    <w:p w:rsidR="00DB5DAB" w:rsidRPr="00546259" w:rsidRDefault="00DB5DAB" w:rsidP="009D2086">
      <w:pPr>
        <w:suppressAutoHyphens/>
        <w:kinsoku w:val="0"/>
        <w:overflowPunct w:val="0"/>
        <w:rPr>
          <w:rFonts w:eastAsia="Batang"/>
          <w:lang w:val="en-US" w:eastAsia="ko-KR"/>
        </w:rPr>
      </w:pPr>
    </w:p>
    <w:p w:rsidR="00546259" w:rsidRPr="00546259" w:rsidRDefault="00546259" w:rsidP="00546259">
      <w:pPr>
        <w:rPr>
          <w:rFonts w:eastAsia="Gulim"/>
          <w:b/>
          <w:bCs/>
          <w:color w:val="CC0066"/>
          <w:sz w:val="18"/>
          <w:szCs w:val="18"/>
          <w:lang w:val="en-US"/>
        </w:rPr>
      </w:pPr>
      <w:r w:rsidRPr="00546259">
        <w:rPr>
          <w:rFonts w:eastAsia="Gulim"/>
          <w:b/>
          <w:bCs/>
          <w:color w:val="CC0066"/>
          <w:sz w:val="18"/>
          <w:szCs w:val="18"/>
          <w:lang w:val="en-US"/>
        </w:rPr>
        <w:t>Om LG Electronics</w:t>
      </w:r>
    </w:p>
    <w:p w:rsidR="00546259" w:rsidRPr="00103316" w:rsidRDefault="00546259" w:rsidP="00546259">
      <w:pPr>
        <w:keepNext/>
        <w:rPr>
          <w:rFonts w:eastAsia="Malgun Gothic"/>
          <w:sz w:val="18"/>
          <w:szCs w:val="18"/>
          <w:lang w:eastAsia="sv-SE"/>
        </w:rPr>
      </w:pPr>
      <w:r w:rsidRPr="00546259">
        <w:rPr>
          <w:rFonts w:eastAsia="Gulim"/>
          <w:sz w:val="18"/>
          <w:szCs w:val="18"/>
          <w:lang w:val="en-US"/>
        </w:rPr>
        <w:t xml:space="preserve">LG Electronics, Inc. </w:t>
      </w:r>
      <w:r w:rsidRPr="000D6E8F">
        <w:rPr>
          <w:rFonts w:eastAsia="Gulim"/>
          <w:sz w:val="18"/>
          <w:szCs w:val="18"/>
        </w:rPr>
        <w:t xml:space="preserve">(KSE: 066570.KS) er en af verdens største leverandører og en innovator inden for forbrugerelektronik, husholdningsapparater og mobilkommunikation med 83 000 ansatte fordelt på 119 kontorer i verden. LG opnåede en global omsætning på 55,91 milliarder USD i 2014. LG består af fire hovedområder – Home Entertainment, Mobile Communications, </w:t>
      </w:r>
      <w:r w:rsidRPr="000D6E8F">
        <w:rPr>
          <w:sz w:val="18"/>
          <w:szCs w:val="18"/>
        </w:rPr>
        <w:t>Home Appliance &amp; Air Solution</w:t>
      </w:r>
      <w:r w:rsidRPr="000D6E8F">
        <w:rPr>
          <w:rFonts w:eastAsia="Gulim"/>
          <w:sz w:val="18"/>
          <w:szCs w:val="18"/>
        </w:rPr>
        <w:t xml:space="preserve"> og </w:t>
      </w:r>
      <w:r w:rsidRPr="000D6E8F">
        <w:rPr>
          <w:sz w:val="18"/>
          <w:szCs w:val="18"/>
        </w:rPr>
        <w:t>Vehicle Components</w:t>
      </w:r>
      <w:r w:rsidRPr="000D6E8F">
        <w:rPr>
          <w:rFonts w:eastAsia="Gulim"/>
          <w:sz w:val="18"/>
          <w:szCs w:val="18"/>
        </w:rPr>
        <w:t xml:space="preserve"> – og er en af verdens største producent af fladskærms tv, mobiltelefoner, luftvarmepumper, vaskemaskiner og køleskabe. Siden oktober 1999 er LG Electronics kommet til Norden. Den nordiske omsætning var i 2014 omkring 2,2 milliarder SEK. For mere information, besøg </w:t>
      </w:r>
      <w:hyperlink r:id="rId9" w:history="1">
        <w:r w:rsidRPr="00103316">
          <w:rPr>
            <w:b/>
            <w:color w:val="5694CE"/>
            <w:sz w:val="18"/>
            <w:szCs w:val="18"/>
          </w:rPr>
          <w:t>www.lg.com</w:t>
        </w:r>
      </w:hyperlink>
      <w:r w:rsidRPr="00103316">
        <w:rPr>
          <w:sz w:val="18"/>
          <w:szCs w:val="18"/>
        </w:rPr>
        <w:t>.</w:t>
      </w:r>
    </w:p>
    <w:p w:rsidR="00546259" w:rsidRPr="00103316" w:rsidRDefault="00546259" w:rsidP="00546259">
      <w:pPr>
        <w:keepNext/>
        <w:keepLines/>
        <w:rPr>
          <w:rFonts w:eastAsia="Gulim" w:cs="Gulim"/>
          <w:sz w:val="18"/>
          <w:szCs w:val="18"/>
          <w:highlight w:val="yellow"/>
        </w:rPr>
      </w:pPr>
    </w:p>
    <w:p w:rsidR="00546259" w:rsidRDefault="00546259" w:rsidP="00546259">
      <w:pPr>
        <w:rPr>
          <w:rFonts w:eastAsia="Gulim" w:cs="Gulim"/>
          <w:sz w:val="18"/>
          <w:szCs w:val="18"/>
        </w:rPr>
      </w:pPr>
      <w:r w:rsidRPr="00103316">
        <w:rPr>
          <w:rFonts w:eastAsia="Gulim" w:cs="Gulim"/>
          <w:b/>
          <w:bCs/>
          <w:color w:val="CC0066"/>
          <w:sz w:val="18"/>
          <w:szCs w:val="18"/>
        </w:rPr>
        <w:t>Om LG Electronics Home Entertainment</w:t>
      </w:r>
      <w:r w:rsidRPr="00103316">
        <w:rPr>
          <w:rFonts w:eastAsia="Gulim" w:cs="Gulim"/>
          <w:b/>
          <w:bCs/>
          <w:color w:val="CC0066"/>
          <w:sz w:val="18"/>
          <w:szCs w:val="18"/>
        </w:rPr>
        <w:br/>
      </w:r>
      <w:r w:rsidRPr="00CD44B6">
        <w:rPr>
          <w:rFonts w:eastAsia="Gulim" w:cs="Gulim"/>
          <w:sz w:val="18"/>
          <w:szCs w:val="18"/>
        </w:rPr>
        <w:t xml:space="preserve">LG Home Entertainment Company (HE) </w:t>
      </w:r>
      <w:r>
        <w:rPr>
          <w:rFonts w:eastAsia="Gulim" w:cs="Gulim"/>
          <w:sz w:val="18"/>
          <w:szCs w:val="18"/>
        </w:rPr>
        <w:t>er en</w:t>
      </w:r>
      <w:r w:rsidRPr="00CD44B6">
        <w:rPr>
          <w:rFonts w:eastAsia="Gulim" w:cs="Gulim"/>
          <w:sz w:val="18"/>
          <w:szCs w:val="18"/>
        </w:rPr>
        <w:t xml:space="preserve"> ledende global foretagende inden for TV, monitorer, kommercielle skærme, lyd – og videoprodukter, computer og sikkerhedssystemer. LG </w:t>
      </w:r>
      <w:r>
        <w:rPr>
          <w:rFonts w:eastAsia="Gulim" w:cs="Gulim"/>
          <w:sz w:val="18"/>
          <w:szCs w:val="18"/>
        </w:rPr>
        <w:t>stræber a</w:t>
      </w:r>
      <w:r w:rsidRPr="00CD44B6">
        <w:rPr>
          <w:rFonts w:eastAsia="Gulim" w:cs="Gulim"/>
          <w:sz w:val="18"/>
          <w:szCs w:val="18"/>
        </w:rPr>
        <w:t>ltid efter at bringe teknologien fremad, med fokus på at udvikle produkter med smarte funktioner og stilfuldt design, der opfylder de globale behov hos forbrugeren. LGs forbrugsprodukter inkluderer CINEMA 3D Smart TV, OLED-TV, IPS-monitorer samt hjemmebio system, Blu-ray-afspiller og eksterne lagringsprodukter. LGs kommercielle B2B produkter inkluderer digital signatur, hotel TV, videokonferencesystem og IP overvågningskameraer.</w:t>
      </w:r>
    </w:p>
    <w:p w:rsidR="00546259" w:rsidRDefault="00546259" w:rsidP="00546259">
      <w:pPr>
        <w:rPr>
          <w:rFonts w:eastAsia="Malgun Gothic"/>
          <w:bCs/>
          <w:i/>
          <w:iCs/>
          <w:sz w:val="18"/>
          <w:szCs w:val="18"/>
          <w:lang w:val="sv-SE"/>
        </w:rPr>
      </w:pPr>
      <w:r w:rsidRPr="00CD44B6">
        <w:rPr>
          <w:rFonts w:eastAsia="Gulim" w:cs="Gulim"/>
          <w:sz w:val="18"/>
          <w:szCs w:val="18"/>
        </w:rPr>
        <w:t xml:space="preserve"> </w:t>
      </w:r>
      <w:r w:rsidRPr="002B3167">
        <w:rPr>
          <w:rFonts w:eastAsia="Malgun Gothic"/>
          <w:bCs/>
          <w:i/>
          <w:iCs/>
          <w:sz w:val="18"/>
          <w:szCs w:val="18"/>
          <w:lang w:val="sv-SE"/>
        </w:rPr>
        <w:br/>
      </w:r>
    </w:p>
    <w:p w:rsidR="00DF510C" w:rsidRDefault="00DF510C" w:rsidP="00E738C5">
      <w:pPr>
        <w:rPr>
          <w:rFonts w:eastAsia="Gulim" w:cs="Gulim"/>
          <w:sz w:val="18"/>
          <w:szCs w:val="18"/>
          <w:lang w:val="sv-SE"/>
        </w:rPr>
      </w:pPr>
    </w:p>
    <w:p w:rsidR="00E738C5" w:rsidRDefault="00E738C5" w:rsidP="00E738C5">
      <w:pPr>
        <w:ind w:firstLine="2"/>
        <w:jc w:val="both"/>
        <w:rPr>
          <w:rFonts w:eastAsia="Malgun Gothic"/>
          <w:bCs/>
          <w:i/>
          <w:iCs/>
          <w:sz w:val="18"/>
          <w:szCs w:val="18"/>
          <w:lang w:val="sv-SE"/>
        </w:rPr>
      </w:pPr>
      <w:r w:rsidRPr="00C4657F">
        <w:rPr>
          <w:rFonts w:eastAsia="Malgun Gothic"/>
          <w:bCs/>
          <w:i/>
          <w:iCs/>
          <w:sz w:val="18"/>
          <w:szCs w:val="18"/>
          <w:lang w:val="sv-SE"/>
        </w:rPr>
        <w:t>F</w:t>
      </w:r>
      <w:r w:rsidR="009378EC">
        <w:rPr>
          <w:rFonts w:eastAsia="Malgun Gothic"/>
          <w:bCs/>
          <w:i/>
          <w:iCs/>
          <w:sz w:val="18"/>
          <w:szCs w:val="18"/>
          <w:lang w:val="sv-SE"/>
        </w:rPr>
        <w:t>o</w:t>
      </w:r>
      <w:r w:rsidRPr="00C4657F">
        <w:rPr>
          <w:rFonts w:eastAsia="Malgun Gothic"/>
          <w:bCs/>
          <w:i/>
          <w:iCs/>
          <w:sz w:val="18"/>
          <w:szCs w:val="18"/>
          <w:lang w:val="sv-SE"/>
        </w:rPr>
        <w:t>r mer</w:t>
      </w:r>
      <w:r w:rsidR="009378EC">
        <w:rPr>
          <w:rFonts w:eastAsia="Malgun Gothic"/>
          <w:bCs/>
          <w:i/>
          <w:iCs/>
          <w:sz w:val="18"/>
          <w:szCs w:val="18"/>
          <w:lang w:val="sv-SE"/>
        </w:rPr>
        <w:t xml:space="preserve">e information, </w:t>
      </w:r>
      <w:r w:rsidRPr="00C4657F">
        <w:rPr>
          <w:rFonts w:eastAsia="Malgun Gothic"/>
          <w:bCs/>
          <w:i/>
          <w:iCs/>
          <w:sz w:val="18"/>
          <w:szCs w:val="18"/>
          <w:lang w:val="sv-SE"/>
        </w:rPr>
        <w:t>kontakt</w:t>
      </w:r>
      <w:r w:rsidR="009378EC">
        <w:rPr>
          <w:rFonts w:eastAsia="Malgun Gothic"/>
          <w:bCs/>
          <w:i/>
          <w:iCs/>
          <w:sz w:val="18"/>
          <w:szCs w:val="18"/>
          <w:lang w:val="sv-SE"/>
        </w:rPr>
        <w:t xml:space="preserve"> venligst</w:t>
      </w:r>
      <w:r w:rsidRPr="00C4657F">
        <w:rPr>
          <w:rFonts w:eastAsia="Malgun Gothic"/>
          <w:bCs/>
          <w:i/>
          <w:iCs/>
          <w:sz w:val="18"/>
          <w:szCs w:val="1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F510C" w:rsidRPr="00D2096F" w:rsidTr="005446D6">
        <w:tc>
          <w:tcPr>
            <w:tcW w:w="4489" w:type="dxa"/>
          </w:tcPr>
          <w:p w:rsidR="00DF510C" w:rsidRPr="00546259" w:rsidRDefault="00DF510C" w:rsidP="00DF510C">
            <w:pPr>
              <w:rPr>
                <w:sz w:val="18"/>
                <w:szCs w:val="18"/>
                <w:lang w:val="en-US"/>
              </w:rPr>
            </w:pPr>
            <w:r w:rsidRPr="00546259">
              <w:rPr>
                <w:sz w:val="18"/>
                <w:szCs w:val="18"/>
                <w:lang w:val="en-US"/>
              </w:rPr>
              <w:t>Susanne Persson</w:t>
            </w:r>
          </w:p>
          <w:p w:rsidR="00DF510C" w:rsidRPr="00546259" w:rsidRDefault="00DF510C" w:rsidP="00DF510C">
            <w:pPr>
              <w:rPr>
                <w:sz w:val="18"/>
                <w:szCs w:val="18"/>
                <w:lang w:val="en-US"/>
              </w:rPr>
            </w:pPr>
            <w:r w:rsidRPr="00546259">
              <w:rPr>
                <w:sz w:val="18"/>
                <w:szCs w:val="18"/>
                <w:lang w:val="en-US"/>
              </w:rPr>
              <w:t>PR Manager</w:t>
            </w:r>
          </w:p>
          <w:p w:rsidR="00DF510C" w:rsidRPr="00546259" w:rsidRDefault="00DF510C" w:rsidP="00DF510C">
            <w:pPr>
              <w:rPr>
                <w:sz w:val="18"/>
                <w:szCs w:val="18"/>
                <w:lang w:val="en-US"/>
              </w:rPr>
            </w:pPr>
            <w:r w:rsidRPr="00546259">
              <w:rPr>
                <w:sz w:val="18"/>
                <w:szCs w:val="18"/>
                <w:lang w:val="en-US"/>
              </w:rPr>
              <w:t>LG Electronics Nordic AB</w:t>
            </w:r>
          </w:p>
          <w:p w:rsidR="00DF510C" w:rsidRPr="007F779D" w:rsidRDefault="00DF510C" w:rsidP="00DF510C">
            <w:pPr>
              <w:rPr>
                <w:sz w:val="18"/>
                <w:szCs w:val="18"/>
                <w:lang w:val="sv-SE"/>
              </w:rPr>
            </w:pPr>
            <w:r w:rsidRPr="007F779D">
              <w:rPr>
                <w:sz w:val="18"/>
                <w:szCs w:val="18"/>
                <w:lang w:val="sv-SE"/>
              </w:rPr>
              <w:t xml:space="preserve">Box 83, 164 94 Kista </w:t>
            </w:r>
            <w:r w:rsidRPr="007F779D">
              <w:rPr>
                <w:sz w:val="18"/>
                <w:szCs w:val="18"/>
                <w:lang w:val="sv-SE"/>
              </w:rPr>
              <w:br/>
              <w:t>M</w:t>
            </w:r>
            <w:r w:rsidR="00546259">
              <w:rPr>
                <w:sz w:val="18"/>
                <w:szCs w:val="18"/>
                <w:lang w:val="sv-SE"/>
              </w:rPr>
              <w:t>obil: +46 (0)70 969 46 06</w:t>
            </w:r>
            <w:r w:rsidR="00546259">
              <w:rPr>
                <w:sz w:val="18"/>
                <w:szCs w:val="18"/>
                <w:lang w:val="sv-SE"/>
              </w:rPr>
              <w:br/>
              <w:t>E-mail</w:t>
            </w:r>
            <w:r w:rsidRPr="007F779D">
              <w:rPr>
                <w:sz w:val="18"/>
                <w:szCs w:val="18"/>
                <w:lang w:val="sv-SE"/>
              </w:rPr>
              <w:t xml:space="preserve">: </w:t>
            </w:r>
            <w:hyperlink r:id="rId10" w:history="1">
              <w:r w:rsidRPr="007F779D">
                <w:rPr>
                  <w:rStyle w:val="Hyperlink"/>
                  <w:rFonts w:ascii="Times New Roman" w:eastAsia="Calibri" w:hAnsi="Times New Roman"/>
                  <w:b w:val="0"/>
                  <w:color w:val="0000FF"/>
                  <w:sz w:val="18"/>
                  <w:szCs w:val="18"/>
                  <w:u w:val="single"/>
                  <w:lang w:val="sv-SE" w:eastAsia="en-US"/>
                </w:rPr>
                <w:t>susanne.persson@lge.com</w:t>
              </w:r>
            </w:hyperlink>
          </w:p>
          <w:p w:rsidR="00DF510C" w:rsidRDefault="00DF510C" w:rsidP="00960A32">
            <w:pPr>
              <w:jc w:val="both"/>
              <w:rPr>
                <w:sz w:val="18"/>
                <w:szCs w:val="18"/>
                <w:lang w:val="sv-SE"/>
              </w:rPr>
            </w:pPr>
          </w:p>
        </w:tc>
        <w:tc>
          <w:tcPr>
            <w:tcW w:w="4489" w:type="dxa"/>
          </w:tcPr>
          <w:p w:rsidR="00546259" w:rsidRPr="00D2096F" w:rsidRDefault="00546259" w:rsidP="00546259">
            <w:pPr>
              <w:jc w:val="both"/>
              <w:rPr>
                <w:sz w:val="18"/>
                <w:szCs w:val="18"/>
                <w:lang w:val="en-US"/>
              </w:rPr>
            </w:pPr>
            <w:r w:rsidRPr="00D2096F">
              <w:rPr>
                <w:bCs/>
                <w:sz w:val="18"/>
                <w:szCs w:val="18"/>
                <w:lang w:val="en-US"/>
              </w:rPr>
              <w:t>Erik Åhsgren</w:t>
            </w:r>
          </w:p>
          <w:p w:rsidR="00DF510C" w:rsidRPr="005446D6" w:rsidRDefault="00546259" w:rsidP="00DF510C">
            <w:pPr>
              <w:rPr>
                <w:sz w:val="18"/>
                <w:szCs w:val="18"/>
                <w:lang w:val="sv-SE"/>
              </w:rPr>
            </w:pPr>
            <w:r>
              <w:rPr>
                <w:sz w:val="18"/>
                <w:szCs w:val="18"/>
                <w:lang w:val="sv-SE"/>
              </w:rPr>
              <w:t>Product Specialist HE</w:t>
            </w:r>
          </w:p>
          <w:p w:rsidR="00DF510C" w:rsidRPr="00546259" w:rsidRDefault="00F44058" w:rsidP="00DF510C">
            <w:pPr>
              <w:rPr>
                <w:rFonts w:eastAsia="Malgun Gothic"/>
                <w:sz w:val="18"/>
                <w:lang w:val="en-US" w:eastAsia="ko-KR"/>
              </w:rPr>
            </w:pPr>
            <w:r w:rsidRPr="00546259">
              <w:rPr>
                <w:sz w:val="18"/>
                <w:szCs w:val="18"/>
                <w:lang w:val="en-US"/>
              </w:rPr>
              <w:t>LG Electronics Nordic AB</w:t>
            </w:r>
            <w:r w:rsidRPr="00546259">
              <w:rPr>
                <w:sz w:val="18"/>
                <w:szCs w:val="18"/>
                <w:lang w:val="en-US"/>
              </w:rPr>
              <w:br/>
              <w:t xml:space="preserve">Box 83, 164 94 Kista </w:t>
            </w:r>
            <w:r w:rsidRPr="00546259">
              <w:rPr>
                <w:sz w:val="18"/>
                <w:szCs w:val="18"/>
                <w:lang w:val="en-US"/>
              </w:rPr>
              <w:br/>
              <w:t>Mobil: +46 (0</w:t>
            </w:r>
            <w:r w:rsidR="00546259">
              <w:rPr>
                <w:sz w:val="18"/>
                <w:szCs w:val="18"/>
                <w:lang w:val="en-US"/>
              </w:rPr>
              <w:t>)72 162 91 10</w:t>
            </w:r>
            <w:r w:rsidRPr="00546259">
              <w:rPr>
                <w:sz w:val="18"/>
                <w:szCs w:val="18"/>
                <w:lang w:val="en-US"/>
              </w:rPr>
              <w:t> </w:t>
            </w:r>
            <w:r w:rsidRPr="00546259">
              <w:rPr>
                <w:sz w:val="18"/>
                <w:szCs w:val="18"/>
                <w:lang w:val="en-US"/>
              </w:rPr>
              <w:br/>
              <w:t xml:space="preserve">E-mail: </w:t>
            </w:r>
            <w:hyperlink r:id="rId11" w:history="1">
              <w:r w:rsidR="00546259" w:rsidRPr="000B2511">
                <w:rPr>
                  <w:rStyle w:val="Hyperlink"/>
                  <w:rFonts w:ascii="Times New Roman" w:eastAsia="Calibri" w:hAnsi="Times New Roman"/>
                  <w:b w:val="0"/>
                  <w:color w:val="0000FF"/>
                  <w:sz w:val="18"/>
                  <w:szCs w:val="18"/>
                  <w:u w:val="single"/>
                  <w:lang w:val="nb-NO" w:eastAsia="en-US"/>
                </w:rPr>
                <w:t>erik.ahsgren@lge.com</w:t>
              </w:r>
            </w:hyperlink>
            <w:r w:rsidR="00546259">
              <w:rPr>
                <w:rStyle w:val="Hyperlink"/>
                <w:rFonts w:ascii="Times New Roman" w:eastAsia="Calibri" w:hAnsi="Times New Roman"/>
                <w:b w:val="0"/>
                <w:color w:val="0000FF"/>
                <w:sz w:val="18"/>
                <w:szCs w:val="18"/>
                <w:u w:val="single"/>
                <w:lang w:val="nb-NO" w:eastAsia="en-US"/>
              </w:rPr>
              <w:t xml:space="preserve"> </w:t>
            </w:r>
          </w:p>
          <w:p w:rsidR="00DF510C" w:rsidRPr="00546259" w:rsidRDefault="00DF510C" w:rsidP="00960A32">
            <w:pPr>
              <w:jc w:val="both"/>
              <w:rPr>
                <w:sz w:val="18"/>
                <w:szCs w:val="18"/>
                <w:lang w:val="en-US"/>
              </w:rPr>
            </w:pPr>
          </w:p>
        </w:tc>
      </w:tr>
    </w:tbl>
    <w:p w:rsidR="00297F79" w:rsidRPr="00546259" w:rsidRDefault="00297F79" w:rsidP="009378EC">
      <w:pPr>
        <w:jc w:val="both"/>
        <w:rPr>
          <w:rFonts w:eastAsia="Malgun Gothic"/>
          <w:sz w:val="18"/>
          <w:lang w:val="en-US" w:eastAsia="ko-KR"/>
        </w:rPr>
      </w:pPr>
    </w:p>
    <w:sectPr w:rsidR="00297F79" w:rsidRPr="00546259" w:rsidSect="00BE6E71">
      <w:headerReference w:type="default" r:id="rId12"/>
      <w:footerReference w:type="even" r:id="rId13"/>
      <w:footerReference w:type="default" r:id="rId14"/>
      <w:pgSz w:w="12240" w:h="15840" w:code="267"/>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07" w:rsidRDefault="00220B07">
      <w:r>
        <w:separator/>
      </w:r>
    </w:p>
  </w:endnote>
  <w:endnote w:type="continuationSeparator" w:id="0">
    <w:p w:rsidR="00220B07" w:rsidRDefault="002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07" w:rsidRDefault="00220B07" w:rsidP="00823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B07" w:rsidRDefault="00220B07"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07" w:rsidRDefault="00220B07" w:rsidP="00823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96F">
      <w:rPr>
        <w:rStyle w:val="PageNumber"/>
        <w:noProof/>
      </w:rPr>
      <w:t>1</w:t>
    </w:r>
    <w:r>
      <w:rPr>
        <w:rStyle w:val="PageNumber"/>
      </w:rPr>
      <w:fldChar w:fldCharType="end"/>
    </w:r>
  </w:p>
  <w:p w:rsidR="00220B07" w:rsidRDefault="00220B07"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07" w:rsidRDefault="00220B07">
      <w:r>
        <w:separator/>
      </w:r>
    </w:p>
  </w:footnote>
  <w:footnote w:type="continuationSeparator" w:id="0">
    <w:p w:rsidR="00220B07" w:rsidRDefault="00220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07" w:rsidRDefault="00220B07" w:rsidP="00823EA8">
    <w:pPr>
      <w:pStyle w:val="Header"/>
    </w:pPr>
    <w:r>
      <w:rPr>
        <w:noProof/>
        <w:lang w:eastAsia="da-DK"/>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220B07" w:rsidRDefault="00220B07"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220B07" w:rsidRPr="00EB2678" w:rsidRDefault="00220B07"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15:restartNumberingAfterBreak="0">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05C42"/>
    <w:multiLevelType w:val="hybridMultilevel"/>
    <w:tmpl w:val="905CB026"/>
    <w:lvl w:ilvl="0" w:tplc="34B0B126">
      <w:numFmt w:val="bullet"/>
      <w:lvlText w:val="-"/>
      <w:lvlJc w:val="left"/>
      <w:pPr>
        <w:ind w:left="720" w:hanging="360"/>
      </w:pPr>
      <w:rPr>
        <w:rFonts w:ascii="Times New Roman" w:eastAsia="Malgun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2" w15:restartNumberingAfterBreak="0">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15:restartNumberingAfterBreak="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15:restartNumberingAfterBreak="0">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26"/>
  </w:num>
  <w:num w:numId="5">
    <w:abstractNumId w:val="13"/>
  </w:num>
  <w:num w:numId="6">
    <w:abstractNumId w:val="4"/>
  </w:num>
  <w:num w:numId="7">
    <w:abstractNumId w:val="18"/>
  </w:num>
  <w:num w:numId="8">
    <w:abstractNumId w:val="10"/>
  </w:num>
  <w:num w:numId="9">
    <w:abstractNumId w:val="7"/>
  </w:num>
  <w:num w:numId="10">
    <w:abstractNumId w:val="22"/>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24"/>
  </w:num>
  <w:num w:numId="17">
    <w:abstractNumId w:val="11"/>
  </w:num>
  <w:num w:numId="18">
    <w:abstractNumId w:val="14"/>
  </w:num>
  <w:num w:numId="19">
    <w:abstractNumId w:val="0"/>
  </w:num>
  <w:num w:numId="20">
    <w:abstractNumId w:val="30"/>
  </w:num>
  <w:num w:numId="21">
    <w:abstractNumId w:val="16"/>
  </w:num>
  <w:num w:numId="22">
    <w:abstractNumId w:val="20"/>
  </w:num>
  <w:num w:numId="23">
    <w:abstractNumId w:val="3"/>
  </w:num>
  <w:num w:numId="24">
    <w:abstractNumId w:val="19"/>
  </w:num>
  <w:num w:numId="25">
    <w:abstractNumId w:val="17"/>
  </w:num>
  <w:num w:numId="26">
    <w:abstractNumId w:val="8"/>
  </w:num>
  <w:num w:numId="27">
    <w:abstractNumId w:val="15"/>
  </w:num>
  <w:num w:numId="28">
    <w:abstractNumId w:val="25"/>
  </w:num>
  <w:num w:numId="29">
    <w:abstractNumId w:val="27"/>
  </w:num>
  <w:num w:numId="30">
    <w:abstractNumId w:val="2"/>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noLineBreaksAfter w:lang="ko-KR" w:val="$([\{£¥‘“〈《「『【〔＄（［｛￡￥￦"/>
  <w:noLineBreaksBefore w:lang="ko-KR" w:va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FA7"/>
    <w:rsid w:val="00013A9B"/>
    <w:rsid w:val="00014060"/>
    <w:rsid w:val="0002240D"/>
    <w:rsid w:val="00026DC7"/>
    <w:rsid w:val="00030DA4"/>
    <w:rsid w:val="00031576"/>
    <w:rsid w:val="000323EF"/>
    <w:rsid w:val="00036CFC"/>
    <w:rsid w:val="00041D84"/>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824AD"/>
    <w:rsid w:val="000900FD"/>
    <w:rsid w:val="00091272"/>
    <w:rsid w:val="000921FA"/>
    <w:rsid w:val="00092673"/>
    <w:rsid w:val="00093D8A"/>
    <w:rsid w:val="0009570F"/>
    <w:rsid w:val="00096F0E"/>
    <w:rsid w:val="000A3E88"/>
    <w:rsid w:val="000A5B4D"/>
    <w:rsid w:val="000A7206"/>
    <w:rsid w:val="000A7A6C"/>
    <w:rsid w:val="000B0C8D"/>
    <w:rsid w:val="000B0FEC"/>
    <w:rsid w:val="000B6236"/>
    <w:rsid w:val="000B635F"/>
    <w:rsid w:val="000C22E6"/>
    <w:rsid w:val="000C3F7E"/>
    <w:rsid w:val="000C61C4"/>
    <w:rsid w:val="000C65E6"/>
    <w:rsid w:val="000D38D9"/>
    <w:rsid w:val="000D49F5"/>
    <w:rsid w:val="000E0D8A"/>
    <w:rsid w:val="000E3182"/>
    <w:rsid w:val="000E62E3"/>
    <w:rsid w:val="000F43A0"/>
    <w:rsid w:val="000F661B"/>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64E"/>
    <w:rsid w:val="00125C31"/>
    <w:rsid w:val="00130F3B"/>
    <w:rsid w:val="00133610"/>
    <w:rsid w:val="00141F5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56D2"/>
    <w:rsid w:val="001A65DD"/>
    <w:rsid w:val="001A6921"/>
    <w:rsid w:val="001B3B70"/>
    <w:rsid w:val="001C0D27"/>
    <w:rsid w:val="001C438F"/>
    <w:rsid w:val="001C4D5B"/>
    <w:rsid w:val="001C5B2F"/>
    <w:rsid w:val="001D47E4"/>
    <w:rsid w:val="001D5B64"/>
    <w:rsid w:val="001E000A"/>
    <w:rsid w:val="001E012F"/>
    <w:rsid w:val="001E1898"/>
    <w:rsid w:val="001E1C19"/>
    <w:rsid w:val="001E5D54"/>
    <w:rsid w:val="001F01F7"/>
    <w:rsid w:val="001F03D9"/>
    <w:rsid w:val="001F2A24"/>
    <w:rsid w:val="001F517C"/>
    <w:rsid w:val="001F6E34"/>
    <w:rsid w:val="0020074C"/>
    <w:rsid w:val="0020263B"/>
    <w:rsid w:val="0020327F"/>
    <w:rsid w:val="002052E4"/>
    <w:rsid w:val="00216B9C"/>
    <w:rsid w:val="00216C63"/>
    <w:rsid w:val="0021737B"/>
    <w:rsid w:val="00220B07"/>
    <w:rsid w:val="00221379"/>
    <w:rsid w:val="00223582"/>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55F4"/>
    <w:rsid w:val="00245B25"/>
    <w:rsid w:val="00252486"/>
    <w:rsid w:val="00255317"/>
    <w:rsid w:val="0026044E"/>
    <w:rsid w:val="00264AF7"/>
    <w:rsid w:val="0026501A"/>
    <w:rsid w:val="00265B13"/>
    <w:rsid w:val="0027255F"/>
    <w:rsid w:val="00272C75"/>
    <w:rsid w:val="0027540C"/>
    <w:rsid w:val="00276845"/>
    <w:rsid w:val="002771C7"/>
    <w:rsid w:val="0027757D"/>
    <w:rsid w:val="002801B6"/>
    <w:rsid w:val="00280A2D"/>
    <w:rsid w:val="00282458"/>
    <w:rsid w:val="002863DC"/>
    <w:rsid w:val="00286656"/>
    <w:rsid w:val="00292B49"/>
    <w:rsid w:val="00293A45"/>
    <w:rsid w:val="002945EF"/>
    <w:rsid w:val="00295A90"/>
    <w:rsid w:val="00297F79"/>
    <w:rsid w:val="002A156C"/>
    <w:rsid w:val="002A2A3F"/>
    <w:rsid w:val="002A3AB4"/>
    <w:rsid w:val="002A4C0D"/>
    <w:rsid w:val="002A6191"/>
    <w:rsid w:val="002C20E1"/>
    <w:rsid w:val="002C218A"/>
    <w:rsid w:val="002C7BD3"/>
    <w:rsid w:val="002D00A3"/>
    <w:rsid w:val="002D2BD9"/>
    <w:rsid w:val="002D6515"/>
    <w:rsid w:val="002E30FF"/>
    <w:rsid w:val="002E3531"/>
    <w:rsid w:val="002E450D"/>
    <w:rsid w:val="002E53E8"/>
    <w:rsid w:val="002F0BC2"/>
    <w:rsid w:val="002F1246"/>
    <w:rsid w:val="002F283D"/>
    <w:rsid w:val="002F5BD8"/>
    <w:rsid w:val="002F7DBA"/>
    <w:rsid w:val="003023D2"/>
    <w:rsid w:val="00303749"/>
    <w:rsid w:val="003057A6"/>
    <w:rsid w:val="00307711"/>
    <w:rsid w:val="00313882"/>
    <w:rsid w:val="00313CBF"/>
    <w:rsid w:val="00313E7D"/>
    <w:rsid w:val="00317334"/>
    <w:rsid w:val="00317FD3"/>
    <w:rsid w:val="003214D3"/>
    <w:rsid w:val="00321ABA"/>
    <w:rsid w:val="003225C6"/>
    <w:rsid w:val="00322C41"/>
    <w:rsid w:val="00322E18"/>
    <w:rsid w:val="003232CF"/>
    <w:rsid w:val="00332660"/>
    <w:rsid w:val="003344FC"/>
    <w:rsid w:val="003346AE"/>
    <w:rsid w:val="00335077"/>
    <w:rsid w:val="00335E39"/>
    <w:rsid w:val="003364BB"/>
    <w:rsid w:val="00337B7C"/>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67622"/>
    <w:rsid w:val="00370975"/>
    <w:rsid w:val="0037433E"/>
    <w:rsid w:val="00375B8A"/>
    <w:rsid w:val="003769C0"/>
    <w:rsid w:val="00381798"/>
    <w:rsid w:val="00382DD6"/>
    <w:rsid w:val="00383C94"/>
    <w:rsid w:val="00385760"/>
    <w:rsid w:val="00385A9F"/>
    <w:rsid w:val="003901AF"/>
    <w:rsid w:val="003927D3"/>
    <w:rsid w:val="00397EF5"/>
    <w:rsid w:val="003A1FB2"/>
    <w:rsid w:val="003A1FF5"/>
    <w:rsid w:val="003A599F"/>
    <w:rsid w:val="003A636E"/>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304C"/>
    <w:rsid w:val="00403F76"/>
    <w:rsid w:val="004073EE"/>
    <w:rsid w:val="00413D62"/>
    <w:rsid w:val="004177A5"/>
    <w:rsid w:val="0042004E"/>
    <w:rsid w:val="00423AD5"/>
    <w:rsid w:val="004249C1"/>
    <w:rsid w:val="00424E13"/>
    <w:rsid w:val="004268BB"/>
    <w:rsid w:val="00430643"/>
    <w:rsid w:val="00430914"/>
    <w:rsid w:val="00431320"/>
    <w:rsid w:val="00431627"/>
    <w:rsid w:val="004347A0"/>
    <w:rsid w:val="004350F8"/>
    <w:rsid w:val="0043778F"/>
    <w:rsid w:val="0044043F"/>
    <w:rsid w:val="0044095C"/>
    <w:rsid w:val="004427E3"/>
    <w:rsid w:val="00446A43"/>
    <w:rsid w:val="004549E6"/>
    <w:rsid w:val="004661CD"/>
    <w:rsid w:val="00467C04"/>
    <w:rsid w:val="00467CD5"/>
    <w:rsid w:val="00470CD9"/>
    <w:rsid w:val="00471661"/>
    <w:rsid w:val="004732E8"/>
    <w:rsid w:val="0048446F"/>
    <w:rsid w:val="004847CE"/>
    <w:rsid w:val="00484A16"/>
    <w:rsid w:val="00485412"/>
    <w:rsid w:val="00485A1E"/>
    <w:rsid w:val="0048602C"/>
    <w:rsid w:val="00486AE9"/>
    <w:rsid w:val="00486E7A"/>
    <w:rsid w:val="00487B6A"/>
    <w:rsid w:val="00490EB1"/>
    <w:rsid w:val="0049476E"/>
    <w:rsid w:val="0049557F"/>
    <w:rsid w:val="00495A63"/>
    <w:rsid w:val="00497047"/>
    <w:rsid w:val="0049774D"/>
    <w:rsid w:val="004A0AD2"/>
    <w:rsid w:val="004A0C41"/>
    <w:rsid w:val="004A1E77"/>
    <w:rsid w:val="004A47FB"/>
    <w:rsid w:val="004A6E55"/>
    <w:rsid w:val="004B2574"/>
    <w:rsid w:val="004B50B7"/>
    <w:rsid w:val="004B53DE"/>
    <w:rsid w:val="004B65E9"/>
    <w:rsid w:val="004B766D"/>
    <w:rsid w:val="004C3F20"/>
    <w:rsid w:val="004D033A"/>
    <w:rsid w:val="004D33E7"/>
    <w:rsid w:val="004D5A59"/>
    <w:rsid w:val="004D779A"/>
    <w:rsid w:val="004D79F2"/>
    <w:rsid w:val="004E00A2"/>
    <w:rsid w:val="004E143F"/>
    <w:rsid w:val="004E369C"/>
    <w:rsid w:val="004E3D9C"/>
    <w:rsid w:val="004E418D"/>
    <w:rsid w:val="004E5661"/>
    <w:rsid w:val="004E733E"/>
    <w:rsid w:val="004F0BE7"/>
    <w:rsid w:val="004F2B0B"/>
    <w:rsid w:val="004F4F33"/>
    <w:rsid w:val="004F5A3E"/>
    <w:rsid w:val="00501707"/>
    <w:rsid w:val="005020E0"/>
    <w:rsid w:val="005027DF"/>
    <w:rsid w:val="00503810"/>
    <w:rsid w:val="0051058C"/>
    <w:rsid w:val="005111AE"/>
    <w:rsid w:val="00511DB1"/>
    <w:rsid w:val="00513119"/>
    <w:rsid w:val="005157C1"/>
    <w:rsid w:val="00520AEC"/>
    <w:rsid w:val="00523F6B"/>
    <w:rsid w:val="00530A85"/>
    <w:rsid w:val="00532541"/>
    <w:rsid w:val="00532663"/>
    <w:rsid w:val="00534643"/>
    <w:rsid w:val="00534678"/>
    <w:rsid w:val="00543698"/>
    <w:rsid w:val="005446D6"/>
    <w:rsid w:val="00545973"/>
    <w:rsid w:val="005460AA"/>
    <w:rsid w:val="00546259"/>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87229"/>
    <w:rsid w:val="00590022"/>
    <w:rsid w:val="00592E65"/>
    <w:rsid w:val="00592F45"/>
    <w:rsid w:val="0059560A"/>
    <w:rsid w:val="005978DA"/>
    <w:rsid w:val="005A0015"/>
    <w:rsid w:val="005A1093"/>
    <w:rsid w:val="005A1230"/>
    <w:rsid w:val="005A36CD"/>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08BE"/>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662A7"/>
    <w:rsid w:val="0067082C"/>
    <w:rsid w:val="00670F66"/>
    <w:rsid w:val="00672077"/>
    <w:rsid w:val="006801C6"/>
    <w:rsid w:val="006803AC"/>
    <w:rsid w:val="006813CE"/>
    <w:rsid w:val="00681690"/>
    <w:rsid w:val="00682382"/>
    <w:rsid w:val="00682DF2"/>
    <w:rsid w:val="006857F3"/>
    <w:rsid w:val="00686F35"/>
    <w:rsid w:val="0069180E"/>
    <w:rsid w:val="006923AB"/>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0505"/>
    <w:rsid w:val="006E0635"/>
    <w:rsid w:val="006E13C5"/>
    <w:rsid w:val="006E72A8"/>
    <w:rsid w:val="006F2854"/>
    <w:rsid w:val="006F2BFC"/>
    <w:rsid w:val="006F3F75"/>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37234"/>
    <w:rsid w:val="007422AE"/>
    <w:rsid w:val="00743071"/>
    <w:rsid w:val="007471B2"/>
    <w:rsid w:val="0075139C"/>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A2F"/>
    <w:rsid w:val="00792D48"/>
    <w:rsid w:val="007944D1"/>
    <w:rsid w:val="0079559A"/>
    <w:rsid w:val="0079596F"/>
    <w:rsid w:val="00796CB9"/>
    <w:rsid w:val="007A7E29"/>
    <w:rsid w:val="007B0334"/>
    <w:rsid w:val="007B5DC4"/>
    <w:rsid w:val="007B6A92"/>
    <w:rsid w:val="007C7B11"/>
    <w:rsid w:val="007D16F2"/>
    <w:rsid w:val="007D3212"/>
    <w:rsid w:val="007D4332"/>
    <w:rsid w:val="007D57B5"/>
    <w:rsid w:val="007E29B2"/>
    <w:rsid w:val="007E6EA7"/>
    <w:rsid w:val="007E7F10"/>
    <w:rsid w:val="007F1E49"/>
    <w:rsid w:val="007F48AC"/>
    <w:rsid w:val="007F5B7F"/>
    <w:rsid w:val="007F6169"/>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7356"/>
    <w:rsid w:val="00902295"/>
    <w:rsid w:val="0090527F"/>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378EC"/>
    <w:rsid w:val="00940B5D"/>
    <w:rsid w:val="00940D82"/>
    <w:rsid w:val="00943A0D"/>
    <w:rsid w:val="00943B21"/>
    <w:rsid w:val="009467EE"/>
    <w:rsid w:val="00951534"/>
    <w:rsid w:val="00951AE7"/>
    <w:rsid w:val="00953F91"/>
    <w:rsid w:val="009577D5"/>
    <w:rsid w:val="009578F2"/>
    <w:rsid w:val="00957953"/>
    <w:rsid w:val="00960A32"/>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5080"/>
    <w:rsid w:val="009B69F6"/>
    <w:rsid w:val="009B6A9B"/>
    <w:rsid w:val="009B6E19"/>
    <w:rsid w:val="009C20D4"/>
    <w:rsid w:val="009C3E3B"/>
    <w:rsid w:val="009C53C9"/>
    <w:rsid w:val="009C7CB3"/>
    <w:rsid w:val="009D2086"/>
    <w:rsid w:val="009D2D7F"/>
    <w:rsid w:val="009D6D65"/>
    <w:rsid w:val="009D7E71"/>
    <w:rsid w:val="009E1282"/>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3CB8"/>
    <w:rsid w:val="00A87AED"/>
    <w:rsid w:val="00A906D6"/>
    <w:rsid w:val="00A90900"/>
    <w:rsid w:val="00A90B6F"/>
    <w:rsid w:val="00A93302"/>
    <w:rsid w:val="00AA0CD6"/>
    <w:rsid w:val="00AA79A1"/>
    <w:rsid w:val="00AB163C"/>
    <w:rsid w:val="00AB2FAA"/>
    <w:rsid w:val="00AB3CA4"/>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227B5"/>
    <w:rsid w:val="00B2321F"/>
    <w:rsid w:val="00B279D2"/>
    <w:rsid w:val="00B334BA"/>
    <w:rsid w:val="00B34743"/>
    <w:rsid w:val="00B35344"/>
    <w:rsid w:val="00B35C40"/>
    <w:rsid w:val="00B43BB2"/>
    <w:rsid w:val="00B43D5A"/>
    <w:rsid w:val="00B45161"/>
    <w:rsid w:val="00B50052"/>
    <w:rsid w:val="00B50C90"/>
    <w:rsid w:val="00B52158"/>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371F"/>
    <w:rsid w:val="00BA5DF2"/>
    <w:rsid w:val="00BA65D6"/>
    <w:rsid w:val="00BA734C"/>
    <w:rsid w:val="00BA7F73"/>
    <w:rsid w:val="00BB057B"/>
    <w:rsid w:val="00BB2878"/>
    <w:rsid w:val="00BB2992"/>
    <w:rsid w:val="00BB31CD"/>
    <w:rsid w:val="00BB4398"/>
    <w:rsid w:val="00BB6532"/>
    <w:rsid w:val="00BB7858"/>
    <w:rsid w:val="00BB7F79"/>
    <w:rsid w:val="00BC3D59"/>
    <w:rsid w:val="00BC56DA"/>
    <w:rsid w:val="00BC6EAF"/>
    <w:rsid w:val="00BC714E"/>
    <w:rsid w:val="00BC7C41"/>
    <w:rsid w:val="00BD1A20"/>
    <w:rsid w:val="00BD2589"/>
    <w:rsid w:val="00BD3270"/>
    <w:rsid w:val="00BD37B7"/>
    <w:rsid w:val="00BE2E3A"/>
    <w:rsid w:val="00BE6BFF"/>
    <w:rsid w:val="00BE6E71"/>
    <w:rsid w:val="00BE7611"/>
    <w:rsid w:val="00BF11CA"/>
    <w:rsid w:val="00BF1505"/>
    <w:rsid w:val="00BF33AF"/>
    <w:rsid w:val="00BF42CE"/>
    <w:rsid w:val="00BF5575"/>
    <w:rsid w:val="00BF7F5F"/>
    <w:rsid w:val="00C0073B"/>
    <w:rsid w:val="00C008F4"/>
    <w:rsid w:val="00C01384"/>
    <w:rsid w:val="00C01DCC"/>
    <w:rsid w:val="00C044B6"/>
    <w:rsid w:val="00C075AE"/>
    <w:rsid w:val="00C1010D"/>
    <w:rsid w:val="00C10C66"/>
    <w:rsid w:val="00C14D21"/>
    <w:rsid w:val="00C16A05"/>
    <w:rsid w:val="00C24418"/>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66AF7"/>
    <w:rsid w:val="00C70223"/>
    <w:rsid w:val="00C70784"/>
    <w:rsid w:val="00C7093E"/>
    <w:rsid w:val="00C70FEC"/>
    <w:rsid w:val="00C71EE0"/>
    <w:rsid w:val="00C83116"/>
    <w:rsid w:val="00C83CB1"/>
    <w:rsid w:val="00C87B6F"/>
    <w:rsid w:val="00C87ED5"/>
    <w:rsid w:val="00C90C2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8A"/>
    <w:rsid w:val="00CE66AB"/>
    <w:rsid w:val="00CE7186"/>
    <w:rsid w:val="00CF1AFE"/>
    <w:rsid w:val="00CF1BEC"/>
    <w:rsid w:val="00CF3914"/>
    <w:rsid w:val="00CF3F98"/>
    <w:rsid w:val="00CF4AF5"/>
    <w:rsid w:val="00CF55CE"/>
    <w:rsid w:val="00CF7CF4"/>
    <w:rsid w:val="00D0020E"/>
    <w:rsid w:val="00D00EF7"/>
    <w:rsid w:val="00D03D55"/>
    <w:rsid w:val="00D05B43"/>
    <w:rsid w:val="00D1097A"/>
    <w:rsid w:val="00D11D29"/>
    <w:rsid w:val="00D1498C"/>
    <w:rsid w:val="00D156EC"/>
    <w:rsid w:val="00D168B7"/>
    <w:rsid w:val="00D179A3"/>
    <w:rsid w:val="00D2096F"/>
    <w:rsid w:val="00D22C21"/>
    <w:rsid w:val="00D25898"/>
    <w:rsid w:val="00D3037B"/>
    <w:rsid w:val="00D30436"/>
    <w:rsid w:val="00D30E39"/>
    <w:rsid w:val="00D31B81"/>
    <w:rsid w:val="00D32C16"/>
    <w:rsid w:val="00D32F21"/>
    <w:rsid w:val="00D40761"/>
    <w:rsid w:val="00D41428"/>
    <w:rsid w:val="00D429EE"/>
    <w:rsid w:val="00D525DC"/>
    <w:rsid w:val="00D54869"/>
    <w:rsid w:val="00D613A0"/>
    <w:rsid w:val="00D62D86"/>
    <w:rsid w:val="00D6353E"/>
    <w:rsid w:val="00D65DE7"/>
    <w:rsid w:val="00D67B5D"/>
    <w:rsid w:val="00D72522"/>
    <w:rsid w:val="00D77C05"/>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2F4"/>
    <w:rsid w:val="00DC7B0B"/>
    <w:rsid w:val="00DD3850"/>
    <w:rsid w:val="00DD4155"/>
    <w:rsid w:val="00DD5507"/>
    <w:rsid w:val="00DD60AB"/>
    <w:rsid w:val="00DD6A80"/>
    <w:rsid w:val="00DD6BE2"/>
    <w:rsid w:val="00DE1087"/>
    <w:rsid w:val="00DE2F54"/>
    <w:rsid w:val="00DE7470"/>
    <w:rsid w:val="00DF0553"/>
    <w:rsid w:val="00DF38C5"/>
    <w:rsid w:val="00DF4613"/>
    <w:rsid w:val="00DF510C"/>
    <w:rsid w:val="00DF5CA0"/>
    <w:rsid w:val="00DF646D"/>
    <w:rsid w:val="00E01079"/>
    <w:rsid w:val="00E025DF"/>
    <w:rsid w:val="00E03E91"/>
    <w:rsid w:val="00E03FF8"/>
    <w:rsid w:val="00E05245"/>
    <w:rsid w:val="00E05C2B"/>
    <w:rsid w:val="00E161A6"/>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55724"/>
    <w:rsid w:val="00E627FD"/>
    <w:rsid w:val="00E645B8"/>
    <w:rsid w:val="00E64F5F"/>
    <w:rsid w:val="00E67924"/>
    <w:rsid w:val="00E7035E"/>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3A1B"/>
    <w:rsid w:val="00EB6050"/>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35F8"/>
    <w:rsid w:val="00F374CF"/>
    <w:rsid w:val="00F43358"/>
    <w:rsid w:val="00F44058"/>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86DF0"/>
    <w:rsid w:val="00F93FC5"/>
    <w:rsid w:val="00F94E27"/>
    <w:rsid w:val="00F951D3"/>
    <w:rsid w:val="00F95356"/>
    <w:rsid w:val="00F954E0"/>
    <w:rsid w:val="00F95B6B"/>
    <w:rsid w:val="00F97EBB"/>
    <w:rsid w:val="00FA0306"/>
    <w:rsid w:val="00FA1811"/>
    <w:rsid w:val="00FA5C50"/>
    <w:rsid w:val="00FA656A"/>
    <w:rsid w:val="00FA7C64"/>
    <w:rsid w:val="00FB1D44"/>
    <w:rsid w:val="00FB6732"/>
    <w:rsid w:val="00FB67FF"/>
    <w:rsid w:val="00FB7F3B"/>
    <w:rsid w:val="00FC03F2"/>
    <w:rsid w:val="00FC0489"/>
    <w:rsid w:val="00FC7D90"/>
    <w:rsid w:val="00FD3764"/>
    <w:rsid w:val="00FD7E2E"/>
    <w:rsid w:val="00FE0B40"/>
    <w:rsid w:val="00FE1228"/>
    <w:rsid w:val="00FE1CB4"/>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4714E3B-9C18-403E-9EA8-216ACC6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5E"/>
    <w:rPr>
      <w:rFonts w:ascii="Times New Roman" w:eastAsia="SimSun" w:hAnsi="Times New Roman"/>
      <w:kern w:val="0"/>
      <w:sz w:val="24"/>
      <w:szCs w:val="24"/>
      <w:lang w:val="da-D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776515038">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ediabank.com/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hsgren@l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anne.persson@lge.com" TargetMode="External"/><Relationship Id="rId4" Type="http://schemas.openxmlformats.org/officeDocument/2006/relationships/webSettings" Target="webSettings.xml"/><Relationship Id="rId9" Type="http://schemas.openxmlformats.org/officeDocument/2006/relationships/hyperlink" Target="http://www.l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622</Words>
  <Characters>3801</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Newsha Dalman</cp:lastModifiedBy>
  <cp:revision>5</cp:revision>
  <cp:lastPrinted>2015-09-16T12:10:00Z</cp:lastPrinted>
  <dcterms:created xsi:type="dcterms:W3CDTF">2015-09-16T11:41:00Z</dcterms:created>
  <dcterms:modified xsi:type="dcterms:W3CDTF">2015-09-22T12:21:00Z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