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37F" w:rsidRDefault="0092537F" w:rsidP="0092537F">
      <w:pPr>
        <w:rPr>
          <w:rFonts w:ascii="Franklin Gothic Book" w:hAnsi="Franklin Gothic Book"/>
          <w:sz w:val="20"/>
          <w:szCs w:val="20"/>
        </w:rPr>
      </w:pPr>
      <w:r>
        <w:rPr>
          <w:rFonts w:ascii="Franklin Gothic Book" w:hAnsi="Franklin Gothic Book"/>
          <w:sz w:val="20"/>
          <w:szCs w:val="20"/>
        </w:rPr>
        <w:t>2019-06-19</w:t>
      </w:r>
    </w:p>
    <w:p w:rsidR="0092537F" w:rsidRDefault="0092537F" w:rsidP="0092537F">
      <w:pPr>
        <w:rPr>
          <w:rFonts w:ascii="Franklin Gothic Book" w:hAnsi="Franklin Gothic Book"/>
          <w:sz w:val="20"/>
          <w:szCs w:val="20"/>
        </w:rPr>
      </w:pPr>
    </w:p>
    <w:p w:rsidR="0092537F" w:rsidRPr="0092537F" w:rsidRDefault="0092537F" w:rsidP="0092537F">
      <w:pPr>
        <w:pStyle w:val="Rubrik2"/>
        <w:rPr>
          <w:rFonts w:ascii="Franklin Gothic Demi" w:hAnsi="Franklin Gothic Demi"/>
          <w:color w:val="000000"/>
          <w:sz w:val="28"/>
          <w:szCs w:val="28"/>
        </w:rPr>
      </w:pPr>
      <w:r w:rsidRPr="0092537F">
        <w:rPr>
          <w:rFonts w:ascii="Franklin Gothic Demi" w:hAnsi="Franklin Gothic Demi"/>
          <w:color w:val="000000"/>
          <w:sz w:val="28"/>
          <w:szCs w:val="28"/>
        </w:rPr>
        <w:t xml:space="preserve">Pressinbjudan: </w:t>
      </w:r>
      <w:bookmarkStart w:id="0" w:name="_Hlk11762962"/>
      <w:r w:rsidRPr="0092537F">
        <w:rPr>
          <w:rFonts w:ascii="Franklin Gothic Demi" w:hAnsi="Franklin Gothic Demi"/>
          <w:color w:val="000000"/>
          <w:sz w:val="28"/>
          <w:szCs w:val="28"/>
        </w:rPr>
        <w:t>Havets Hus och Världsnaturfonden WWF bjuder in till Hajsläpp den 10 juli</w:t>
      </w:r>
      <w:bookmarkEnd w:id="0"/>
    </w:p>
    <w:p w:rsidR="0092537F" w:rsidRPr="007C1586" w:rsidRDefault="0092537F" w:rsidP="0092537F">
      <w:pPr>
        <w:rPr>
          <w:rFonts w:ascii="Franklin Gothic Book" w:hAnsi="Franklin Gothic Book"/>
          <w:sz w:val="20"/>
          <w:szCs w:val="20"/>
        </w:rPr>
      </w:pPr>
      <w:bookmarkStart w:id="1" w:name="_Hlk11762975"/>
      <w:r w:rsidRPr="007C1586">
        <w:rPr>
          <w:rFonts w:ascii="Franklin Gothic Book" w:hAnsi="Franklin Gothic Book"/>
          <w:sz w:val="20"/>
          <w:szCs w:val="20"/>
        </w:rPr>
        <w:t xml:space="preserve">Var: Havets Hus, Lysekil </w:t>
      </w:r>
    </w:p>
    <w:p w:rsidR="0092537F" w:rsidRDefault="0092537F" w:rsidP="0092537F">
      <w:pPr>
        <w:rPr>
          <w:rFonts w:ascii="Franklin Gothic Book" w:hAnsi="Franklin Gothic Book"/>
          <w:sz w:val="20"/>
          <w:szCs w:val="20"/>
        </w:rPr>
      </w:pPr>
      <w:r w:rsidRPr="007C1586">
        <w:rPr>
          <w:rFonts w:ascii="Franklin Gothic Book" w:hAnsi="Franklin Gothic Book"/>
          <w:sz w:val="20"/>
          <w:szCs w:val="20"/>
        </w:rPr>
        <w:t xml:space="preserve">När: </w:t>
      </w:r>
      <w:r>
        <w:rPr>
          <w:rFonts w:ascii="Franklin Gothic Book" w:hAnsi="Franklin Gothic Book"/>
          <w:sz w:val="20"/>
          <w:szCs w:val="20"/>
        </w:rPr>
        <w:t xml:space="preserve">Onsdag den 10 juli </w:t>
      </w:r>
      <w:r w:rsidRPr="007C1586">
        <w:rPr>
          <w:rFonts w:ascii="Franklin Gothic Book" w:hAnsi="Franklin Gothic Book"/>
          <w:sz w:val="20"/>
          <w:szCs w:val="20"/>
        </w:rPr>
        <w:t>kl. 1</w:t>
      </w:r>
      <w:r>
        <w:rPr>
          <w:rFonts w:ascii="Franklin Gothic Book" w:hAnsi="Franklin Gothic Book"/>
          <w:sz w:val="20"/>
          <w:szCs w:val="20"/>
        </w:rPr>
        <w:t>3.0</w:t>
      </w:r>
      <w:r w:rsidRPr="007C1586">
        <w:rPr>
          <w:rFonts w:ascii="Franklin Gothic Book" w:hAnsi="Franklin Gothic Book"/>
          <w:sz w:val="20"/>
          <w:szCs w:val="20"/>
        </w:rPr>
        <w:t>0, pressmöte med fototillfälle. Hajsläpp: kl</w:t>
      </w:r>
      <w:r>
        <w:rPr>
          <w:rFonts w:ascii="Franklin Gothic Book" w:hAnsi="Franklin Gothic Book"/>
          <w:sz w:val="20"/>
          <w:szCs w:val="20"/>
        </w:rPr>
        <w:t>.</w:t>
      </w:r>
      <w:r w:rsidRPr="007C1586">
        <w:rPr>
          <w:rFonts w:ascii="Franklin Gothic Book" w:hAnsi="Franklin Gothic Book"/>
          <w:sz w:val="20"/>
          <w:szCs w:val="20"/>
        </w:rPr>
        <w:t xml:space="preserve"> 14.00.</w:t>
      </w:r>
    </w:p>
    <w:p w:rsidR="0092537F" w:rsidRPr="000D40DC" w:rsidRDefault="0092537F" w:rsidP="0092537F">
      <w:pPr>
        <w:rPr>
          <w:rFonts w:ascii="Franklin Gothic Book" w:hAnsi="Franklin Gothic Book"/>
          <w:sz w:val="20"/>
          <w:szCs w:val="20"/>
        </w:rPr>
      </w:pPr>
      <w:bookmarkStart w:id="2" w:name="_Hlk11763007"/>
      <w:bookmarkEnd w:id="1"/>
      <w:r w:rsidRPr="00D23AE2">
        <w:rPr>
          <w:rFonts w:ascii="Franklin Gothic Book" w:hAnsi="Franklin Gothic Book"/>
          <w:sz w:val="20"/>
          <w:szCs w:val="20"/>
        </w:rPr>
        <w:t>Världens hav står inför stora utmaningar som ne</w:t>
      </w:r>
      <w:r>
        <w:rPr>
          <w:rFonts w:ascii="Franklin Gothic Book" w:hAnsi="Franklin Gothic Book"/>
          <w:sz w:val="20"/>
          <w:szCs w:val="20"/>
        </w:rPr>
        <w:t>d</w:t>
      </w:r>
      <w:r w:rsidRPr="00D23AE2">
        <w:rPr>
          <w:rFonts w:ascii="Franklin Gothic Book" w:hAnsi="Franklin Gothic Book"/>
          <w:sz w:val="20"/>
          <w:szCs w:val="20"/>
        </w:rPr>
        <w:t>skräpning, uppvärmning och överfiske</w:t>
      </w:r>
      <w:r>
        <w:rPr>
          <w:rFonts w:ascii="Franklin Gothic Book" w:hAnsi="Franklin Gothic Book"/>
          <w:sz w:val="20"/>
          <w:szCs w:val="20"/>
        </w:rPr>
        <w:t xml:space="preserve">. En </w:t>
      </w:r>
      <w:r w:rsidRPr="00D23AE2">
        <w:rPr>
          <w:rFonts w:ascii="Franklin Gothic Book" w:hAnsi="Franklin Gothic Book"/>
          <w:sz w:val="20"/>
          <w:szCs w:val="20"/>
        </w:rPr>
        <w:t>djurgrupp som drabbas hårt är haj och många hajarter är idag hotade på grund av illegal handel, överfiske och bifångst.</w:t>
      </w:r>
    </w:p>
    <w:p w:rsidR="0092537F" w:rsidRDefault="0092537F" w:rsidP="0092537F">
      <w:pPr>
        <w:rPr>
          <w:rFonts w:ascii="Franklin Gothic Book" w:hAnsi="Franklin Gothic Book"/>
          <w:sz w:val="20"/>
          <w:szCs w:val="20"/>
        </w:rPr>
      </w:pPr>
      <w:r w:rsidRPr="007C1586">
        <w:rPr>
          <w:rFonts w:ascii="Franklin Gothic Book" w:hAnsi="Franklin Gothic Book"/>
          <w:sz w:val="20"/>
          <w:szCs w:val="20"/>
        </w:rPr>
        <w:t xml:space="preserve">Sedan 2003 har Havets Hus satt ut </w:t>
      </w:r>
      <w:r>
        <w:rPr>
          <w:rFonts w:ascii="Franklin Gothic Book" w:hAnsi="Franklin Gothic Book"/>
          <w:sz w:val="20"/>
          <w:szCs w:val="20"/>
        </w:rPr>
        <w:t xml:space="preserve">fler än </w:t>
      </w:r>
      <w:r w:rsidRPr="007C1586">
        <w:rPr>
          <w:rFonts w:ascii="Franklin Gothic Book" w:hAnsi="Franklin Gothic Book"/>
          <w:sz w:val="20"/>
          <w:szCs w:val="20"/>
        </w:rPr>
        <w:t>100 småfläckiga rödhaja</w:t>
      </w:r>
      <w:r>
        <w:rPr>
          <w:rFonts w:ascii="Franklin Gothic Book" w:hAnsi="Franklin Gothic Book"/>
          <w:sz w:val="20"/>
          <w:szCs w:val="20"/>
        </w:rPr>
        <w:t xml:space="preserve">r i havet. Syftet är </w:t>
      </w:r>
      <w:r w:rsidRPr="003736AE">
        <w:rPr>
          <w:rFonts w:ascii="Franklin Gothic Book" w:hAnsi="Franklin Gothic Book"/>
          <w:sz w:val="20"/>
          <w:szCs w:val="20"/>
        </w:rPr>
        <w:t xml:space="preserve">att </w:t>
      </w:r>
      <w:r>
        <w:rPr>
          <w:rFonts w:ascii="Franklin Gothic Book" w:hAnsi="Franklin Gothic Book"/>
          <w:sz w:val="20"/>
          <w:szCs w:val="20"/>
        </w:rPr>
        <w:t>höja</w:t>
      </w:r>
      <w:r w:rsidRPr="003736AE">
        <w:rPr>
          <w:rFonts w:ascii="Franklin Gothic Book" w:hAnsi="Franklin Gothic Book"/>
          <w:sz w:val="20"/>
          <w:szCs w:val="20"/>
        </w:rPr>
        <w:t xml:space="preserve"> kunskapen om småfläckig rödhajs levnadsvanor och att öka antalet hajar </w:t>
      </w:r>
      <w:r>
        <w:rPr>
          <w:rFonts w:ascii="Franklin Gothic Book" w:hAnsi="Franklin Gothic Book"/>
          <w:sz w:val="20"/>
          <w:szCs w:val="20"/>
        </w:rPr>
        <w:t>på västkusten</w:t>
      </w:r>
      <w:r w:rsidRPr="003736AE">
        <w:rPr>
          <w:rFonts w:ascii="Franklin Gothic Book" w:hAnsi="Franklin Gothic Book"/>
          <w:sz w:val="20"/>
          <w:szCs w:val="20"/>
        </w:rPr>
        <w:t>.</w:t>
      </w:r>
      <w:r>
        <w:rPr>
          <w:rFonts w:ascii="Franklin Gothic Book" w:hAnsi="Franklin Gothic Book"/>
          <w:sz w:val="20"/>
          <w:szCs w:val="20"/>
        </w:rPr>
        <w:t xml:space="preserve"> Av de som satts ut sedan 2003 har h</w:t>
      </w:r>
      <w:r w:rsidRPr="007C1586">
        <w:rPr>
          <w:rFonts w:ascii="Franklin Gothic Book" w:hAnsi="Franklin Gothic Book"/>
          <w:sz w:val="20"/>
          <w:szCs w:val="20"/>
        </w:rPr>
        <w:t>ittills sju</w:t>
      </w:r>
      <w:r>
        <w:rPr>
          <w:rFonts w:ascii="Franklin Gothic Book" w:hAnsi="Franklin Gothic Book"/>
          <w:sz w:val="20"/>
          <w:szCs w:val="20"/>
        </w:rPr>
        <w:t xml:space="preserve"> stycken</w:t>
      </w:r>
      <w:r w:rsidRPr="007C1586">
        <w:rPr>
          <w:rFonts w:ascii="Franklin Gothic Book" w:hAnsi="Franklin Gothic Book"/>
          <w:sz w:val="20"/>
          <w:szCs w:val="20"/>
        </w:rPr>
        <w:t xml:space="preserve"> återfunnits</w:t>
      </w:r>
      <w:r>
        <w:rPr>
          <w:rFonts w:ascii="Franklin Gothic Book" w:hAnsi="Franklin Gothic Book"/>
          <w:sz w:val="20"/>
          <w:szCs w:val="20"/>
        </w:rPr>
        <w:t>,</w:t>
      </w:r>
      <w:r w:rsidRPr="007C1586">
        <w:rPr>
          <w:rFonts w:ascii="Franklin Gothic Book" w:hAnsi="Franklin Gothic Book"/>
          <w:sz w:val="20"/>
          <w:szCs w:val="20"/>
        </w:rPr>
        <w:t xml:space="preserve"> var</w:t>
      </w:r>
      <w:r>
        <w:rPr>
          <w:rFonts w:ascii="Franklin Gothic Book" w:hAnsi="Franklin Gothic Book"/>
          <w:sz w:val="20"/>
          <w:szCs w:val="20"/>
        </w:rPr>
        <w:t>av</w:t>
      </w:r>
      <w:r w:rsidRPr="007C1586">
        <w:rPr>
          <w:rFonts w:ascii="Franklin Gothic Book" w:hAnsi="Franklin Gothic Book"/>
          <w:sz w:val="20"/>
          <w:szCs w:val="20"/>
        </w:rPr>
        <w:t xml:space="preserve"> den</w:t>
      </w:r>
      <w:r>
        <w:rPr>
          <w:rFonts w:ascii="Franklin Gothic Book" w:hAnsi="Franklin Gothic Book"/>
          <w:sz w:val="20"/>
          <w:szCs w:val="20"/>
        </w:rPr>
        <w:t xml:space="preserve"> som simmat längst, simmat nästan 20 mil och </w:t>
      </w:r>
      <w:r w:rsidRPr="007C1586">
        <w:rPr>
          <w:rFonts w:ascii="Franklin Gothic Book" w:hAnsi="Franklin Gothic Book"/>
          <w:sz w:val="20"/>
          <w:szCs w:val="20"/>
        </w:rPr>
        <w:t xml:space="preserve">varit ute i havet i 10 år. </w:t>
      </w:r>
    </w:p>
    <w:p w:rsidR="0092537F" w:rsidRDefault="0092537F" w:rsidP="0092537F">
      <w:pPr>
        <w:rPr>
          <w:rFonts w:ascii="Franklin Gothic Book" w:hAnsi="Franklin Gothic Book"/>
          <w:sz w:val="20"/>
          <w:szCs w:val="20"/>
        </w:rPr>
      </w:pPr>
      <w:r>
        <w:rPr>
          <w:rFonts w:ascii="Franklin Gothic Book" w:hAnsi="Franklin Gothic Book"/>
          <w:sz w:val="20"/>
          <w:szCs w:val="20"/>
        </w:rPr>
        <w:t>Under</w:t>
      </w:r>
      <w:r w:rsidRPr="007C1586">
        <w:rPr>
          <w:rFonts w:ascii="Franklin Gothic Book" w:hAnsi="Franklin Gothic Book"/>
          <w:sz w:val="20"/>
          <w:szCs w:val="20"/>
        </w:rPr>
        <w:t xml:space="preserve"> hajsläpp</w:t>
      </w:r>
      <w:r>
        <w:rPr>
          <w:rFonts w:ascii="Franklin Gothic Book" w:hAnsi="Franklin Gothic Book"/>
          <w:sz w:val="20"/>
          <w:szCs w:val="20"/>
        </w:rPr>
        <w:t>et</w:t>
      </w:r>
      <w:r w:rsidRPr="007C1586">
        <w:rPr>
          <w:rFonts w:ascii="Franklin Gothic Book" w:hAnsi="Franklin Gothic Book"/>
          <w:sz w:val="20"/>
          <w:szCs w:val="20"/>
        </w:rPr>
        <w:t xml:space="preserve"> får </w:t>
      </w:r>
      <w:r>
        <w:rPr>
          <w:rFonts w:ascii="Franklin Gothic Book" w:hAnsi="Franklin Gothic Book"/>
          <w:sz w:val="20"/>
          <w:szCs w:val="20"/>
        </w:rPr>
        <w:t xml:space="preserve">du </w:t>
      </w:r>
      <w:r w:rsidRPr="007C1586">
        <w:rPr>
          <w:rFonts w:ascii="Franklin Gothic Book" w:hAnsi="Franklin Gothic Book"/>
          <w:sz w:val="20"/>
          <w:szCs w:val="20"/>
        </w:rPr>
        <w:t xml:space="preserve">lära dig mer om hajar, havet och varför </w:t>
      </w:r>
      <w:r>
        <w:rPr>
          <w:rFonts w:ascii="Franklin Gothic Book" w:hAnsi="Franklin Gothic Book"/>
          <w:sz w:val="20"/>
          <w:szCs w:val="20"/>
        </w:rPr>
        <w:t>hajar</w:t>
      </w:r>
      <w:r w:rsidRPr="007C1586">
        <w:rPr>
          <w:rFonts w:ascii="Franklin Gothic Book" w:hAnsi="Franklin Gothic Book"/>
          <w:sz w:val="20"/>
          <w:szCs w:val="20"/>
        </w:rPr>
        <w:t xml:space="preserve"> är så viktig</w:t>
      </w:r>
      <w:r>
        <w:rPr>
          <w:rFonts w:ascii="Franklin Gothic Book" w:hAnsi="Franklin Gothic Book"/>
          <w:sz w:val="20"/>
          <w:szCs w:val="20"/>
        </w:rPr>
        <w:t>a</w:t>
      </w:r>
      <w:r w:rsidRPr="007C1586">
        <w:rPr>
          <w:rFonts w:ascii="Franklin Gothic Book" w:hAnsi="Franklin Gothic Book"/>
          <w:sz w:val="20"/>
          <w:szCs w:val="20"/>
        </w:rPr>
        <w:t xml:space="preserve"> för vårt ekosystem och för oss människor att bevara</w:t>
      </w:r>
      <w:r>
        <w:rPr>
          <w:rFonts w:ascii="Franklin Gothic Book" w:hAnsi="Franklin Gothic Book"/>
          <w:sz w:val="20"/>
          <w:szCs w:val="20"/>
        </w:rPr>
        <w:t>.</w:t>
      </w:r>
    </w:p>
    <w:p w:rsidR="0092537F" w:rsidRPr="007C1586" w:rsidRDefault="0092537F" w:rsidP="0092537F">
      <w:pPr>
        <w:rPr>
          <w:rFonts w:ascii="Franklin Gothic Book" w:hAnsi="Franklin Gothic Book"/>
          <w:sz w:val="20"/>
          <w:szCs w:val="20"/>
        </w:rPr>
      </w:pPr>
      <w:r>
        <w:rPr>
          <w:rFonts w:ascii="Franklin Gothic Book" w:hAnsi="Franklin Gothic Book"/>
          <w:sz w:val="20"/>
          <w:szCs w:val="20"/>
        </w:rPr>
        <w:t>S</w:t>
      </w:r>
      <w:r w:rsidRPr="003736AE">
        <w:rPr>
          <w:rFonts w:ascii="Franklin Gothic Book" w:hAnsi="Franklin Gothic Book"/>
          <w:sz w:val="20"/>
          <w:szCs w:val="20"/>
        </w:rPr>
        <w:t xml:space="preserve">edan </w:t>
      </w:r>
      <w:r w:rsidRPr="00C001E8">
        <w:rPr>
          <w:rFonts w:ascii="Franklin Gothic Book" w:hAnsi="Franklin Gothic Book"/>
          <w:sz w:val="20"/>
          <w:szCs w:val="20"/>
        </w:rPr>
        <w:t>2015 samarbetar</w:t>
      </w:r>
      <w:r>
        <w:rPr>
          <w:rFonts w:ascii="Franklin Gothic Book" w:hAnsi="Franklin Gothic Book"/>
          <w:sz w:val="20"/>
          <w:szCs w:val="20"/>
        </w:rPr>
        <w:t xml:space="preserve"> akvariet </w:t>
      </w:r>
      <w:r w:rsidRPr="003736AE">
        <w:rPr>
          <w:rFonts w:ascii="Franklin Gothic Book" w:hAnsi="Franklin Gothic Book"/>
          <w:sz w:val="20"/>
          <w:szCs w:val="20"/>
        </w:rPr>
        <w:t xml:space="preserve">med Världsnaturfonden WWF </w:t>
      </w:r>
      <w:r>
        <w:rPr>
          <w:rFonts w:ascii="Franklin Gothic Book" w:hAnsi="Franklin Gothic Book"/>
          <w:sz w:val="20"/>
          <w:szCs w:val="20"/>
        </w:rPr>
        <w:t>kring</w:t>
      </w:r>
      <w:r w:rsidRPr="003736AE">
        <w:rPr>
          <w:rFonts w:ascii="Franklin Gothic Book" w:hAnsi="Franklin Gothic Book"/>
          <w:sz w:val="20"/>
          <w:szCs w:val="20"/>
        </w:rPr>
        <w:t xml:space="preserve"> bevarandeprojekt för hotade arter i havet. Förutom småfläckig rödhaj</w:t>
      </w:r>
      <w:r>
        <w:rPr>
          <w:rFonts w:ascii="Franklin Gothic Book" w:hAnsi="Franklin Gothic Book"/>
          <w:sz w:val="20"/>
          <w:szCs w:val="20"/>
        </w:rPr>
        <w:t xml:space="preserve"> stödjer även WWF projekt</w:t>
      </w:r>
      <w:r w:rsidRPr="003736AE">
        <w:rPr>
          <w:rFonts w:ascii="Franklin Gothic Book" w:hAnsi="Franklin Gothic Book"/>
          <w:sz w:val="20"/>
          <w:szCs w:val="20"/>
        </w:rPr>
        <w:t xml:space="preserve"> </w:t>
      </w:r>
      <w:r>
        <w:rPr>
          <w:rFonts w:ascii="Franklin Gothic Book" w:hAnsi="Franklin Gothic Book"/>
          <w:sz w:val="20"/>
          <w:szCs w:val="20"/>
        </w:rPr>
        <w:t xml:space="preserve">för den </w:t>
      </w:r>
      <w:r w:rsidRPr="003736AE">
        <w:rPr>
          <w:rFonts w:ascii="Franklin Gothic Book" w:hAnsi="Franklin Gothic Book"/>
          <w:sz w:val="20"/>
          <w:szCs w:val="20"/>
        </w:rPr>
        <w:t xml:space="preserve">starkt hotade knaggrockan. </w:t>
      </w:r>
      <w:r w:rsidRPr="009D685D">
        <w:rPr>
          <w:rFonts w:ascii="Franklin Gothic Book" w:hAnsi="Franklin Gothic Book"/>
          <w:sz w:val="20"/>
          <w:szCs w:val="20"/>
        </w:rPr>
        <w:t>WWF kommer att finnas på plats under dagen för att informera om sitt arbete för att bevara den biologiska mångfalden i världens hav.</w:t>
      </w:r>
      <w:r>
        <w:rPr>
          <w:rFonts w:ascii="Franklin Gothic Book" w:hAnsi="Franklin Gothic Book"/>
          <w:sz w:val="20"/>
          <w:szCs w:val="20"/>
        </w:rPr>
        <w:t xml:space="preserve"> </w:t>
      </w:r>
    </w:p>
    <w:p w:rsidR="0092537F" w:rsidRPr="0092537F" w:rsidRDefault="0092537F" w:rsidP="0092537F">
      <w:pPr>
        <w:pStyle w:val="Rubrik2"/>
        <w:rPr>
          <w:rFonts w:ascii="Franklin Gothic Demi" w:hAnsi="Franklin Gothic Demi"/>
          <w:color w:val="000000"/>
          <w:sz w:val="28"/>
          <w:szCs w:val="28"/>
        </w:rPr>
      </w:pPr>
      <w:bookmarkStart w:id="3" w:name="_GoBack"/>
      <w:bookmarkEnd w:id="2"/>
      <w:bookmarkEnd w:id="3"/>
    </w:p>
    <w:p w:rsidR="0092537F" w:rsidRPr="000D40DC" w:rsidRDefault="0092537F" w:rsidP="0092537F">
      <w:pPr>
        <w:rPr>
          <w:rFonts w:ascii="Franklin Gothic Book" w:hAnsi="Franklin Gothic Book"/>
          <w:b/>
          <w:szCs w:val="20"/>
        </w:rPr>
      </w:pPr>
      <w:bookmarkStart w:id="4" w:name="_Hlk11763142"/>
      <w:r w:rsidRPr="000D40DC">
        <w:rPr>
          <w:rFonts w:ascii="Franklin Gothic Book" w:hAnsi="Franklin Gothic Book"/>
          <w:b/>
          <w:szCs w:val="20"/>
        </w:rPr>
        <w:t xml:space="preserve">För frågor och anmälan, kontakta: </w:t>
      </w:r>
    </w:p>
    <w:p w:rsidR="0092537F" w:rsidRDefault="0092537F" w:rsidP="0092537F">
      <w:pPr>
        <w:pStyle w:val="Liststycke"/>
        <w:numPr>
          <w:ilvl w:val="0"/>
          <w:numId w:val="3"/>
        </w:numPr>
        <w:rPr>
          <w:rFonts w:ascii="Franklin Gothic Book" w:hAnsi="Franklin Gothic Book"/>
          <w:sz w:val="20"/>
          <w:szCs w:val="20"/>
        </w:rPr>
      </w:pPr>
      <w:r w:rsidRPr="00ED0226">
        <w:rPr>
          <w:rFonts w:ascii="Franklin Gothic Book" w:hAnsi="Franklin Gothic Book"/>
          <w:sz w:val="20"/>
          <w:szCs w:val="20"/>
        </w:rPr>
        <w:t>Havets Hus VD Maria Jämting</w:t>
      </w:r>
      <w:r>
        <w:rPr>
          <w:rFonts w:ascii="Franklin Gothic Book" w:hAnsi="Franklin Gothic Book"/>
          <w:sz w:val="20"/>
          <w:szCs w:val="20"/>
        </w:rPr>
        <w:t xml:space="preserve">, </w:t>
      </w:r>
      <w:r w:rsidRPr="00914EAE">
        <w:rPr>
          <w:rFonts w:ascii="Franklin Gothic Book" w:hAnsi="Franklin Gothic Book"/>
          <w:sz w:val="20"/>
          <w:szCs w:val="20"/>
        </w:rPr>
        <w:t>maria.jamting@havetshus.se, tel.</w:t>
      </w:r>
      <w:r>
        <w:rPr>
          <w:rFonts w:ascii="Franklin Gothic Book" w:hAnsi="Franklin Gothic Book"/>
          <w:sz w:val="20"/>
          <w:szCs w:val="20"/>
        </w:rPr>
        <w:t xml:space="preserve"> 0705-216530 eller </w:t>
      </w:r>
      <w:r w:rsidRPr="0014180A">
        <w:rPr>
          <w:rFonts w:ascii="Franklin Gothic Book" w:hAnsi="Franklin Gothic Book"/>
          <w:sz w:val="20"/>
          <w:szCs w:val="20"/>
        </w:rPr>
        <w:t xml:space="preserve">Katarina Merlander </w:t>
      </w:r>
      <w:hyperlink r:id="rId7" w:history="1">
        <w:r w:rsidRPr="00F74106">
          <w:rPr>
            <w:rStyle w:val="Hyperlnk"/>
            <w:rFonts w:ascii="Franklin Gothic Book" w:hAnsi="Franklin Gothic Book"/>
            <w:sz w:val="20"/>
            <w:szCs w:val="20"/>
          </w:rPr>
          <w:t>katarina.merlander@havetshus.se</w:t>
        </w:r>
      </w:hyperlink>
      <w:r>
        <w:rPr>
          <w:rFonts w:ascii="Franklin Gothic Book" w:hAnsi="Franklin Gothic Book"/>
          <w:sz w:val="20"/>
          <w:szCs w:val="20"/>
        </w:rPr>
        <w:t xml:space="preserve">, </w:t>
      </w:r>
      <w:r w:rsidRPr="0014180A">
        <w:rPr>
          <w:rFonts w:ascii="Franklin Gothic Book" w:hAnsi="Franklin Gothic Book"/>
          <w:sz w:val="20"/>
          <w:szCs w:val="20"/>
        </w:rPr>
        <w:t>tel. 0705-216530</w:t>
      </w:r>
    </w:p>
    <w:p w:rsidR="0092537F" w:rsidRPr="00107060" w:rsidRDefault="0092537F" w:rsidP="0092537F">
      <w:pPr>
        <w:pStyle w:val="Liststycke"/>
        <w:numPr>
          <w:ilvl w:val="0"/>
          <w:numId w:val="3"/>
        </w:numPr>
      </w:pPr>
      <w:r w:rsidRPr="000D40DC">
        <w:rPr>
          <w:rFonts w:ascii="Franklin Gothic Book" w:hAnsi="Franklin Gothic Book"/>
          <w:sz w:val="20"/>
          <w:szCs w:val="20"/>
        </w:rPr>
        <w:t xml:space="preserve">Världsnaturfonden WWFs pressteam, </w:t>
      </w:r>
      <w:hyperlink r:id="rId8" w:history="1">
        <w:r w:rsidRPr="00107060">
          <w:rPr>
            <w:rStyle w:val="Hyperlnk"/>
            <w:rFonts w:ascii="Franklin Gothic Book" w:hAnsi="Franklin Gothic Book"/>
            <w:sz w:val="20"/>
            <w:szCs w:val="20"/>
          </w:rPr>
          <w:t>press@wwf.se</w:t>
        </w:r>
      </w:hyperlink>
      <w:r w:rsidRPr="000D40DC">
        <w:rPr>
          <w:rFonts w:ascii="Franklin Gothic Book" w:hAnsi="Franklin Gothic Book"/>
          <w:sz w:val="20"/>
          <w:szCs w:val="20"/>
        </w:rPr>
        <w:t xml:space="preserve">, tel. 08-546 57 500,  </w:t>
      </w:r>
    </w:p>
    <w:bookmarkEnd w:id="4"/>
    <w:p w:rsidR="0092537F" w:rsidRDefault="0092537F" w:rsidP="0092537F">
      <w:pPr>
        <w:rPr>
          <w:rFonts w:ascii="Franklin Gothic Book" w:hAnsi="Franklin Gothic Book"/>
          <w:b/>
          <w:szCs w:val="20"/>
        </w:rPr>
      </w:pPr>
    </w:p>
    <w:p w:rsidR="0092537F" w:rsidRPr="000D40DC" w:rsidRDefault="0092537F" w:rsidP="0092537F">
      <w:pPr>
        <w:rPr>
          <w:rFonts w:ascii="Franklin Gothic Book" w:hAnsi="Franklin Gothic Book"/>
          <w:b/>
          <w:szCs w:val="20"/>
        </w:rPr>
      </w:pPr>
      <w:bookmarkStart w:id="5" w:name="_Hlk11763054"/>
      <w:r w:rsidRPr="000D40DC">
        <w:rPr>
          <w:rFonts w:ascii="Franklin Gothic Book" w:hAnsi="Franklin Gothic Book"/>
          <w:b/>
          <w:szCs w:val="20"/>
        </w:rPr>
        <w:t xml:space="preserve">PROGRAM den 10 juli: </w:t>
      </w:r>
    </w:p>
    <w:p w:rsidR="0092537F" w:rsidRPr="000D40DC" w:rsidRDefault="0092537F" w:rsidP="0092537F">
      <w:pPr>
        <w:rPr>
          <w:rFonts w:ascii="Franklin Gothic Book" w:hAnsi="Franklin Gothic Book"/>
          <w:b/>
          <w:sz w:val="20"/>
          <w:szCs w:val="20"/>
        </w:rPr>
      </w:pPr>
      <w:r w:rsidRPr="000D40DC">
        <w:rPr>
          <w:rFonts w:ascii="Franklin Gothic Book" w:hAnsi="Franklin Gothic Book"/>
          <w:b/>
          <w:sz w:val="20"/>
          <w:szCs w:val="20"/>
        </w:rPr>
        <w:t>13.00 Gemensam pressinformation med Havets Hus och Världsnaturfonden WW</w:t>
      </w:r>
      <w:r>
        <w:rPr>
          <w:rFonts w:ascii="Franklin Gothic Book" w:hAnsi="Franklin Gothic Book"/>
          <w:b/>
          <w:sz w:val="20"/>
          <w:szCs w:val="20"/>
        </w:rPr>
        <w:t>F</w:t>
      </w:r>
    </w:p>
    <w:p w:rsidR="0092537F" w:rsidRPr="000D40DC" w:rsidRDefault="0092537F" w:rsidP="0092537F">
      <w:pPr>
        <w:rPr>
          <w:rFonts w:ascii="Franklin Gothic Book" w:hAnsi="Franklin Gothic Book"/>
          <w:sz w:val="20"/>
          <w:szCs w:val="20"/>
        </w:rPr>
      </w:pPr>
      <w:r w:rsidRPr="000D40DC">
        <w:rPr>
          <w:rFonts w:ascii="Franklin Gothic Book" w:hAnsi="Franklin Gothic Book"/>
          <w:sz w:val="20"/>
          <w:szCs w:val="20"/>
        </w:rPr>
        <w:t>Helen Sköld, akvariechef Havets Hus, berättar mer om projektet</w:t>
      </w:r>
      <w:r>
        <w:rPr>
          <w:rFonts w:ascii="Franklin Gothic Book" w:hAnsi="Franklin Gothic Book"/>
          <w:sz w:val="20"/>
          <w:szCs w:val="20"/>
        </w:rPr>
        <w:t xml:space="preserve">, </w:t>
      </w:r>
      <w:r w:rsidRPr="000D40DC">
        <w:rPr>
          <w:rFonts w:ascii="Franklin Gothic Book" w:hAnsi="Franklin Gothic Book"/>
          <w:sz w:val="20"/>
          <w:szCs w:val="20"/>
        </w:rPr>
        <w:t xml:space="preserve">småfläckig rödhaj och om återfynden genom åren. </w:t>
      </w:r>
    </w:p>
    <w:p w:rsidR="0092537F" w:rsidRPr="000D40DC" w:rsidRDefault="0092537F" w:rsidP="0092537F">
      <w:pPr>
        <w:rPr>
          <w:rFonts w:ascii="Franklin Gothic Book" w:hAnsi="Franklin Gothic Book"/>
          <w:sz w:val="20"/>
          <w:szCs w:val="20"/>
        </w:rPr>
      </w:pPr>
      <w:r w:rsidRPr="000D40DC">
        <w:rPr>
          <w:rFonts w:ascii="Franklin Gothic Book" w:hAnsi="Franklin Gothic Book"/>
          <w:sz w:val="20"/>
          <w:szCs w:val="20"/>
        </w:rPr>
        <w:t>Inger Näslund, havs- och fiskeexpert på Världsnaturfonden WWF</w:t>
      </w:r>
      <w:r>
        <w:rPr>
          <w:rFonts w:ascii="Franklin Gothic Book" w:hAnsi="Franklin Gothic Book"/>
          <w:sz w:val="20"/>
          <w:szCs w:val="20"/>
        </w:rPr>
        <w:t>,</w:t>
      </w:r>
      <w:r w:rsidRPr="000D40DC">
        <w:rPr>
          <w:rFonts w:ascii="Franklin Gothic Book" w:hAnsi="Franklin Gothic Book"/>
          <w:sz w:val="20"/>
          <w:szCs w:val="20"/>
        </w:rPr>
        <w:t xml:space="preserve"> berättar om situationen i haven, varför hajarter är utsatta och vad som görs för att skydda dem. </w:t>
      </w:r>
    </w:p>
    <w:p w:rsidR="0092537F" w:rsidRDefault="0092537F" w:rsidP="0092537F">
      <w:pPr>
        <w:rPr>
          <w:rFonts w:ascii="Franklin Gothic Book" w:hAnsi="Franklin Gothic Book"/>
          <w:b/>
          <w:sz w:val="20"/>
          <w:szCs w:val="20"/>
        </w:rPr>
      </w:pPr>
      <w:r>
        <w:rPr>
          <w:rFonts w:ascii="Franklin Gothic Book" w:hAnsi="Franklin Gothic Book"/>
          <w:b/>
          <w:sz w:val="20"/>
          <w:szCs w:val="20"/>
        </w:rPr>
        <w:t>Det kommer att finnas mö</w:t>
      </w:r>
      <w:r w:rsidRPr="000D40DC">
        <w:rPr>
          <w:rFonts w:ascii="Franklin Gothic Book" w:hAnsi="Franklin Gothic Book"/>
          <w:b/>
          <w:sz w:val="20"/>
          <w:szCs w:val="20"/>
        </w:rPr>
        <w:t>jlighet att vara med vid hanterandet av de hajar som ska släppas u</w:t>
      </w:r>
      <w:r w:rsidRPr="00C001E8">
        <w:rPr>
          <w:rFonts w:ascii="Franklin Gothic Book" w:hAnsi="Franklin Gothic Book"/>
          <w:bCs/>
          <w:sz w:val="20"/>
          <w:szCs w:val="20"/>
        </w:rPr>
        <w:t>t.</w:t>
      </w:r>
    </w:p>
    <w:p w:rsidR="0092537F" w:rsidRPr="000D40DC" w:rsidRDefault="0092537F" w:rsidP="0092537F">
      <w:pPr>
        <w:rPr>
          <w:rFonts w:ascii="Franklin Gothic Book" w:hAnsi="Franklin Gothic Book"/>
          <w:b/>
          <w:sz w:val="20"/>
          <w:szCs w:val="20"/>
        </w:rPr>
      </w:pPr>
    </w:p>
    <w:p w:rsidR="0092537F" w:rsidRDefault="0092537F" w:rsidP="0092537F">
      <w:pPr>
        <w:rPr>
          <w:rFonts w:ascii="Franklin Gothic Book" w:hAnsi="Franklin Gothic Book"/>
          <w:b/>
          <w:sz w:val="20"/>
          <w:szCs w:val="20"/>
        </w:rPr>
      </w:pPr>
      <w:r w:rsidRPr="000D40DC">
        <w:rPr>
          <w:rFonts w:ascii="Franklin Gothic Book" w:hAnsi="Franklin Gothic Book"/>
          <w:b/>
          <w:sz w:val="20"/>
          <w:szCs w:val="20"/>
        </w:rPr>
        <w:t xml:space="preserve">14.00 Hajsläpp </w:t>
      </w:r>
    </w:p>
    <w:p w:rsidR="0092537F" w:rsidRPr="00D8697F" w:rsidRDefault="0092537F" w:rsidP="0092537F">
      <w:pPr>
        <w:rPr>
          <w:rFonts w:ascii="Franklin Gothic Book" w:hAnsi="Franklin Gothic Book"/>
          <w:sz w:val="20"/>
          <w:szCs w:val="20"/>
        </w:rPr>
      </w:pPr>
      <w:r w:rsidRPr="00D8697F">
        <w:rPr>
          <w:rFonts w:ascii="Franklin Gothic Book" w:hAnsi="Franklin Gothic Book"/>
          <w:sz w:val="20"/>
          <w:szCs w:val="20"/>
        </w:rPr>
        <w:t>Småhajarna transporteras ut till bryggan vid Havets Hus och släpps ut i havet. Under eftermiddagen ges också möjlighet att fota hajungar och ägg inne i akvariet.</w:t>
      </w:r>
    </w:p>
    <w:p w:rsidR="0092537F" w:rsidRPr="007C1586" w:rsidRDefault="0092537F" w:rsidP="0092537F">
      <w:pPr>
        <w:rPr>
          <w:rFonts w:ascii="Franklin Gothic Book" w:hAnsi="Franklin Gothic Book"/>
          <w:sz w:val="20"/>
          <w:szCs w:val="20"/>
        </w:rPr>
      </w:pPr>
    </w:p>
    <w:p w:rsidR="0092537F" w:rsidRPr="00914EAE" w:rsidRDefault="0092537F" w:rsidP="0092537F">
      <w:pPr>
        <w:rPr>
          <w:rFonts w:ascii="Franklin Gothic Book" w:hAnsi="Franklin Gothic Book"/>
          <w:b/>
          <w:sz w:val="20"/>
          <w:szCs w:val="20"/>
        </w:rPr>
      </w:pPr>
      <w:r w:rsidRPr="00914EAE">
        <w:rPr>
          <w:rFonts w:ascii="Franklin Gothic Book" w:hAnsi="Franklin Gothic Book"/>
          <w:b/>
          <w:sz w:val="20"/>
          <w:szCs w:val="20"/>
        </w:rPr>
        <w:t>Om Havets Hus och projektet</w:t>
      </w:r>
    </w:p>
    <w:p w:rsidR="0092537F" w:rsidRPr="007C1586" w:rsidRDefault="0092537F" w:rsidP="0092537F">
      <w:pPr>
        <w:rPr>
          <w:rFonts w:ascii="Franklin Gothic Book" w:hAnsi="Franklin Gothic Book"/>
          <w:sz w:val="20"/>
          <w:szCs w:val="20"/>
        </w:rPr>
      </w:pPr>
      <w:r w:rsidRPr="007C1586">
        <w:rPr>
          <w:rFonts w:ascii="Franklin Gothic Book" w:hAnsi="Franklin Gothic Book"/>
          <w:sz w:val="20"/>
          <w:szCs w:val="20"/>
        </w:rPr>
        <w:t xml:space="preserve">Havets Hus arbetar aktivt för att öka kunskapen om haven, havens arter och hur vi människor kan agera mer hållbart i vår vardag för att stötta miljön och haven. Sedan 2003 föder Havets Hus upp och släpper ut märkta småfläckiga rödhajar. Bevarandeprojektet ska stärka det lokala beståndet, öka kunskapen om hajen och informera om hajars utsatta situation i världen. Arbetet sker sedan </w:t>
      </w:r>
      <w:r>
        <w:rPr>
          <w:rFonts w:ascii="Franklin Gothic Book" w:hAnsi="Franklin Gothic Book"/>
          <w:sz w:val="20"/>
          <w:szCs w:val="20"/>
        </w:rPr>
        <w:t>2015</w:t>
      </w:r>
      <w:r w:rsidRPr="007C1586">
        <w:rPr>
          <w:rFonts w:ascii="Franklin Gothic Book" w:hAnsi="Franklin Gothic Book"/>
          <w:sz w:val="20"/>
          <w:szCs w:val="20"/>
        </w:rPr>
        <w:t xml:space="preserve"> i samarbete med Världsnaturfonden WWF.</w:t>
      </w:r>
    </w:p>
    <w:p w:rsidR="0092537F" w:rsidRPr="007C1586" w:rsidRDefault="0092537F" w:rsidP="0092537F">
      <w:pPr>
        <w:rPr>
          <w:rFonts w:ascii="Franklin Gothic Book" w:hAnsi="Franklin Gothic Book"/>
          <w:sz w:val="20"/>
          <w:szCs w:val="20"/>
        </w:rPr>
      </w:pPr>
      <w:r w:rsidRPr="007C1586">
        <w:rPr>
          <w:rFonts w:ascii="Franklin Gothic Book" w:hAnsi="Franklin Gothic Book"/>
          <w:sz w:val="20"/>
          <w:szCs w:val="20"/>
        </w:rPr>
        <w:t xml:space="preserve">Läs mer på </w:t>
      </w:r>
      <w:hyperlink r:id="rId9" w:history="1">
        <w:r w:rsidRPr="008B329C">
          <w:rPr>
            <w:rStyle w:val="Hyperlnk"/>
            <w:rFonts w:ascii="Franklin Gothic Book" w:hAnsi="Franklin Gothic Book"/>
            <w:sz w:val="20"/>
            <w:szCs w:val="20"/>
          </w:rPr>
          <w:t>http://www.havetshus.se/akvariet/bevarande/</w:t>
        </w:r>
      </w:hyperlink>
    </w:p>
    <w:p w:rsidR="0092537F" w:rsidRDefault="0092537F" w:rsidP="0092537F">
      <w:pPr>
        <w:rPr>
          <w:rFonts w:ascii="Franklin Gothic Book" w:hAnsi="Franklin Gothic Book"/>
          <w:b/>
          <w:sz w:val="20"/>
          <w:szCs w:val="20"/>
        </w:rPr>
      </w:pPr>
    </w:p>
    <w:p w:rsidR="0092537F" w:rsidRPr="00914EAE" w:rsidRDefault="0092537F" w:rsidP="0092537F">
      <w:pPr>
        <w:rPr>
          <w:rFonts w:ascii="Franklin Gothic Book" w:hAnsi="Franklin Gothic Book"/>
          <w:b/>
          <w:sz w:val="20"/>
          <w:szCs w:val="20"/>
        </w:rPr>
      </w:pPr>
      <w:r w:rsidRPr="00914EAE">
        <w:rPr>
          <w:rFonts w:ascii="Franklin Gothic Book" w:hAnsi="Franklin Gothic Book"/>
          <w:b/>
          <w:sz w:val="20"/>
          <w:szCs w:val="20"/>
        </w:rPr>
        <w:t>Om Världsnaturfonden WWF</w:t>
      </w:r>
    </w:p>
    <w:p w:rsidR="0092537F" w:rsidRPr="007C1586" w:rsidRDefault="0092537F" w:rsidP="0092537F">
      <w:pPr>
        <w:rPr>
          <w:rFonts w:ascii="Franklin Gothic Book" w:hAnsi="Franklin Gothic Book"/>
          <w:sz w:val="20"/>
          <w:szCs w:val="20"/>
        </w:rPr>
      </w:pPr>
      <w:r w:rsidRPr="007C1586">
        <w:rPr>
          <w:rFonts w:ascii="Franklin Gothic Book" w:hAnsi="Franklin Gothic Book"/>
          <w:sz w:val="20"/>
          <w:szCs w:val="20"/>
        </w:rPr>
        <w:t xml:space="preserve">Världsnaturfonden WWF arbetar för att skydda de mest hotade och unika arterna och livsmiljöerna på planeten. </w:t>
      </w:r>
      <w:r>
        <w:rPr>
          <w:rFonts w:ascii="Franklin Gothic Book" w:hAnsi="Franklin Gothic Book"/>
          <w:sz w:val="20"/>
          <w:szCs w:val="20"/>
        </w:rPr>
        <w:t>WWF</w:t>
      </w:r>
      <w:r w:rsidRPr="007C1586">
        <w:rPr>
          <w:rFonts w:ascii="Franklin Gothic Book" w:hAnsi="Franklin Gothic Book"/>
          <w:sz w:val="20"/>
          <w:szCs w:val="20"/>
        </w:rPr>
        <w:t xml:space="preserve"> arbetar också för att mänskligheten ska fördela jordens resurser rättvist och använda dem på ett hållbart sätt. WWF finns i över 100 länder, har fler än fem miljoner supportar och driver tusentals projekt inom allt från bekämpning av illegal jakt/fiske till klimatsmarta energilösningar.</w:t>
      </w:r>
    </w:p>
    <w:p w:rsidR="0092537F" w:rsidRPr="00BC67D2" w:rsidRDefault="0092537F" w:rsidP="0092537F">
      <w:pPr>
        <w:rPr>
          <w:rFonts w:ascii="Franklin Gothic Book" w:hAnsi="Franklin Gothic Book"/>
          <w:sz w:val="20"/>
          <w:szCs w:val="20"/>
          <w:lang w:val="nb-NO"/>
        </w:rPr>
      </w:pPr>
      <w:r w:rsidRPr="00BC67D2">
        <w:rPr>
          <w:rFonts w:ascii="Franklin Gothic Book" w:hAnsi="Franklin Gothic Book"/>
          <w:sz w:val="20"/>
          <w:szCs w:val="20"/>
          <w:lang w:val="nb-NO"/>
        </w:rPr>
        <w:t>Läs mer på www.wwf.se</w:t>
      </w:r>
    </w:p>
    <w:bookmarkEnd w:id="5"/>
    <w:p w:rsidR="005B76D5" w:rsidRPr="0092537F" w:rsidRDefault="005B76D5" w:rsidP="0092537F">
      <w:pPr>
        <w:rPr>
          <w:lang w:val="nb-NO"/>
        </w:rPr>
      </w:pPr>
    </w:p>
    <w:sectPr w:rsidR="005B76D5" w:rsidRPr="0092537F">
      <w:headerReference w:type="default" r:id="rId10"/>
      <w:footerReference w:type="default" r:id="rId11"/>
      <w:pgSz w:w="11906" w:h="16838" w:code="9"/>
      <w:pgMar w:top="3005" w:right="1701" w:bottom="2552" w:left="1701" w:header="737"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37F" w:rsidRDefault="0092537F">
      <w:r>
        <w:separator/>
      </w:r>
    </w:p>
  </w:endnote>
  <w:endnote w:type="continuationSeparator" w:id="0">
    <w:p w:rsidR="0092537F" w:rsidRDefault="0092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6D5" w:rsidRDefault="0092537F">
    <w:pPr>
      <w:pStyle w:val="Sidfot"/>
    </w:pPr>
    <w:r>
      <w:rPr>
        <w:noProof/>
      </w:rPr>
      <w:drawing>
        <wp:inline distT="0" distB="0" distL="0" distR="0">
          <wp:extent cx="5410200" cy="590550"/>
          <wp:effectExtent l="0" t="0" r="0" b="0"/>
          <wp:docPr id="1" name="Bild 1" descr="Brevunderst_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underst_M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37F" w:rsidRDefault="0092537F">
      <w:r>
        <w:separator/>
      </w:r>
    </w:p>
  </w:footnote>
  <w:footnote w:type="continuationSeparator" w:id="0">
    <w:p w:rsidR="0092537F" w:rsidRDefault="0092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6D5" w:rsidRDefault="0092537F">
    <w:pPr>
      <w:pStyle w:val="Sidhuvud"/>
    </w:pPr>
    <w:r>
      <w:rPr>
        <w:noProof/>
      </w:rPr>
      <w:drawing>
        <wp:anchor distT="0" distB="0" distL="114300" distR="114300" simplePos="0" relativeHeight="251657728" behindDoc="0" locked="0" layoutInCell="0" allowOverlap="1">
          <wp:simplePos x="0" y="0"/>
          <wp:positionH relativeFrom="page">
            <wp:posOffset>3342005</wp:posOffset>
          </wp:positionH>
          <wp:positionV relativeFrom="page">
            <wp:posOffset>446405</wp:posOffset>
          </wp:positionV>
          <wp:extent cx="864235" cy="1167130"/>
          <wp:effectExtent l="0" t="0" r="0" b="0"/>
          <wp:wrapSquare wrapText="bothSides"/>
          <wp:docPr id="2" name="Bild 2" descr="Havet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etsh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20F1E"/>
    <w:multiLevelType w:val="hybridMultilevel"/>
    <w:tmpl w:val="4E46444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BF6EBA"/>
    <w:multiLevelType w:val="hybridMultilevel"/>
    <w:tmpl w:val="429230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3A5F88"/>
    <w:multiLevelType w:val="hybridMultilevel"/>
    <w:tmpl w:val="E536F7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46E8857C">
      <w:numFmt w:val="bullet"/>
      <w:lvlText w:val="•"/>
      <w:lvlJc w:val="left"/>
      <w:pPr>
        <w:ind w:left="4185" w:hanging="1305"/>
      </w:pPr>
      <w:rPr>
        <w:rFonts w:ascii="Franklin Gothic Book" w:eastAsiaTheme="minorHAnsi" w:hAnsi="Franklin Gothic Book" w:cstheme="minorBidi"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7F"/>
    <w:rsid w:val="00033A9B"/>
    <w:rsid w:val="005B76D5"/>
    <w:rsid w:val="009253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F410299"/>
  <w15:chartTrackingRefBased/>
  <w15:docId w15:val="{333CD2A1-ED1A-466A-9FE6-6F8F323F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37F"/>
    <w:pPr>
      <w:spacing w:after="160" w:line="259" w:lineRule="auto"/>
    </w:pPr>
    <w:rPr>
      <w:rFonts w:ascii="Calibri" w:eastAsia="Calibri" w:hAnsi="Calibri"/>
      <w:sz w:val="22"/>
      <w:szCs w:val="22"/>
      <w:lang w:eastAsia="en-US"/>
    </w:rPr>
  </w:style>
  <w:style w:type="paragraph" w:styleId="Rubrik1">
    <w:name w:val="heading 1"/>
    <w:basedOn w:val="Normal"/>
    <w:next w:val="Normal"/>
    <w:qFormat/>
    <w:pPr>
      <w:keepNext/>
      <w:outlineLvl w:val="0"/>
    </w:pPr>
    <w:rPr>
      <w:rFonts w:ascii="Garamond" w:hAnsi="Garamond"/>
      <w:sz w:val="28"/>
    </w:rPr>
  </w:style>
  <w:style w:type="paragraph" w:styleId="Rubrik2">
    <w:name w:val="heading 2"/>
    <w:basedOn w:val="Normal"/>
    <w:next w:val="Normal"/>
    <w:link w:val="Rubrik2Char"/>
    <w:uiPriority w:val="9"/>
    <w:qFormat/>
    <w:pPr>
      <w:keepNext/>
      <w:tabs>
        <w:tab w:val="left" w:pos="4593"/>
      </w:tabs>
      <w:outlineLvl w:val="1"/>
    </w:pPr>
    <w:rPr>
      <w:rFonts w:ascii="Verdana" w:hAnsi="Verdana"/>
      <w:sz w:val="24"/>
    </w:rPr>
  </w:style>
  <w:style w:type="paragraph" w:styleId="Rubrik3">
    <w:name w:val="heading 3"/>
    <w:basedOn w:val="Normal"/>
    <w:next w:val="Normal"/>
    <w:qFormat/>
    <w:pPr>
      <w:keepNext/>
      <w:tabs>
        <w:tab w:val="left" w:pos="4593"/>
      </w:tabs>
      <w:outlineLvl w:val="2"/>
    </w:pPr>
    <w:rPr>
      <w:rFonts w:ascii="Garamond" w:hAnsi="Garamond"/>
      <w:i/>
      <w:sz w:val="24"/>
    </w:rPr>
  </w:style>
  <w:style w:type="paragraph" w:styleId="Rubrik4">
    <w:name w:val="heading 4"/>
    <w:basedOn w:val="Normal"/>
    <w:next w:val="Normal"/>
    <w:qFormat/>
    <w:pPr>
      <w:keepNext/>
      <w:autoSpaceDE w:val="0"/>
      <w:autoSpaceDN w:val="0"/>
      <w:adjustRightInd w:val="0"/>
      <w:outlineLvl w:val="3"/>
    </w:pPr>
    <w:rPr>
      <w:rFonts w:ascii="Verdana" w:hAnsi="Verdana" w:cs="Tahoma"/>
      <w:b/>
      <w:bCs/>
      <w:sz w:val="28"/>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paragraph" w:styleId="Brdtext">
    <w:name w:val="Body Text"/>
    <w:basedOn w:val="Normal"/>
    <w:semiHidden/>
    <w:rPr>
      <w:rFonts w:ascii="Verdana" w:hAnsi="Verdana" w:cs="Arial"/>
      <w:sz w:val="24"/>
    </w:rPr>
  </w:style>
  <w:style w:type="character" w:customStyle="1" w:styleId="Rubrik2Char">
    <w:name w:val="Rubrik 2 Char"/>
    <w:link w:val="Rubrik2"/>
    <w:uiPriority w:val="9"/>
    <w:rsid w:val="0092537F"/>
    <w:rPr>
      <w:rFonts w:ascii="Verdana" w:hAnsi="Verdana"/>
      <w:sz w:val="24"/>
    </w:rPr>
  </w:style>
  <w:style w:type="paragraph" w:styleId="Liststycke">
    <w:name w:val="List Paragraph"/>
    <w:basedOn w:val="Normal"/>
    <w:uiPriority w:val="34"/>
    <w:qFormat/>
    <w:rsid w:val="0092537F"/>
    <w:pPr>
      <w:ind w:left="720"/>
      <w:contextualSpacing/>
    </w:pPr>
  </w:style>
  <w:style w:type="character" w:styleId="Hyperlnk">
    <w:name w:val="Hyperlink"/>
    <w:uiPriority w:val="99"/>
    <w:unhideWhenUsed/>
    <w:rsid w:val="009253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ess@wwf.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arina.merlander@havetshus.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vetshus.se/akvariet/bevaran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am001\OneDrive%20&#8211;%20IT-Enheten%20SML\Dokument\Documents\mallar\Brev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Brevmall.dot</Template>
  <TotalTime>2</TotalTime>
  <Pages>2</Pages>
  <Words>511</Words>
  <Characters>2713</Characters>
  <Application>Microsoft Office Word</Application>
  <DocSecurity>0</DocSecurity>
  <Lines>22</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Till</vt:lpstr>
      <vt:lpstr>Till       </vt:lpstr>
    </vt:vector>
  </TitlesOfParts>
  <Company>ProfilReklam</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dc:title>
  <dc:subject/>
  <dc:creator>Maria Jämting</dc:creator>
  <cp:keywords/>
  <cp:lastModifiedBy>Maria Jämting</cp:lastModifiedBy>
  <cp:revision>1</cp:revision>
  <cp:lastPrinted>2007-08-31T11:58:00Z</cp:lastPrinted>
  <dcterms:created xsi:type="dcterms:W3CDTF">2019-06-18T15:14:00Z</dcterms:created>
  <dcterms:modified xsi:type="dcterms:W3CDTF">2019-06-18T15:16:00Z</dcterms:modified>
</cp:coreProperties>
</file>