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92EA" w14:textId="0CFCDD19" w:rsidR="00C80FE5" w:rsidRPr="00C80FE5" w:rsidRDefault="00C80FE5" w:rsidP="009614F3">
      <w:pPr>
        <w:rPr>
          <w:rFonts w:ascii="Arial" w:hAnsi="Arial" w:cs="Arial"/>
          <w:b/>
        </w:rPr>
      </w:pPr>
      <w:r w:rsidRPr="00C80FE5">
        <w:rPr>
          <w:rFonts w:ascii="Arial" w:hAnsi="Arial" w:cs="Arial"/>
          <w:b/>
          <w:noProof/>
          <w:sz w:val="32"/>
          <w:szCs w:val="32"/>
        </w:rPr>
        <w:drawing>
          <wp:inline distT="0" distB="0" distL="0" distR="0" wp14:anchorId="5BBAC380" wp14:editId="26EAE0EA">
            <wp:extent cx="1335018" cy="1385715"/>
            <wp:effectExtent l="0" t="0" r="1143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Up North.eps"/>
                    <pic:cNvPicPr/>
                  </pic:nvPicPr>
                  <pic:blipFill>
                    <a:blip r:embed="rId4">
                      <a:extLst>
                        <a:ext uri="{28A0092B-C50C-407E-A947-70E740481C1C}">
                          <a14:useLocalDpi xmlns:a14="http://schemas.microsoft.com/office/drawing/2010/main" val="0"/>
                        </a:ext>
                      </a:extLst>
                    </a:blip>
                    <a:stretch>
                      <a:fillRect/>
                    </a:stretch>
                  </pic:blipFill>
                  <pic:spPr>
                    <a:xfrm>
                      <a:off x="0" y="0"/>
                      <a:ext cx="1335018" cy="1385715"/>
                    </a:xfrm>
                    <a:prstGeom prst="rect">
                      <a:avLst/>
                    </a:prstGeom>
                  </pic:spPr>
                </pic:pic>
              </a:graphicData>
            </a:graphic>
          </wp:inline>
        </w:drawing>
      </w:r>
    </w:p>
    <w:p w14:paraId="1BC33B90" w14:textId="77777777" w:rsidR="00C80FE5" w:rsidRPr="00C80FE5" w:rsidRDefault="00C80FE5" w:rsidP="009614F3">
      <w:pPr>
        <w:rPr>
          <w:rFonts w:ascii="Arial" w:hAnsi="Arial" w:cs="Arial"/>
          <w:b/>
        </w:rPr>
      </w:pPr>
    </w:p>
    <w:p w14:paraId="6B3EFAA1" w14:textId="29F96F1E" w:rsidR="00434510" w:rsidRDefault="00FE4E17" w:rsidP="00434510">
      <w:pPr>
        <w:rPr>
          <w:rFonts w:ascii="Arial" w:hAnsi="Arial" w:cs="Arial"/>
          <w:b/>
          <w:bCs/>
          <w:sz w:val="32"/>
          <w:szCs w:val="32"/>
        </w:rPr>
      </w:pPr>
      <w:r w:rsidRPr="00FE4E17">
        <w:rPr>
          <w:rFonts w:ascii="Arial" w:hAnsi="Arial" w:cs="Arial"/>
          <w:b/>
          <w:bCs/>
          <w:sz w:val="32"/>
          <w:szCs w:val="32"/>
        </w:rPr>
        <w:t xml:space="preserve">Storsatsning med fokus på transportbilar på </w:t>
      </w:r>
      <w:proofErr w:type="spellStart"/>
      <w:r w:rsidRPr="00FE4E17">
        <w:rPr>
          <w:rFonts w:ascii="Arial" w:hAnsi="Arial" w:cs="Arial"/>
          <w:b/>
          <w:bCs/>
          <w:sz w:val="32"/>
          <w:szCs w:val="32"/>
        </w:rPr>
        <w:t>Load</w:t>
      </w:r>
      <w:proofErr w:type="spellEnd"/>
      <w:r w:rsidRPr="00FE4E17">
        <w:rPr>
          <w:rFonts w:ascii="Arial" w:hAnsi="Arial" w:cs="Arial"/>
          <w:b/>
          <w:bCs/>
          <w:sz w:val="32"/>
          <w:szCs w:val="32"/>
        </w:rPr>
        <w:t xml:space="preserve"> </w:t>
      </w:r>
      <w:proofErr w:type="spellStart"/>
      <w:r w:rsidRPr="00FE4E17">
        <w:rPr>
          <w:rFonts w:ascii="Arial" w:hAnsi="Arial" w:cs="Arial"/>
          <w:b/>
          <w:bCs/>
          <w:sz w:val="32"/>
          <w:szCs w:val="32"/>
        </w:rPr>
        <w:t>Up</w:t>
      </w:r>
      <w:proofErr w:type="spellEnd"/>
      <w:r w:rsidRPr="00FE4E17">
        <w:rPr>
          <w:rFonts w:ascii="Arial" w:hAnsi="Arial" w:cs="Arial"/>
          <w:b/>
          <w:bCs/>
          <w:sz w:val="32"/>
          <w:szCs w:val="32"/>
        </w:rPr>
        <w:t xml:space="preserve"> North i Umeå</w:t>
      </w:r>
    </w:p>
    <w:p w14:paraId="61289D80" w14:textId="77777777" w:rsidR="00FE4E17" w:rsidRDefault="00FE4E17" w:rsidP="00434510">
      <w:pPr>
        <w:rPr>
          <w:rFonts w:ascii="Arial" w:hAnsi="Arial" w:cs="Arial"/>
          <w:b/>
          <w:bCs/>
        </w:rPr>
      </w:pPr>
    </w:p>
    <w:p w14:paraId="726496C2" w14:textId="77777777" w:rsidR="00FE4E17" w:rsidRPr="00FE4E17" w:rsidRDefault="00FE4E17" w:rsidP="00FE4E17">
      <w:pPr>
        <w:rPr>
          <w:rFonts w:ascii="Arial" w:hAnsi="Arial" w:cs="Arial"/>
          <w:b/>
          <w:bCs/>
        </w:rPr>
      </w:pPr>
      <w:r w:rsidRPr="00FE4E17">
        <w:rPr>
          <w:rFonts w:ascii="Arial" w:hAnsi="Arial" w:cs="Arial"/>
          <w:b/>
          <w:bCs/>
        </w:rPr>
        <w:t xml:space="preserve">Årets </w:t>
      </w:r>
      <w:proofErr w:type="spellStart"/>
      <w:r w:rsidRPr="00FE4E17">
        <w:rPr>
          <w:rFonts w:ascii="Arial" w:hAnsi="Arial" w:cs="Arial"/>
          <w:b/>
          <w:bCs/>
        </w:rPr>
        <w:t>Load</w:t>
      </w:r>
      <w:proofErr w:type="spellEnd"/>
      <w:r w:rsidRPr="00FE4E17">
        <w:rPr>
          <w:rFonts w:ascii="Arial" w:hAnsi="Arial" w:cs="Arial"/>
          <w:b/>
          <w:bCs/>
        </w:rPr>
        <w:t xml:space="preserve"> </w:t>
      </w:r>
      <w:proofErr w:type="spellStart"/>
      <w:r w:rsidRPr="00FE4E17">
        <w:rPr>
          <w:rFonts w:ascii="Arial" w:hAnsi="Arial" w:cs="Arial"/>
          <w:b/>
          <w:bCs/>
        </w:rPr>
        <w:t>Up</w:t>
      </w:r>
      <w:proofErr w:type="spellEnd"/>
      <w:r w:rsidRPr="00FE4E17">
        <w:rPr>
          <w:rFonts w:ascii="Arial" w:hAnsi="Arial" w:cs="Arial"/>
          <w:b/>
          <w:bCs/>
        </w:rPr>
        <w:t xml:space="preserve"> North, som för första gången hålls i Umeå, har fler transportbilar, inredningssystem och tillbehör på plats än någonsin tidigare.</w:t>
      </w:r>
    </w:p>
    <w:p w14:paraId="0D7294D4" w14:textId="3371D060" w:rsidR="00434510" w:rsidRDefault="00FE4E17" w:rsidP="00FE4E17">
      <w:pPr>
        <w:rPr>
          <w:rFonts w:ascii="Arial" w:hAnsi="Arial" w:cs="Arial"/>
          <w:b/>
          <w:bCs/>
        </w:rPr>
      </w:pPr>
      <w:r w:rsidRPr="00FE4E17">
        <w:rPr>
          <w:rFonts w:ascii="Arial" w:hAnsi="Arial" w:cs="Arial"/>
          <w:b/>
          <w:bCs/>
        </w:rPr>
        <w:t>– Det blir den största visningen norr om Stockholm gällande transportbilar, med Europas ledande leverantörer representerade, säger Johan Granberg på Norrmodul, initiativtagare till att samla bilhandlare och leverantörer på en yta av 1300 kvadratmeter.</w:t>
      </w:r>
    </w:p>
    <w:p w14:paraId="3053CA8B" w14:textId="77777777" w:rsidR="00FE4E17" w:rsidRPr="00434510" w:rsidRDefault="00FE4E17" w:rsidP="00FE4E17">
      <w:pPr>
        <w:rPr>
          <w:rFonts w:ascii="Arial" w:hAnsi="Arial" w:cs="Arial"/>
        </w:rPr>
      </w:pPr>
    </w:p>
    <w:p w14:paraId="7294EB50" w14:textId="77777777" w:rsidR="00FE4E17" w:rsidRPr="00FE4E17" w:rsidRDefault="00FE4E17" w:rsidP="00FE4E17">
      <w:pPr>
        <w:rPr>
          <w:rFonts w:ascii="Arial" w:hAnsi="Arial" w:cs="Arial"/>
        </w:rPr>
      </w:pPr>
      <w:r w:rsidRPr="00FE4E17">
        <w:rPr>
          <w:rFonts w:ascii="Arial" w:hAnsi="Arial" w:cs="Arial"/>
        </w:rPr>
        <w:t xml:space="preserve">Bilen i jobbet är samlingsnamnet på Norrmoduls område på </w:t>
      </w:r>
      <w:proofErr w:type="spellStart"/>
      <w:r w:rsidRPr="00FE4E17">
        <w:rPr>
          <w:rFonts w:ascii="Arial" w:hAnsi="Arial" w:cs="Arial"/>
        </w:rPr>
        <w:t>Load</w:t>
      </w:r>
      <w:proofErr w:type="spellEnd"/>
      <w:r w:rsidRPr="00FE4E17">
        <w:rPr>
          <w:rFonts w:ascii="Arial" w:hAnsi="Arial" w:cs="Arial"/>
        </w:rPr>
        <w:t xml:space="preserve"> </w:t>
      </w:r>
      <w:proofErr w:type="spellStart"/>
      <w:r w:rsidRPr="00FE4E17">
        <w:rPr>
          <w:rFonts w:ascii="Arial" w:hAnsi="Arial" w:cs="Arial"/>
        </w:rPr>
        <w:t>Up</w:t>
      </w:r>
      <w:proofErr w:type="spellEnd"/>
      <w:r w:rsidRPr="00FE4E17">
        <w:rPr>
          <w:rFonts w:ascii="Arial" w:hAnsi="Arial" w:cs="Arial"/>
        </w:rPr>
        <w:t xml:space="preserve"> North.</w:t>
      </w:r>
    </w:p>
    <w:p w14:paraId="10E16143" w14:textId="337AF196" w:rsidR="00FE4E17" w:rsidRPr="00FE4E17" w:rsidRDefault="00FE4E17" w:rsidP="00FE4E17">
      <w:pPr>
        <w:rPr>
          <w:rFonts w:ascii="Arial" w:hAnsi="Arial" w:cs="Arial"/>
        </w:rPr>
      </w:pPr>
      <w:r w:rsidRPr="00FE4E17">
        <w:rPr>
          <w:rFonts w:ascii="Arial" w:hAnsi="Arial" w:cs="Arial"/>
        </w:rPr>
        <w:t>Där vi hittar transportbilar och leverantörer som kan extrautrusta dessa fordon.</w:t>
      </w:r>
    </w:p>
    <w:p w14:paraId="5AE6095E" w14:textId="0E92DB57" w:rsidR="00FE4E17" w:rsidRPr="00FE4E17" w:rsidRDefault="00FE4E17" w:rsidP="00FE4E17">
      <w:pPr>
        <w:rPr>
          <w:rFonts w:ascii="Arial" w:hAnsi="Arial" w:cs="Arial"/>
        </w:rPr>
      </w:pPr>
      <w:r w:rsidRPr="00FE4E17">
        <w:rPr>
          <w:rFonts w:ascii="Arial" w:hAnsi="Arial" w:cs="Arial"/>
        </w:rPr>
        <w:t>– På mässan får besökarna träffa de allra vassaste i branschen på just detta, berättar Johan Granberg.</w:t>
      </w:r>
    </w:p>
    <w:p w14:paraId="5F278F07" w14:textId="32F555E6" w:rsidR="00FE4E17" w:rsidRPr="00FE4E17" w:rsidRDefault="00FE4E17" w:rsidP="00FE4E17">
      <w:pPr>
        <w:rPr>
          <w:rFonts w:ascii="Arial" w:hAnsi="Arial" w:cs="Arial"/>
        </w:rPr>
      </w:pPr>
      <w:r w:rsidRPr="00FE4E17">
        <w:rPr>
          <w:rFonts w:ascii="Arial" w:hAnsi="Arial" w:cs="Arial"/>
        </w:rPr>
        <w:t xml:space="preserve">Bland bilhandlarna finns </w:t>
      </w:r>
      <w:proofErr w:type="spellStart"/>
      <w:r w:rsidRPr="00FE4E17">
        <w:rPr>
          <w:rFonts w:ascii="Arial" w:hAnsi="Arial" w:cs="Arial"/>
        </w:rPr>
        <w:t>Bildahl</w:t>
      </w:r>
      <w:proofErr w:type="spellEnd"/>
      <w:r w:rsidRPr="00FE4E17">
        <w:rPr>
          <w:rFonts w:ascii="Arial" w:hAnsi="Arial" w:cs="Arial"/>
        </w:rPr>
        <w:t>, som representerar Mercedes Benz, Nissan och Citroen. Carstedts som representerar Ford. Motorcentralen som visar upp Volkswagen.</w:t>
      </w:r>
    </w:p>
    <w:p w14:paraId="1C4D0680" w14:textId="08ED225D" w:rsidR="00FE4E17" w:rsidRPr="00FE4E17" w:rsidRDefault="00FE4E17" w:rsidP="00FE4E17">
      <w:pPr>
        <w:rPr>
          <w:rFonts w:ascii="Arial" w:hAnsi="Arial" w:cs="Arial"/>
        </w:rPr>
      </w:pPr>
      <w:r w:rsidRPr="00FE4E17">
        <w:rPr>
          <w:rFonts w:ascii="Arial" w:hAnsi="Arial" w:cs="Arial"/>
        </w:rPr>
        <w:t xml:space="preserve">Bilbolaget med Renault och Van service som representerar märkena </w:t>
      </w:r>
      <w:proofErr w:type="spellStart"/>
      <w:r w:rsidRPr="00FE4E17">
        <w:rPr>
          <w:rFonts w:ascii="Arial" w:hAnsi="Arial" w:cs="Arial"/>
        </w:rPr>
        <w:t>Isusu</w:t>
      </w:r>
      <w:proofErr w:type="spellEnd"/>
      <w:r w:rsidRPr="00FE4E17">
        <w:rPr>
          <w:rFonts w:ascii="Arial" w:hAnsi="Arial" w:cs="Arial"/>
        </w:rPr>
        <w:t>, Fiat, Opel, Jeep och Dodge.</w:t>
      </w:r>
    </w:p>
    <w:p w14:paraId="40684341" w14:textId="0C4BFA0B" w:rsidR="00FE4E17" w:rsidRPr="00FE4E17" w:rsidRDefault="00FE4E17" w:rsidP="00FE4E17">
      <w:pPr>
        <w:rPr>
          <w:rFonts w:ascii="Arial" w:hAnsi="Arial" w:cs="Arial"/>
        </w:rPr>
      </w:pPr>
      <w:r w:rsidRPr="00FE4E17">
        <w:rPr>
          <w:rFonts w:ascii="Arial" w:hAnsi="Arial" w:cs="Arial"/>
        </w:rPr>
        <w:t>Med är också Burlin motor som representerar Toyota.</w:t>
      </w:r>
    </w:p>
    <w:p w14:paraId="51CF0F51" w14:textId="59C42A92" w:rsidR="00FE4E17" w:rsidRPr="00FE4E17" w:rsidRDefault="00FE4E17" w:rsidP="00FE4E17">
      <w:pPr>
        <w:rPr>
          <w:rFonts w:ascii="Arial" w:hAnsi="Arial" w:cs="Arial"/>
        </w:rPr>
      </w:pPr>
      <w:r w:rsidRPr="00FE4E17">
        <w:rPr>
          <w:rFonts w:ascii="Arial" w:hAnsi="Arial" w:cs="Arial"/>
        </w:rPr>
        <w:t xml:space="preserve">Johan Granberg berättar vidare att alla de ledande biltillverkarna är med och många kommer med säkerhet dit för att se alla modeller på transportbilarna, och kanske hitta deras nästa </w:t>
      </w:r>
      <w:proofErr w:type="spellStart"/>
      <w:r w:rsidRPr="00FE4E17">
        <w:rPr>
          <w:rFonts w:ascii="Arial" w:hAnsi="Arial" w:cs="Arial"/>
        </w:rPr>
        <w:t>arbetsbil</w:t>
      </w:r>
      <w:proofErr w:type="spellEnd"/>
      <w:r w:rsidRPr="00FE4E17">
        <w:rPr>
          <w:rFonts w:ascii="Arial" w:hAnsi="Arial" w:cs="Arial"/>
        </w:rPr>
        <w:t xml:space="preserve"> på plats.</w:t>
      </w:r>
    </w:p>
    <w:p w14:paraId="742DA910" w14:textId="55A2142E" w:rsidR="00FE4E17" w:rsidRPr="00FE4E17" w:rsidRDefault="00FE4E17" w:rsidP="00FE4E17">
      <w:pPr>
        <w:rPr>
          <w:rFonts w:ascii="Arial" w:hAnsi="Arial" w:cs="Arial"/>
        </w:rPr>
      </w:pPr>
      <w:r w:rsidRPr="00FE4E17">
        <w:rPr>
          <w:rFonts w:ascii="Arial" w:hAnsi="Arial" w:cs="Arial"/>
        </w:rPr>
        <w:t xml:space="preserve">Även de största leverantörerna av bilinredning i Europa kommer till mässan, som Modul-system, System Edström, </w:t>
      </w:r>
      <w:proofErr w:type="spellStart"/>
      <w:r w:rsidRPr="00FE4E17">
        <w:rPr>
          <w:rFonts w:ascii="Arial" w:hAnsi="Arial" w:cs="Arial"/>
        </w:rPr>
        <w:t>Sortimo</w:t>
      </w:r>
      <w:proofErr w:type="spellEnd"/>
      <w:r w:rsidRPr="00FE4E17">
        <w:rPr>
          <w:rFonts w:ascii="Arial" w:hAnsi="Arial" w:cs="Arial"/>
        </w:rPr>
        <w:t xml:space="preserve"> och </w:t>
      </w:r>
      <w:proofErr w:type="spellStart"/>
      <w:r w:rsidRPr="00FE4E17">
        <w:rPr>
          <w:rFonts w:ascii="Arial" w:hAnsi="Arial" w:cs="Arial"/>
        </w:rPr>
        <w:t>Loyds</w:t>
      </w:r>
      <w:proofErr w:type="spellEnd"/>
      <w:r w:rsidRPr="00FE4E17">
        <w:rPr>
          <w:rFonts w:ascii="Arial" w:hAnsi="Arial" w:cs="Arial"/>
        </w:rPr>
        <w:t>.</w:t>
      </w:r>
    </w:p>
    <w:p w14:paraId="391E1B9A" w14:textId="45ED0D31" w:rsidR="00FE4E17" w:rsidRPr="00FE4E17" w:rsidRDefault="00FE4E17" w:rsidP="00FE4E17">
      <w:pPr>
        <w:rPr>
          <w:rFonts w:ascii="Arial" w:hAnsi="Arial" w:cs="Arial"/>
        </w:rPr>
      </w:pPr>
      <w:r w:rsidRPr="00FE4E17">
        <w:rPr>
          <w:rFonts w:ascii="Arial" w:hAnsi="Arial" w:cs="Arial"/>
        </w:rPr>
        <w:t xml:space="preserve">– Också de som är ledande på belysning och biltillbehör kommer finnas på plats, som </w:t>
      </w:r>
      <w:proofErr w:type="spellStart"/>
      <w:r w:rsidRPr="00FE4E17">
        <w:rPr>
          <w:rFonts w:ascii="Arial" w:hAnsi="Arial" w:cs="Arial"/>
        </w:rPr>
        <w:t>Awimex</w:t>
      </w:r>
      <w:proofErr w:type="spellEnd"/>
      <w:r w:rsidRPr="00FE4E17">
        <w:rPr>
          <w:rFonts w:ascii="Arial" w:hAnsi="Arial" w:cs="Arial"/>
        </w:rPr>
        <w:t xml:space="preserve">, </w:t>
      </w:r>
      <w:proofErr w:type="spellStart"/>
      <w:r w:rsidRPr="00FE4E17">
        <w:rPr>
          <w:rFonts w:ascii="Arial" w:hAnsi="Arial" w:cs="Arial"/>
        </w:rPr>
        <w:t>Lightforce</w:t>
      </w:r>
      <w:proofErr w:type="spellEnd"/>
      <w:r w:rsidRPr="00FE4E17">
        <w:rPr>
          <w:rFonts w:ascii="Arial" w:hAnsi="Arial" w:cs="Arial"/>
        </w:rPr>
        <w:t xml:space="preserve">, </w:t>
      </w:r>
      <w:proofErr w:type="spellStart"/>
      <w:r w:rsidRPr="00FE4E17">
        <w:rPr>
          <w:rFonts w:ascii="Arial" w:hAnsi="Arial" w:cs="Arial"/>
        </w:rPr>
        <w:t>Qpax</w:t>
      </w:r>
      <w:proofErr w:type="spellEnd"/>
      <w:r w:rsidRPr="00FE4E17">
        <w:rPr>
          <w:rFonts w:ascii="Arial" w:hAnsi="Arial" w:cs="Arial"/>
        </w:rPr>
        <w:t xml:space="preserve">, </w:t>
      </w:r>
      <w:proofErr w:type="spellStart"/>
      <w:r w:rsidRPr="00FE4E17">
        <w:rPr>
          <w:rFonts w:ascii="Arial" w:hAnsi="Arial" w:cs="Arial"/>
        </w:rPr>
        <w:t>Trucker</w:t>
      </w:r>
      <w:proofErr w:type="spellEnd"/>
      <w:r w:rsidRPr="00FE4E17">
        <w:rPr>
          <w:rFonts w:ascii="Arial" w:hAnsi="Arial" w:cs="Arial"/>
        </w:rPr>
        <w:t xml:space="preserve">, Autokaross, </w:t>
      </w:r>
      <w:proofErr w:type="spellStart"/>
      <w:r w:rsidRPr="00FE4E17">
        <w:rPr>
          <w:rFonts w:ascii="Arial" w:hAnsi="Arial" w:cs="Arial"/>
        </w:rPr>
        <w:t>Piczitup</w:t>
      </w:r>
      <w:proofErr w:type="spellEnd"/>
      <w:r w:rsidRPr="00FE4E17">
        <w:rPr>
          <w:rFonts w:ascii="Arial" w:hAnsi="Arial" w:cs="Arial"/>
        </w:rPr>
        <w:t xml:space="preserve"> och </w:t>
      </w:r>
      <w:proofErr w:type="spellStart"/>
      <w:r w:rsidRPr="00FE4E17">
        <w:rPr>
          <w:rFonts w:ascii="Arial" w:hAnsi="Arial" w:cs="Arial"/>
        </w:rPr>
        <w:t>Kiwitools</w:t>
      </w:r>
      <w:proofErr w:type="spellEnd"/>
      <w:r w:rsidRPr="00FE4E17">
        <w:rPr>
          <w:rFonts w:ascii="Arial" w:hAnsi="Arial" w:cs="Arial"/>
        </w:rPr>
        <w:t>. Helt enkelt alla som vi tycker levererar det allra bästa till hantverkare och deras bilar, säger Johan Granberg.</w:t>
      </w:r>
    </w:p>
    <w:p w14:paraId="05260F1E" w14:textId="321FDA88" w:rsidR="00FE4E17" w:rsidRPr="00FE4E17" w:rsidRDefault="00FE4E17" w:rsidP="00FE4E17">
      <w:pPr>
        <w:rPr>
          <w:rFonts w:ascii="Arial" w:hAnsi="Arial" w:cs="Arial"/>
        </w:rPr>
      </w:pPr>
      <w:r w:rsidRPr="00FE4E17">
        <w:rPr>
          <w:rFonts w:ascii="Arial" w:hAnsi="Arial" w:cs="Arial"/>
        </w:rPr>
        <w:t>Han vill rikta ett tack till alla bilhandlare i Umeå med omnejd som är med, och som tror på idén med ”Bilen i jobbet”</w:t>
      </w:r>
    </w:p>
    <w:p w14:paraId="201E9A36" w14:textId="77777777" w:rsidR="00FE4E17" w:rsidRPr="00FE4E17" w:rsidRDefault="00FE4E17" w:rsidP="00FE4E17">
      <w:pPr>
        <w:rPr>
          <w:rFonts w:ascii="Arial" w:hAnsi="Arial" w:cs="Arial"/>
        </w:rPr>
      </w:pPr>
      <w:r w:rsidRPr="00FE4E17">
        <w:rPr>
          <w:rFonts w:ascii="Arial" w:hAnsi="Arial" w:cs="Arial"/>
        </w:rPr>
        <w:t xml:space="preserve">– Det här blir något alldeles extra och en viktig anledning till att besöka </w:t>
      </w:r>
      <w:proofErr w:type="spellStart"/>
      <w:r w:rsidRPr="00FE4E17">
        <w:rPr>
          <w:rFonts w:ascii="Arial" w:hAnsi="Arial" w:cs="Arial"/>
        </w:rPr>
        <w:t>Load</w:t>
      </w:r>
      <w:proofErr w:type="spellEnd"/>
      <w:r w:rsidRPr="00FE4E17">
        <w:rPr>
          <w:rFonts w:ascii="Arial" w:hAnsi="Arial" w:cs="Arial"/>
        </w:rPr>
        <w:t xml:space="preserve"> </w:t>
      </w:r>
      <w:proofErr w:type="spellStart"/>
      <w:r w:rsidRPr="00FE4E17">
        <w:rPr>
          <w:rFonts w:ascii="Arial" w:hAnsi="Arial" w:cs="Arial"/>
        </w:rPr>
        <w:t>Up</w:t>
      </w:r>
      <w:proofErr w:type="spellEnd"/>
      <w:r w:rsidRPr="00FE4E17">
        <w:rPr>
          <w:rFonts w:ascii="Arial" w:hAnsi="Arial" w:cs="Arial"/>
        </w:rPr>
        <w:t xml:space="preserve"> North, avslutar han.</w:t>
      </w:r>
    </w:p>
    <w:p w14:paraId="510ED8D1" w14:textId="77777777" w:rsidR="00FE4E17" w:rsidRPr="00FE4E17" w:rsidRDefault="00FE4E17" w:rsidP="00FE4E17">
      <w:pPr>
        <w:rPr>
          <w:rFonts w:ascii="Arial" w:hAnsi="Arial" w:cs="Arial"/>
        </w:rPr>
      </w:pPr>
    </w:p>
    <w:p w14:paraId="41A0A38A" w14:textId="77777777" w:rsidR="00FE4E17" w:rsidRPr="00FE4E17" w:rsidRDefault="00FE4E17" w:rsidP="00FE4E17">
      <w:pPr>
        <w:rPr>
          <w:rFonts w:ascii="Arial" w:hAnsi="Arial" w:cs="Arial"/>
          <w:i/>
          <w:iCs/>
        </w:rPr>
      </w:pPr>
      <w:r w:rsidRPr="00FE4E17">
        <w:rPr>
          <w:rFonts w:ascii="Arial" w:hAnsi="Arial" w:cs="Arial"/>
          <w:i/>
          <w:iCs/>
        </w:rPr>
        <w:t>För mer information, kontakta:</w:t>
      </w:r>
    </w:p>
    <w:p w14:paraId="4AAEC843" w14:textId="77777777" w:rsidR="00FE4E17" w:rsidRPr="00FE4E17" w:rsidRDefault="00FE4E17" w:rsidP="00FE4E17">
      <w:pPr>
        <w:rPr>
          <w:rFonts w:ascii="Arial" w:hAnsi="Arial" w:cs="Arial"/>
        </w:rPr>
      </w:pPr>
    </w:p>
    <w:p w14:paraId="3EE89DD2" w14:textId="0B0F630F" w:rsidR="00FE4E17" w:rsidRPr="00FE4E17" w:rsidRDefault="00FE4E17" w:rsidP="00FE4E17">
      <w:pPr>
        <w:rPr>
          <w:rFonts w:ascii="Arial" w:hAnsi="Arial" w:cs="Arial"/>
        </w:rPr>
      </w:pPr>
      <w:r w:rsidRPr="00FE4E17">
        <w:rPr>
          <w:rFonts w:ascii="Arial" w:hAnsi="Arial" w:cs="Arial"/>
        </w:rPr>
        <w:t>Erik Säfvenberg, pressansvarig</w:t>
      </w:r>
    </w:p>
    <w:p w14:paraId="7CFB579A" w14:textId="77777777" w:rsidR="00FE4E17" w:rsidRPr="00FE4E17" w:rsidRDefault="00FE4E17" w:rsidP="00FE4E17">
      <w:pPr>
        <w:rPr>
          <w:rFonts w:ascii="Arial" w:hAnsi="Arial" w:cs="Arial"/>
        </w:rPr>
      </w:pPr>
      <w:proofErr w:type="gramStart"/>
      <w:r w:rsidRPr="00FE4E17">
        <w:rPr>
          <w:rFonts w:ascii="Arial" w:hAnsi="Arial" w:cs="Arial"/>
        </w:rPr>
        <w:t>072-2362600</w:t>
      </w:r>
      <w:proofErr w:type="gramEnd"/>
    </w:p>
    <w:p w14:paraId="37F9F82F" w14:textId="6D2805FF" w:rsidR="00434510" w:rsidRPr="00434510" w:rsidRDefault="00FE4E17" w:rsidP="00FE4E17">
      <w:pPr>
        <w:rPr>
          <w:rFonts w:ascii="Arial" w:hAnsi="Arial" w:cs="Arial"/>
        </w:rPr>
      </w:pPr>
      <w:r w:rsidRPr="00FE4E17">
        <w:rPr>
          <w:rFonts w:ascii="Arial" w:hAnsi="Arial" w:cs="Arial"/>
        </w:rPr>
        <w:t>erik.safvenberg@nolia.se</w:t>
      </w:r>
    </w:p>
    <w:p w14:paraId="10319536" w14:textId="77777777" w:rsidR="00FE4E17" w:rsidRDefault="00FE4E17" w:rsidP="00434510">
      <w:pPr>
        <w:rPr>
          <w:rFonts w:ascii="Arial" w:hAnsi="Arial" w:cs="Arial"/>
          <w:i/>
          <w:iCs/>
        </w:rPr>
      </w:pPr>
    </w:p>
    <w:p w14:paraId="0F80EA85" w14:textId="6857ED25" w:rsidR="00C80FE5" w:rsidRPr="00C80FE5" w:rsidRDefault="00434510" w:rsidP="00434510">
      <w:pPr>
        <w:rPr>
          <w:rFonts w:ascii="Arial" w:hAnsi="Arial" w:cs="Arial"/>
          <w:bCs/>
          <w:i/>
        </w:rPr>
      </w:pPr>
      <w:bookmarkStart w:id="0" w:name="_GoBack"/>
      <w:bookmarkEnd w:id="0"/>
      <w:proofErr w:type="spellStart"/>
      <w:r w:rsidRPr="00434510">
        <w:rPr>
          <w:rFonts w:ascii="Arial" w:hAnsi="Arial" w:cs="Arial"/>
          <w:i/>
          <w:iCs/>
        </w:rPr>
        <w:lastRenderedPageBreak/>
        <w:t>Load</w:t>
      </w:r>
      <w:proofErr w:type="spellEnd"/>
      <w:r w:rsidRPr="00434510">
        <w:rPr>
          <w:rFonts w:ascii="Arial" w:hAnsi="Arial" w:cs="Arial"/>
          <w:i/>
          <w:iCs/>
        </w:rPr>
        <w:t xml:space="preserve"> </w:t>
      </w:r>
      <w:proofErr w:type="spellStart"/>
      <w:r w:rsidRPr="00434510">
        <w:rPr>
          <w:rFonts w:ascii="Arial" w:hAnsi="Arial" w:cs="Arial"/>
          <w:i/>
          <w:iCs/>
        </w:rPr>
        <w:t>Up</w:t>
      </w:r>
      <w:proofErr w:type="spellEnd"/>
      <w:r w:rsidRPr="00434510">
        <w:rPr>
          <w:rFonts w:ascii="Arial" w:hAnsi="Arial" w:cs="Arial"/>
          <w:i/>
          <w:iCs/>
        </w:rPr>
        <w:t xml:space="preserve"> North är Sveriges intressantaste mötesplats för entreprenadmaskiner, transport och rekrytering, jord och skog samt väg och anläggning. Mässan arrangeras av Nolia AB och genomförs vartannat år i Norrbotten och vartannat år i Västerbotten. I år hålls </w:t>
      </w:r>
      <w:proofErr w:type="gramStart"/>
      <w:r w:rsidRPr="00434510">
        <w:rPr>
          <w:rFonts w:ascii="Arial" w:hAnsi="Arial" w:cs="Arial"/>
          <w:i/>
          <w:iCs/>
        </w:rPr>
        <w:t>29-31</w:t>
      </w:r>
      <w:proofErr w:type="gramEnd"/>
      <w:r w:rsidRPr="00434510">
        <w:rPr>
          <w:rFonts w:ascii="Arial" w:hAnsi="Arial" w:cs="Arial"/>
          <w:i/>
          <w:iCs/>
        </w:rPr>
        <w:t xml:space="preserve"> augusti på Nolia i Umeå.</w:t>
      </w:r>
    </w:p>
    <w:p w14:paraId="4CE762FE" w14:textId="77777777" w:rsidR="00C80FE5" w:rsidRPr="00C80FE5" w:rsidRDefault="00C80FE5" w:rsidP="00AA6532">
      <w:pPr>
        <w:rPr>
          <w:rFonts w:ascii="Arial" w:hAnsi="Arial" w:cs="Arial"/>
        </w:rPr>
      </w:pPr>
    </w:p>
    <w:sectPr w:rsidR="00C80FE5" w:rsidRPr="00C80FE5"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F3"/>
    <w:rsid w:val="000775CA"/>
    <w:rsid w:val="00112568"/>
    <w:rsid w:val="0015423B"/>
    <w:rsid w:val="001B55AF"/>
    <w:rsid w:val="001C6678"/>
    <w:rsid w:val="00230C96"/>
    <w:rsid w:val="002953BD"/>
    <w:rsid w:val="002963EB"/>
    <w:rsid w:val="002F3EF3"/>
    <w:rsid w:val="0030669F"/>
    <w:rsid w:val="00347415"/>
    <w:rsid w:val="0035493E"/>
    <w:rsid w:val="003B301A"/>
    <w:rsid w:val="003B560C"/>
    <w:rsid w:val="00434510"/>
    <w:rsid w:val="00460AB4"/>
    <w:rsid w:val="00496952"/>
    <w:rsid w:val="005446BC"/>
    <w:rsid w:val="0056031C"/>
    <w:rsid w:val="00583E05"/>
    <w:rsid w:val="005F33DD"/>
    <w:rsid w:val="006002BF"/>
    <w:rsid w:val="00625FB0"/>
    <w:rsid w:val="00642E72"/>
    <w:rsid w:val="00723A70"/>
    <w:rsid w:val="0076045D"/>
    <w:rsid w:val="007C6F2E"/>
    <w:rsid w:val="007D18AE"/>
    <w:rsid w:val="00822CD1"/>
    <w:rsid w:val="008351D4"/>
    <w:rsid w:val="00880274"/>
    <w:rsid w:val="008811EB"/>
    <w:rsid w:val="00885F3F"/>
    <w:rsid w:val="008A6A32"/>
    <w:rsid w:val="008E780F"/>
    <w:rsid w:val="008F2A73"/>
    <w:rsid w:val="00921164"/>
    <w:rsid w:val="00931221"/>
    <w:rsid w:val="00934F00"/>
    <w:rsid w:val="00940A23"/>
    <w:rsid w:val="009614F3"/>
    <w:rsid w:val="009670C0"/>
    <w:rsid w:val="009763EE"/>
    <w:rsid w:val="00A20D19"/>
    <w:rsid w:val="00A96523"/>
    <w:rsid w:val="00AA6532"/>
    <w:rsid w:val="00AD0D03"/>
    <w:rsid w:val="00AE46F6"/>
    <w:rsid w:val="00B00FB5"/>
    <w:rsid w:val="00B06065"/>
    <w:rsid w:val="00B576BD"/>
    <w:rsid w:val="00B75ECA"/>
    <w:rsid w:val="00B95AF1"/>
    <w:rsid w:val="00BA2981"/>
    <w:rsid w:val="00BA3CC8"/>
    <w:rsid w:val="00BE3EFF"/>
    <w:rsid w:val="00C53334"/>
    <w:rsid w:val="00C77F35"/>
    <w:rsid w:val="00C80FE5"/>
    <w:rsid w:val="00CF249E"/>
    <w:rsid w:val="00CF3487"/>
    <w:rsid w:val="00D424B4"/>
    <w:rsid w:val="00E271E5"/>
    <w:rsid w:val="00E27FC7"/>
    <w:rsid w:val="00E666D5"/>
    <w:rsid w:val="00ED07DC"/>
    <w:rsid w:val="00F17AC7"/>
    <w:rsid w:val="00F30B07"/>
    <w:rsid w:val="00F33060"/>
    <w:rsid w:val="00F42108"/>
    <w:rsid w:val="00F558AA"/>
    <w:rsid w:val="00F8085B"/>
    <w:rsid w:val="00F93EDC"/>
    <w:rsid w:val="00FE4E17"/>
    <w:rsid w:val="00FF1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4510"/>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0FE5"/>
    <w:rPr>
      <w:color w:val="0563C1" w:themeColor="hyperlink"/>
      <w:u w:val="single"/>
    </w:rPr>
  </w:style>
  <w:style w:type="paragraph" w:styleId="Ballongtext">
    <w:name w:val="Balloon Text"/>
    <w:basedOn w:val="Normal"/>
    <w:link w:val="BallongtextChar"/>
    <w:uiPriority w:val="99"/>
    <w:semiHidden/>
    <w:unhideWhenUsed/>
    <w:rsid w:val="008A6A32"/>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8A6A32"/>
    <w:rPr>
      <w:rFonts w:ascii="Times New Roman" w:hAnsi="Times New Roman" w:cs="Times New Roman"/>
      <w:sz w:val="18"/>
      <w:szCs w:val="18"/>
    </w:rPr>
  </w:style>
  <w:style w:type="paragraph" w:styleId="Normalwebb">
    <w:name w:val="Normal (Web)"/>
    <w:basedOn w:val="Normal"/>
    <w:uiPriority w:val="99"/>
    <w:semiHidden/>
    <w:unhideWhenUsed/>
    <w:rsid w:val="00642E72"/>
    <w:rPr>
      <w:rFonts w:eastAsiaTheme="minorHAnsi"/>
      <w:lang w:eastAsia="en-US"/>
    </w:rPr>
  </w:style>
  <w:style w:type="character" w:styleId="Olstomnmnande">
    <w:name w:val="Unresolved Mention"/>
    <w:basedOn w:val="Standardstycketeckensnitt"/>
    <w:uiPriority w:val="99"/>
    <w:rsid w:val="00434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4183">
      <w:bodyDiv w:val="1"/>
      <w:marLeft w:val="0"/>
      <w:marRight w:val="0"/>
      <w:marTop w:val="0"/>
      <w:marBottom w:val="0"/>
      <w:divBdr>
        <w:top w:val="none" w:sz="0" w:space="0" w:color="auto"/>
        <w:left w:val="none" w:sz="0" w:space="0" w:color="auto"/>
        <w:bottom w:val="none" w:sz="0" w:space="0" w:color="auto"/>
        <w:right w:val="none" w:sz="0" w:space="0" w:color="auto"/>
      </w:divBdr>
    </w:div>
    <w:div w:id="141234048">
      <w:bodyDiv w:val="1"/>
      <w:marLeft w:val="0"/>
      <w:marRight w:val="0"/>
      <w:marTop w:val="0"/>
      <w:marBottom w:val="0"/>
      <w:divBdr>
        <w:top w:val="none" w:sz="0" w:space="0" w:color="auto"/>
        <w:left w:val="none" w:sz="0" w:space="0" w:color="auto"/>
        <w:bottom w:val="none" w:sz="0" w:space="0" w:color="auto"/>
        <w:right w:val="none" w:sz="0" w:space="0" w:color="auto"/>
      </w:divBdr>
    </w:div>
    <w:div w:id="250048997">
      <w:bodyDiv w:val="1"/>
      <w:marLeft w:val="0"/>
      <w:marRight w:val="0"/>
      <w:marTop w:val="0"/>
      <w:marBottom w:val="0"/>
      <w:divBdr>
        <w:top w:val="none" w:sz="0" w:space="0" w:color="auto"/>
        <w:left w:val="none" w:sz="0" w:space="0" w:color="auto"/>
        <w:bottom w:val="none" w:sz="0" w:space="0" w:color="auto"/>
        <w:right w:val="none" w:sz="0" w:space="0" w:color="auto"/>
      </w:divBdr>
    </w:div>
    <w:div w:id="290980160">
      <w:bodyDiv w:val="1"/>
      <w:marLeft w:val="0"/>
      <w:marRight w:val="0"/>
      <w:marTop w:val="0"/>
      <w:marBottom w:val="0"/>
      <w:divBdr>
        <w:top w:val="none" w:sz="0" w:space="0" w:color="auto"/>
        <w:left w:val="none" w:sz="0" w:space="0" w:color="auto"/>
        <w:bottom w:val="none" w:sz="0" w:space="0" w:color="auto"/>
        <w:right w:val="none" w:sz="0" w:space="0" w:color="auto"/>
      </w:divBdr>
    </w:div>
    <w:div w:id="333726744">
      <w:bodyDiv w:val="1"/>
      <w:marLeft w:val="0"/>
      <w:marRight w:val="0"/>
      <w:marTop w:val="0"/>
      <w:marBottom w:val="0"/>
      <w:divBdr>
        <w:top w:val="none" w:sz="0" w:space="0" w:color="auto"/>
        <w:left w:val="none" w:sz="0" w:space="0" w:color="auto"/>
        <w:bottom w:val="none" w:sz="0" w:space="0" w:color="auto"/>
        <w:right w:val="none" w:sz="0" w:space="0" w:color="auto"/>
      </w:divBdr>
    </w:div>
    <w:div w:id="345256666">
      <w:bodyDiv w:val="1"/>
      <w:marLeft w:val="0"/>
      <w:marRight w:val="0"/>
      <w:marTop w:val="0"/>
      <w:marBottom w:val="0"/>
      <w:divBdr>
        <w:top w:val="none" w:sz="0" w:space="0" w:color="auto"/>
        <w:left w:val="none" w:sz="0" w:space="0" w:color="auto"/>
        <w:bottom w:val="none" w:sz="0" w:space="0" w:color="auto"/>
        <w:right w:val="none" w:sz="0" w:space="0" w:color="auto"/>
      </w:divBdr>
    </w:div>
    <w:div w:id="353926586">
      <w:bodyDiv w:val="1"/>
      <w:marLeft w:val="0"/>
      <w:marRight w:val="0"/>
      <w:marTop w:val="0"/>
      <w:marBottom w:val="0"/>
      <w:divBdr>
        <w:top w:val="none" w:sz="0" w:space="0" w:color="auto"/>
        <w:left w:val="none" w:sz="0" w:space="0" w:color="auto"/>
        <w:bottom w:val="none" w:sz="0" w:space="0" w:color="auto"/>
        <w:right w:val="none" w:sz="0" w:space="0" w:color="auto"/>
      </w:divBdr>
    </w:div>
    <w:div w:id="432670025">
      <w:bodyDiv w:val="1"/>
      <w:marLeft w:val="0"/>
      <w:marRight w:val="0"/>
      <w:marTop w:val="0"/>
      <w:marBottom w:val="0"/>
      <w:divBdr>
        <w:top w:val="none" w:sz="0" w:space="0" w:color="auto"/>
        <w:left w:val="none" w:sz="0" w:space="0" w:color="auto"/>
        <w:bottom w:val="none" w:sz="0" w:space="0" w:color="auto"/>
        <w:right w:val="none" w:sz="0" w:space="0" w:color="auto"/>
      </w:divBdr>
    </w:div>
    <w:div w:id="767430325">
      <w:bodyDiv w:val="1"/>
      <w:marLeft w:val="0"/>
      <w:marRight w:val="0"/>
      <w:marTop w:val="0"/>
      <w:marBottom w:val="0"/>
      <w:divBdr>
        <w:top w:val="none" w:sz="0" w:space="0" w:color="auto"/>
        <w:left w:val="none" w:sz="0" w:space="0" w:color="auto"/>
        <w:bottom w:val="none" w:sz="0" w:space="0" w:color="auto"/>
        <w:right w:val="none" w:sz="0" w:space="0" w:color="auto"/>
      </w:divBdr>
      <w:divsChild>
        <w:div w:id="832642772">
          <w:marLeft w:val="0"/>
          <w:marRight w:val="0"/>
          <w:marTop w:val="0"/>
          <w:marBottom w:val="0"/>
          <w:divBdr>
            <w:top w:val="none" w:sz="0" w:space="0" w:color="auto"/>
            <w:left w:val="none" w:sz="0" w:space="0" w:color="auto"/>
            <w:bottom w:val="none" w:sz="0" w:space="0" w:color="auto"/>
            <w:right w:val="none" w:sz="0" w:space="0" w:color="auto"/>
          </w:divBdr>
        </w:div>
        <w:div w:id="898974067">
          <w:marLeft w:val="0"/>
          <w:marRight w:val="0"/>
          <w:marTop w:val="0"/>
          <w:marBottom w:val="0"/>
          <w:divBdr>
            <w:top w:val="none" w:sz="0" w:space="0" w:color="auto"/>
            <w:left w:val="none" w:sz="0" w:space="0" w:color="auto"/>
            <w:bottom w:val="none" w:sz="0" w:space="0" w:color="auto"/>
            <w:right w:val="none" w:sz="0" w:space="0" w:color="auto"/>
          </w:divBdr>
        </w:div>
        <w:div w:id="2127313626">
          <w:marLeft w:val="0"/>
          <w:marRight w:val="0"/>
          <w:marTop w:val="0"/>
          <w:marBottom w:val="0"/>
          <w:divBdr>
            <w:top w:val="none" w:sz="0" w:space="0" w:color="auto"/>
            <w:left w:val="none" w:sz="0" w:space="0" w:color="auto"/>
            <w:bottom w:val="none" w:sz="0" w:space="0" w:color="auto"/>
            <w:right w:val="none" w:sz="0" w:space="0" w:color="auto"/>
          </w:divBdr>
        </w:div>
        <w:div w:id="1668747069">
          <w:marLeft w:val="0"/>
          <w:marRight w:val="0"/>
          <w:marTop w:val="0"/>
          <w:marBottom w:val="0"/>
          <w:divBdr>
            <w:top w:val="none" w:sz="0" w:space="0" w:color="auto"/>
            <w:left w:val="none" w:sz="0" w:space="0" w:color="auto"/>
            <w:bottom w:val="none" w:sz="0" w:space="0" w:color="auto"/>
            <w:right w:val="none" w:sz="0" w:space="0" w:color="auto"/>
          </w:divBdr>
        </w:div>
        <w:div w:id="685786562">
          <w:marLeft w:val="0"/>
          <w:marRight w:val="0"/>
          <w:marTop w:val="0"/>
          <w:marBottom w:val="0"/>
          <w:divBdr>
            <w:top w:val="none" w:sz="0" w:space="0" w:color="auto"/>
            <w:left w:val="none" w:sz="0" w:space="0" w:color="auto"/>
            <w:bottom w:val="none" w:sz="0" w:space="0" w:color="auto"/>
            <w:right w:val="none" w:sz="0" w:space="0" w:color="auto"/>
          </w:divBdr>
        </w:div>
        <w:div w:id="863597497">
          <w:marLeft w:val="0"/>
          <w:marRight w:val="0"/>
          <w:marTop w:val="0"/>
          <w:marBottom w:val="0"/>
          <w:divBdr>
            <w:top w:val="none" w:sz="0" w:space="0" w:color="auto"/>
            <w:left w:val="none" w:sz="0" w:space="0" w:color="auto"/>
            <w:bottom w:val="none" w:sz="0" w:space="0" w:color="auto"/>
            <w:right w:val="none" w:sz="0" w:space="0" w:color="auto"/>
          </w:divBdr>
        </w:div>
        <w:div w:id="800225497">
          <w:marLeft w:val="0"/>
          <w:marRight w:val="0"/>
          <w:marTop w:val="0"/>
          <w:marBottom w:val="0"/>
          <w:divBdr>
            <w:top w:val="none" w:sz="0" w:space="0" w:color="auto"/>
            <w:left w:val="none" w:sz="0" w:space="0" w:color="auto"/>
            <w:bottom w:val="none" w:sz="0" w:space="0" w:color="auto"/>
            <w:right w:val="none" w:sz="0" w:space="0" w:color="auto"/>
          </w:divBdr>
        </w:div>
        <w:div w:id="1001854879">
          <w:marLeft w:val="0"/>
          <w:marRight w:val="0"/>
          <w:marTop w:val="0"/>
          <w:marBottom w:val="0"/>
          <w:divBdr>
            <w:top w:val="none" w:sz="0" w:space="0" w:color="auto"/>
            <w:left w:val="none" w:sz="0" w:space="0" w:color="auto"/>
            <w:bottom w:val="none" w:sz="0" w:space="0" w:color="auto"/>
            <w:right w:val="none" w:sz="0" w:space="0" w:color="auto"/>
          </w:divBdr>
        </w:div>
        <w:div w:id="786461306">
          <w:marLeft w:val="0"/>
          <w:marRight w:val="0"/>
          <w:marTop w:val="0"/>
          <w:marBottom w:val="0"/>
          <w:divBdr>
            <w:top w:val="none" w:sz="0" w:space="0" w:color="auto"/>
            <w:left w:val="none" w:sz="0" w:space="0" w:color="auto"/>
            <w:bottom w:val="none" w:sz="0" w:space="0" w:color="auto"/>
            <w:right w:val="none" w:sz="0" w:space="0" w:color="auto"/>
          </w:divBdr>
        </w:div>
        <w:div w:id="1606570969">
          <w:marLeft w:val="0"/>
          <w:marRight w:val="0"/>
          <w:marTop w:val="0"/>
          <w:marBottom w:val="0"/>
          <w:divBdr>
            <w:top w:val="none" w:sz="0" w:space="0" w:color="auto"/>
            <w:left w:val="none" w:sz="0" w:space="0" w:color="auto"/>
            <w:bottom w:val="none" w:sz="0" w:space="0" w:color="auto"/>
            <w:right w:val="none" w:sz="0" w:space="0" w:color="auto"/>
          </w:divBdr>
        </w:div>
        <w:div w:id="1600288345">
          <w:marLeft w:val="0"/>
          <w:marRight w:val="0"/>
          <w:marTop w:val="0"/>
          <w:marBottom w:val="0"/>
          <w:divBdr>
            <w:top w:val="none" w:sz="0" w:space="0" w:color="auto"/>
            <w:left w:val="none" w:sz="0" w:space="0" w:color="auto"/>
            <w:bottom w:val="none" w:sz="0" w:space="0" w:color="auto"/>
            <w:right w:val="none" w:sz="0" w:space="0" w:color="auto"/>
          </w:divBdr>
        </w:div>
        <w:div w:id="1308822196">
          <w:marLeft w:val="0"/>
          <w:marRight w:val="0"/>
          <w:marTop w:val="0"/>
          <w:marBottom w:val="0"/>
          <w:divBdr>
            <w:top w:val="none" w:sz="0" w:space="0" w:color="auto"/>
            <w:left w:val="none" w:sz="0" w:space="0" w:color="auto"/>
            <w:bottom w:val="none" w:sz="0" w:space="0" w:color="auto"/>
            <w:right w:val="none" w:sz="0" w:space="0" w:color="auto"/>
          </w:divBdr>
        </w:div>
        <w:div w:id="963077135">
          <w:marLeft w:val="0"/>
          <w:marRight w:val="0"/>
          <w:marTop w:val="0"/>
          <w:marBottom w:val="0"/>
          <w:divBdr>
            <w:top w:val="none" w:sz="0" w:space="0" w:color="auto"/>
            <w:left w:val="none" w:sz="0" w:space="0" w:color="auto"/>
            <w:bottom w:val="none" w:sz="0" w:space="0" w:color="auto"/>
            <w:right w:val="none" w:sz="0" w:space="0" w:color="auto"/>
          </w:divBdr>
        </w:div>
        <w:div w:id="643198005">
          <w:marLeft w:val="0"/>
          <w:marRight w:val="0"/>
          <w:marTop w:val="0"/>
          <w:marBottom w:val="0"/>
          <w:divBdr>
            <w:top w:val="none" w:sz="0" w:space="0" w:color="auto"/>
            <w:left w:val="none" w:sz="0" w:space="0" w:color="auto"/>
            <w:bottom w:val="none" w:sz="0" w:space="0" w:color="auto"/>
            <w:right w:val="none" w:sz="0" w:space="0" w:color="auto"/>
          </w:divBdr>
        </w:div>
        <w:div w:id="1458991796">
          <w:marLeft w:val="0"/>
          <w:marRight w:val="0"/>
          <w:marTop w:val="0"/>
          <w:marBottom w:val="0"/>
          <w:divBdr>
            <w:top w:val="none" w:sz="0" w:space="0" w:color="auto"/>
            <w:left w:val="none" w:sz="0" w:space="0" w:color="auto"/>
            <w:bottom w:val="none" w:sz="0" w:space="0" w:color="auto"/>
            <w:right w:val="none" w:sz="0" w:space="0" w:color="auto"/>
          </w:divBdr>
        </w:div>
        <w:div w:id="354621872">
          <w:marLeft w:val="0"/>
          <w:marRight w:val="0"/>
          <w:marTop w:val="0"/>
          <w:marBottom w:val="0"/>
          <w:divBdr>
            <w:top w:val="none" w:sz="0" w:space="0" w:color="auto"/>
            <w:left w:val="none" w:sz="0" w:space="0" w:color="auto"/>
            <w:bottom w:val="none" w:sz="0" w:space="0" w:color="auto"/>
            <w:right w:val="none" w:sz="0" w:space="0" w:color="auto"/>
          </w:divBdr>
        </w:div>
        <w:div w:id="1974485425">
          <w:marLeft w:val="0"/>
          <w:marRight w:val="0"/>
          <w:marTop w:val="0"/>
          <w:marBottom w:val="0"/>
          <w:divBdr>
            <w:top w:val="none" w:sz="0" w:space="0" w:color="auto"/>
            <w:left w:val="none" w:sz="0" w:space="0" w:color="auto"/>
            <w:bottom w:val="none" w:sz="0" w:space="0" w:color="auto"/>
            <w:right w:val="none" w:sz="0" w:space="0" w:color="auto"/>
          </w:divBdr>
        </w:div>
        <w:div w:id="1192961041">
          <w:marLeft w:val="0"/>
          <w:marRight w:val="0"/>
          <w:marTop w:val="0"/>
          <w:marBottom w:val="0"/>
          <w:divBdr>
            <w:top w:val="none" w:sz="0" w:space="0" w:color="auto"/>
            <w:left w:val="none" w:sz="0" w:space="0" w:color="auto"/>
            <w:bottom w:val="none" w:sz="0" w:space="0" w:color="auto"/>
            <w:right w:val="none" w:sz="0" w:space="0" w:color="auto"/>
          </w:divBdr>
        </w:div>
      </w:divsChild>
    </w:div>
    <w:div w:id="771706487">
      <w:bodyDiv w:val="1"/>
      <w:marLeft w:val="0"/>
      <w:marRight w:val="0"/>
      <w:marTop w:val="0"/>
      <w:marBottom w:val="0"/>
      <w:divBdr>
        <w:top w:val="none" w:sz="0" w:space="0" w:color="auto"/>
        <w:left w:val="none" w:sz="0" w:space="0" w:color="auto"/>
        <w:bottom w:val="none" w:sz="0" w:space="0" w:color="auto"/>
        <w:right w:val="none" w:sz="0" w:space="0" w:color="auto"/>
      </w:divBdr>
    </w:div>
    <w:div w:id="787359300">
      <w:bodyDiv w:val="1"/>
      <w:marLeft w:val="0"/>
      <w:marRight w:val="0"/>
      <w:marTop w:val="0"/>
      <w:marBottom w:val="0"/>
      <w:divBdr>
        <w:top w:val="none" w:sz="0" w:space="0" w:color="auto"/>
        <w:left w:val="none" w:sz="0" w:space="0" w:color="auto"/>
        <w:bottom w:val="none" w:sz="0" w:space="0" w:color="auto"/>
        <w:right w:val="none" w:sz="0" w:space="0" w:color="auto"/>
      </w:divBdr>
    </w:div>
    <w:div w:id="896630513">
      <w:bodyDiv w:val="1"/>
      <w:marLeft w:val="0"/>
      <w:marRight w:val="0"/>
      <w:marTop w:val="0"/>
      <w:marBottom w:val="0"/>
      <w:divBdr>
        <w:top w:val="none" w:sz="0" w:space="0" w:color="auto"/>
        <w:left w:val="none" w:sz="0" w:space="0" w:color="auto"/>
        <w:bottom w:val="none" w:sz="0" w:space="0" w:color="auto"/>
        <w:right w:val="none" w:sz="0" w:space="0" w:color="auto"/>
      </w:divBdr>
    </w:div>
    <w:div w:id="1059398387">
      <w:bodyDiv w:val="1"/>
      <w:marLeft w:val="0"/>
      <w:marRight w:val="0"/>
      <w:marTop w:val="0"/>
      <w:marBottom w:val="0"/>
      <w:divBdr>
        <w:top w:val="none" w:sz="0" w:space="0" w:color="auto"/>
        <w:left w:val="none" w:sz="0" w:space="0" w:color="auto"/>
        <w:bottom w:val="none" w:sz="0" w:space="0" w:color="auto"/>
        <w:right w:val="none" w:sz="0" w:space="0" w:color="auto"/>
      </w:divBdr>
    </w:div>
    <w:div w:id="1250383925">
      <w:bodyDiv w:val="1"/>
      <w:marLeft w:val="0"/>
      <w:marRight w:val="0"/>
      <w:marTop w:val="0"/>
      <w:marBottom w:val="0"/>
      <w:divBdr>
        <w:top w:val="none" w:sz="0" w:space="0" w:color="auto"/>
        <w:left w:val="none" w:sz="0" w:space="0" w:color="auto"/>
        <w:bottom w:val="none" w:sz="0" w:space="0" w:color="auto"/>
        <w:right w:val="none" w:sz="0" w:space="0" w:color="auto"/>
      </w:divBdr>
    </w:div>
    <w:div w:id="1300040208">
      <w:bodyDiv w:val="1"/>
      <w:marLeft w:val="0"/>
      <w:marRight w:val="0"/>
      <w:marTop w:val="0"/>
      <w:marBottom w:val="0"/>
      <w:divBdr>
        <w:top w:val="none" w:sz="0" w:space="0" w:color="auto"/>
        <w:left w:val="none" w:sz="0" w:space="0" w:color="auto"/>
        <w:bottom w:val="none" w:sz="0" w:space="0" w:color="auto"/>
        <w:right w:val="none" w:sz="0" w:space="0" w:color="auto"/>
      </w:divBdr>
    </w:div>
    <w:div w:id="1427770436">
      <w:bodyDiv w:val="1"/>
      <w:marLeft w:val="0"/>
      <w:marRight w:val="0"/>
      <w:marTop w:val="0"/>
      <w:marBottom w:val="0"/>
      <w:divBdr>
        <w:top w:val="none" w:sz="0" w:space="0" w:color="auto"/>
        <w:left w:val="none" w:sz="0" w:space="0" w:color="auto"/>
        <w:bottom w:val="none" w:sz="0" w:space="0" w:color="auto"/>
        <w:right w:val="none" w:sz="0" w:space="0" w:color="auto"/>
      </w:divBdr>
    </w:div>
    <w:div w:id="1477600013">
      <w:bodyDiv w:val="1"/>
      <w:marLeft w:val="0"/>
      <w:marRight w:val="0"/>
      <w:marTop w:val="0"/>
      <w:marBottom w:val="0"/>
      <w:divBdr>
        <w:top w:val="none" w:sz="0" w:space="0" w:color="auto"/>
        <w:left w:val="none" w:sz="0" w:space="0" w:color="auto"/>
        <w:bottom w:val="none" w:sz="0" w:space="0" w:color="auto"/>
        <w:right w:val="none" w:sz="0" w:space="0" w:color="auto"/>
      </w:divBdr>
    </w:div>
    <w:div w:id="1535192484">
      <w:bodyDiv w:val="1"/>
      <w:marLeft w:val="0"/>
      <w:marRight w:val="0"/>
      <w:marTop w:val="0"/>
      <w:marBottom w:val="0"/>
      <w:divBdr>
        <w:top w:val="none" w:sz="0" w:space="0" w:color="auto"/>
        <w:left w:val="none" w:sz="0" w:space="0" w:color="auto"/>
        <w:bottom w:val="none" w:sz="0" w:space="0" w:color="auto"/>
        <w:right w:val="none" w:sz="0" w:space="0" w:color="auto"/>
      </w:divBdr>
      <w:divsChild>
        <w:div w:id="212234183">
          <w:marLeft w:val="-480"/>
          <w:marRight w:val="0"/>
          <w:marTop w:val="0"/>
          <w:marBottom w:val="0"/>
          <w:divBdr>
            <w:top w:val="none" w:sz="0" w:space="0" w:color="auto"/>
            <w:left w:val="none" w:sz="0" w:space="0" w:color="auto"/>
            <w:bottom w:val="none" w:sz="0" w:space="0" w:color="auto"/>
            <w:right w:val="none" w:sz="0" w:space="0" w:color="auto"/>
          </w:divBdr>
          <w:divsChild>
            <w:div w:id="235090311">
              <w:marLeft w:val="0"/>
              <w:marRight w:val="0"/>
              <w:marTop w:val="0"/>
              <w:marBottom w:val="0"/>
              <w:divBdr>
                <w:top w:val="none" w:sz="0" w:space="0" w:color="auto"/>
                <w:left w:val="none" w:sz="0" w:space="0" w:color="auto"/>
                <w:bottom w:val="none" w:sz="0" w:space="0" w:color="auto"/>
                <w:right w:val="none" w:sz="0" w:space="0" w:color="auto"/>
              </w:divBdr>
              <w:divsChild>
                <w:div w:id="231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284">
      <w:bodyDiv w:val="1"/>
      <w:marLeft w:val="0"/>
      <w:marRight w:val="0"/>
      <w:marTop w:val="0"/>
      <w:marBottom w:val="0"/>
      <w:divBdr>
        <w:top w:val="none" w:sz="0" w:space="0" w:color="auto"/>
        <w:left w:val="none" w:sz="0" w:space="0" w:color="auto"/>
        <w:bottom w:val="none" w:sz="0" w:space="0" w:color="auto"/>
        <w:right w:val="none" w:sz="0" w:space="0" w:color="auto"/>
      </w:divBdr>
    </w:div>
    <w:div w:id="213602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1893</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2018-09-04T05:26:00Z</cp:lastPrinted>
  <dcterms:created xsi:type="dcterms:W3CDTF">2019-08-13T08:23:00Z</dcterms:created>
  <dcterms:modified xsi:type="dcterms:W3CDTF">2019-08-13T08:25:00Z</dcterms:modified>
</cp:coreProperties>
</file>