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0F82" w14:textId="00F39419" w:rsidR="00A07C17" w:rsidRDefault="00A07C17" w:rsidP="00FB6436">
      <w:pPr>
        <w:rPr>
          <w:rFonts w:ascii="Arial" w:hAnsi="Arial" w:cs="Arial"/>
          <w:b/>
          <w:sz w:val="24"/>
          <w:szCs w:val="24"/>
        </w:rPr>
      </w:pPr>
      <w:r>
        <w:rPr>
          <w:noProof/>
          <w:lang w:bidi="da-DK"/>
        </w:rPr>
        <w:drawing>
          <wp:inline distT="0" distB="0" distL="0" distR="0" wp14:anchorId="3BFD3B73" wp14:editId="596F2E13">
            <wp:extent cx="5731510" cy="24491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1090" cy="2457562"/>
                    </a:xfrm>
                    <a:prstGeom prst="rect">
                      <a:avLst/>
                    </a:prstGeom>
                    <a:noFill/>
                    <a:ln>
                      <a:noFill/>
                    </a:ln>
                  </pic:spPr>
                </pic:pic>
              </a:graphicData>
            </a:graphic>
          </wp:inline>
        </w:drawing>
      </w:r>
    </w:p>
    <w:p w14:paraId="79C23C18" w14:textId="60F5B094" w:rsidR="00E23EAB" w:rsidRDefault="00B4297C" w:rsidP="00FB6436">
      <w:pPr>
        <w:rPr>
          <w:rFonts w:ascii="Arial" w:eastAsiaTheme="minorHAnsi" w:hAnsi="Arial" w:cs="Arial"/>
          <w:b/>
          <w:color w:val="auto"/>
          <w:sz w:val="24"/>
          <w:szCs w:val="24"/>
        </w:rPr>
      </w:pPr>
      <w:r>
        <w:rPr>
          <w:rFonts w:ascii="Arial" w:eastAsia="Arial" w:hAnsi="Arial" w:cs="Arial"/>
          <w:b/>
          <w:sz w:val="24"/>
          <w:szCs w:val="24"/>
          <w:lang w:bidi="da-DK"/>
        </w:rPr>
        <w:t>Pressemeddelelse</w:t>
      </w:r>
    </w:p>
    <w:p w14:paraId="182389B1" w14:textId="61C3F59A" w:rsidR="00F32793" w:rsidRDefault="00E23EAB" w:rsidP="00DC6E3D">
      <w:pPr>
        <w:jc w:val="both"/>
        <w:rPr>
          <w:rFonts w:ascii="Arial" w:hAnsi="Arial" w:cs="Arial"/>
          <w:b/>
          <w:sz w:val="24"/>
          <w:szCs w:val="24"/>
        </w:rPr>
      </w:pPr>
      <w:r w:rsidRPr="00CC609C">
        <w:rPr>
          <w:rFonts w:ascii="Arial" w:eastAsia="Arial" w:hAnsi="Arial" w:cs="Arial"/>
          <w:b/>
          <w:color w:val="FF0000"/>
          <w:sz w:val="24"/>
          <w:szCs w:val="24"/>
          <w:lang w:bidi="da-DK"/>
        </w:rPr>
        <w:t>[</w:t>
      </w:r>
      <w:r w:rsidRPr="00CC609C">
        <w:rPr>
          <w:rFonts w:ascii="Arial" w:eastAsia="Arial" w:hAnsi="Arial" w:cs="Arial"/>
          <w:b/>
          <w:sz w:val="24"/>
          <w:szCs w:val="24"/>
          <w:lang w:bidi="da-DK"/>
        </w:rPr>
        <w:t>Indsæt dato og måned</w:t>
      </w:r>
      <w:r w:rsidRPr="00CC609C">
        <w:rPr>
          <w:rFonts w:ascii="Arial" w:eastAsia="Arial" w:hAnsi="Arial" w:cs="Arial"/>
          <w:b/>
          <w:color w:val="FF0000"/>
          <w:sz w:val="24"/>
          <w:szCs w:val="24"/>
          <w:lang w:bidi="da-DK"/>
        </w:rPr>
        <w:t xml:space="preserve">] </w:t>
      </w:r>
      <w:r w:rsidRPr="00CC609C">
        <w:rPr>
          <w:rFonts w:ascii="Arial" w:eastAsia="Arial" w:hAnsi="Arial" w:cs="Arial"/>
          <w:b/>
          <w:sz w:val="24"/>
          <w:szCs w:val="24"/>
          <w:lang w:bidi="da-DK"/>
        </w:rPr>
        <w:t>2019</w:t>
      </w:r>
    </w:p>
    <w:p w14:paraId="498F98FC" w14:textId="7B4B7063" w:rsidR="00D7681C" w:rsidRDefault="00056358" w:rsidP="00DC6E3D">
      <w:pPr>
        <w:jc w:val="both"/>
        <w:rPr>
          <w:rFonts w:ascii="Arial" w:hAnsi="Arial" w:cs="Arial"/>
          <w:b/>
          <w:sz w:val="24"/>
          <w:szCs w:val="24"/>
        </w:rPr>
      </w:pPr>
      <w:r>
        <w:rPr>
          <w:rFonts w:ascii="Arial" w:eastAsia="Arial" w:hAnsi="Arial" w:cs="Arial"/>
          <w:b/>
          <w:sz w:val="24"/>
          <w:szCs w:val="24"/>
          <w:lang w:bidi="da-DK"/>
        </w:rPr>
        <w:t xml:space="preserve">Brother lancerer rapport om fremtidens arbejdsplads   </w:t>
      </w:r>
    </w:p>
    <w:p w14:paraId="5522BD68" w14:textId="396527DD" w:rsidR="00CA2546" w:rsidRDefault="007430D3" w:rsidP="007430D3">
      <w:pPr>
        <w:jc w:val="both"/>
        <w:rPr>
          <w:rFonts w:ascii="Arial" w:hAnsi="Arial" w:cs="Arial"/>
          <w:sz w:val="24"/>
          <w:szCs w:val="24"/>
        </w:rPr>
      </w:pPr>
      <w:bookmarkStart w:id="0" w:name="_GoBack"/>
      <w:r w:rsidRPr="007430D3">
        <w:rPr>
          <w:rFonts w:ascii="Arial" w:eastAsia="Arial" w:hAnsi="Arial" w:cs="Arial"/>
          <w:sz w:val="24"/>
          <w:szCs w:val="24"/>
          <w:lang w:bidi="da-DK"/>
        </w:rPr>
        <w:t xml:space="preserve">Brother, der er ekspert i kontorteknologi, lancerer en omfattende rapport om fremtidens arbejdsplads med det formål at inspirere ledere </w:t>
      </w:r>
      <w:r w:rsidR="00D70E36">
        <w:rPr>
          <w:rFonts w:ascii="Arial" w:eastAsia="Arial" w:hAnsi="Arial" w:cs="Arial"/>
          <w:sz w:val="24"/>
          <w:szCs w:val="24"/>
          <w:lang w:bidi="da-DK"/>
        </w:rPr>
        <w:t>samt</w:t>
      </w:r>
      <w:r w:rsidR="000D185D">
        <w:rPr>
          <w:rFonts w:ascii="Arial" w:eastAsia="Arial" w:hAnsi="Arial" w:cs="Arial"/>
          <w:sz w:val="24"/>
          <w:szCs w:val="24"/>
          <w:lang w:bidi="da-DK"/>
        </w:rPr>
        <w:t xml:space="preserve"> præsentere </w:t>
      </w:r>
      <w:r w:rsidRPr="007430D3">
        <w:rPr>
          <w:rFonts w:ascii="Arial" w:eastAsia="Arial" w:hAnsi="Arial" w:cs="Arial"/>
          <w:sz w:val="24"/>
          <w:szCs w:val="24"/>
          <w:lang w:bidi="da-DK"/>
        </w:rPr>
        <w:t>idéer, der kan styrke produktiviteten og bidrage til at ruste deres forretning til fremtiden.</w:t>
      </w:r>
    </w:p>
    <w:p w14:paraId="1B31FC6E" w14:textId="253E3B86" w:rsidR="00896155" w:rsidRDefault="00C467EE" w:rsidP="00896155">
      <w:pPr>
        <w:jc w:val="both"/>
        <w:rPr>
          <w:rFonts w:ascii="Arial" w:hAnsi="Arial" w:cs="Arial"/>
          <w:sz w:val="24"/>
          <w:szCs w:val="24"/>
        </w:rPr>
      </w:pPr>
      <w:r w:rsidRPr="00BF30AD">
        <w:rPr>
          <w:rFonts w:ascii="Arial" w:eastAsia="Arial" w:hAnsi="Arial" w:cs="Arial"/>
          <w:b/>
          <w:sz w:val="24"/>
          <w:szCs w:val="24"/>
          <w:lang w:bidi="da-DK"/>
        </w:rPr>
        <w:t xml:space="preserve">Rapporten </w:t>
      </w:r>
      <w:r>
        <w:rPr>
          <w:rFonts w:ascii="Arial" w:eastAsia="Arial" w:hAnsi="Arial" w:cs="Arial"/>
          <w:sz w:val="24"/>
          <w:szCs w:val="24"/>
          <w:lang w:bidi="da-DK"/>
        </w:rPr>
        <w:t>afdækker vigtige temaer inden for kultur, teknologi og forandringer på selve arbejdspladsen</w:t>
      </w:r>
      <w:r w:rsidR="006370C3">
        <w:rPr>
          <w:rFonts w:ascii="Arial" w:eastAsia="Arial" w:hAnsi="Arial" w:cs="Arial"/>
          <w:b/>
          <w:color w:val="FF0000"/>
          <w:sz w:val="24"/>
          <w:szCs w:val="24"/>
          <w:lang w:bidi="da-DK"/>
        </w:rPr>
        <w:t>.</w:t>
      </w:r>
      <w:r>
        <w:rPr>
          <w:rFonts w:ascii="Arial" w:eastAsia="Arial" w:hAnsi="Arial" w:cs="Arial"/>
          <w:sz w:val="24"/>
          <w:szCs w:val="24"/>
          <w:lang w:bidi="da-DK"/>
        </w:rPr>
        <w:t xml:space="preserve"> Emnerne spænder fra trivsel til banebrydende teknologier og </w:t>
      </w:r>
      <w:proofErr w:type="spellStart"/>
      <w:r>
        <w:rPr>
          <w:rFonts w:ascii="Arial" w:eastAsia="Arial" w:hAnsi="Arial" w:cs="Arial"/>
          <w:sz w:val="24"/>
          <w:szCs w:val="24"/>
          <w:lang w:bidi="da-DK"/>
        </w:rPr>
        <w:t>campus-agtige</w:t>
      </w:r>
      <w:proofErr w:type="spellEnd"/>
      <w:r>
        <w:rPr>
          <w:rFonts w:ascii="Arial" w:eastAsia="Arial" w:hAnsi="Arial" w:cs="Arial"/>
          <w:sz w:val="24"/>
          <w:szCs w:val="24"/>
          <w:lang w:bidi="da-DK"/>
        </w:rPr>
        <w:t xml:space="preserve"> centre</w:t>
      </w:r>
      <w:r w:rsidR="004250D9">
        <w:rPr>
          <w:rFonts w:ascii="Arial" w:eastAsia="Arial" w:hAnsi="Arial" w:cs="Arial"/>
          <w:sz w:val="24"/>
          <w:szCs w:val="24"/>
          <w:lang w:bidi="da-DK"/>
        </w:rPr>
        <w:t>,</w:t>
      </w:r>
      <w:r>
        <w:rPr>
          <w:rFonts w:ascii="Arial" w:eastAsia="Arial" w:hAnsi="Arial" w:cs="Arial"/>
          <w:sz w:val="24"/>
          <w:szCs w:val="24"/>
          <w:lang w:bidi="da-DK"/>
        </w:rPr>
        <w:t xml:space="preserve"> og tegner et dybdegående billede af fremtidens </w:t>
      </w:r>
      <w:r w:rsidR="00532405">
        <w:rPr>
          <w:rFonts w:ascii="Arial" w:eastAsia="Arial" w:hAnsi="Arial" w:cs="Arial"/>
          <w:sz w:val="24"/>
          <w:szCs w:val="24"/>
          <w:lang w:bidi="da-DK"/>
        </w:rPr>
        <w:t xml:space="preserve">måde at </w:t>
      </w:r>
      <w:r>
        <w:rPr>
          <w:rFonts w:ascii="Arial" w:eastAsia="Arial" w:hAnsi="Arial" w:cs="Arial"/>
          <w:sz w:val="24"/>
          <w:szCs w:val="24"/>
          <w:lang w:bidi="da-DK"/>
        </w:rPr>
        <w:t>arbejde</w:t>
      </w:r>
      <w:r w:rsidR="00532405">
        <w:rPr>
          <w:rFonts w:ascii="Arial" w:eastAsia="Arial" w:hAnsi="Arial" w:cs="Arial"/>
          <w:sz w:val="24"/>
          <w:szCs w:val="24"/>
          <w:lang w:bidi="da-DK"/>
        </w:rPr>
        <w:t xml:space="preserve"> på</w:t>
      </w:r>
      <w:r>
        <w:rPr>
          <w:rFonts w:ascii="Arial" w:eastAsia="Arial" w:hAnsi="Arial" w:cs="Arial"/>
          <w:sz w:val="24"/>
          <w:szCs w:val="24"/>
          <w:lang w:bidi="da-DK"/>
        </w:rPr>
        <w:t>.</w:t>
      </w:r>
    </w:p>
    <w:p w14:paraId="7E0BEB8F" w14:textId="0E8B3DDB" w:rsidR="00896155" w:rsidRDefault="00896155" w:rsidP="00896155">
      <w:pPr>
        <w:jc w:val="both"/>
        <w:rPr>
          <w:rFonts w:ascii="Arial" w:hAnsi="Arial" w:cs="Arial"/>
          <w:sz w:val="24"/>
          <w:szCs w:val="24"/>
        </w:rPr>
      </w:pPr>
      <w:r>
        <w:rPr>
          <w:rFonts w:ascii="Arial" w:eastAsia="Arial" w:hAnsi="Arial" w:cs="Arial"/>
          <w:sz w:val="24"/>
          <w:szCs w:val="24"/>
          <w:lang w:bidi="da-DK"/>
        </w:rPr>
        <w:t xml:space="preserve">Hvert afsnit i rapporten giver praktiske tips, der er tænkt som en hjælp til ledere med at træffe velinformerede forretningsmæssige beslutninger, der vil kunne </w:t>
      </w:r>
      <w:r w:rsidR="006370C3">
        <w:rPr>
          <w:rFonts w:ascii="Arial" w:eastAsia="Arial" w:hAnsi="Arial" w:cs="Arial"/>
          <w:sz w:val="24"/>
          <w:szCs w:val="24"/>
          <w:lang w:bidi="da-DK"/>
        </w:rPr>
        <w:t>fo</w:t>
      </w:r>
      <w:r w:rsidR="00532405">
        <w:rPr>
          <w:rFonts w:ascii="Arial" w:eastAsia="Arial" w:hAnsi="Arial" w:cs="Arial"/>
          <w:sz w:val="24"/>
          <w:szCs w:val="24"/>
          <w:lang w:bidi="da-DK"/>
        </w:rPr>
        <w:t>r</w:t>
      </w:r>
      <w:r w:rsidR="006370C3">
        <w:rPr>
          <w:rFonts w:ascii="Arial" w:eastAsia="Arial" w:hAnsi="Arial" w:cs="Arial"/>
          <w:sz w:val="24"/>
          <w:szCs w:val="24"/>
          <w:lang w:bidi="da-DK"/>
        </w:rPr>
        <w:t>andre</w:t>
      </w:r>
      <w:r>
        <w:rPr>
          <w:rFonts w:ascii="Arial" w:eastAsia="Arial" w:hAnsi="Arial" w:cs="Arial"/>
          <w:sz w:val="24"/>
          <w:szCs w:val="24"/>
          <w:lang w:bidi="da-DK"/>
        </w:rPr>
        <w:t xml:space="preserve"> alle forretningsområder.</w:t>
      </w:r>
    </w:p>
    <w:p w14:paraId="397C97DE" w14:textId="659395BE" w:rsidR="006048F5" w:rsidRPr="00E0619F" w:rsidRDefault="006048F5" w:rsidP="006048F5">
      <w:pPr>
        <w:jc w:val="both"/>
        <w:rPr>
          <w:rFonts w:ascii="Arial" w:hAnsi="Arial" w:cs="Arial"/>
          <w:sz w:val="24"/>
          <w:szCs w:val="24"/>
        </w:rPr>
      </w:pPr>
      <w:r w:rsidRPr="006048F5">
        <w:rPr>
          <w:rFonts w:ascii="Arial" w:eastAsia="Arial" w:hAnsi="Arial" w:cs="Arial"/>
          <w:sz w:val="24"/>
          <w:szCs w:val="24"/>
          <w:lang w:bidi="da-DK"/>
        </w:rPr>
        <w:t xml:space="preserve">Isao Noji, bestyrelsesformand og administrerende direktør for Brother International Europe, </w:t>
      </w:r>
      <w:r w:rsidR="00AD40C3">
        <w:rPr>
          <w:rFonts w:ascii="Arial" w:eastAsia="Arial" w:hAnsi="Arial" w:cs="Arial"/>
          <w:sz w:val="24"/>
          <w:szCs w:val="24"/>
          <w:lang w:bidi="da-DK"/>
        </w:rPr>
        <w:t>udtale</w:t>
      </w:r>
      <w:r w:rsidRPr="006048F5">
        <w:rPr>
          <w:rFonts w:ascii="Arial" w:eastAsia="Arial" w:hAnsi="Arial" w:cs="Arial"/>
          <w:sz w:val="24"/>
          <w:szCs w:val="24"/>
          <w:lang w:bidi="da-DK"/>
        </w:rPr>
        <w:t xml:space="preserve">r: </w:t>
      </w:r>
      <w:r w:rsidR="00221D4F">
        <w:rPr>
          <w:rFonts w:ascii="Arial" w:eastAsia="Arial" w:hAnsi="Arial" w:cs="Arial"/>
          <w:sz w:val="24"/>
          <w:szCs w:val="24"/>
          <w:lang w:bidi="da-DK"/>
        </w:rPr>
        <w:t>”</w:t>
      </w:r>
      <w:r w:rsidRPr="006048F5">
        <w:rPr>
          <w:rFonts w:ascii="Arial" w:eastAsia="Arial" w:hAnsi="Arial" w:cs="Arial"/>
          <w:sz w:val="24"/>
          <w:szCs w:val="24"/>
          <w:lang w:bidi="da-DK"/>
        </w:rPr>
        <w:t>Ændringer i samfundet, teknologien og designet påvirker ikke</w:t>
      </w:r>
      <w:r w:rsidR="00532405">
        <w:rPr>
          <w:rFonts w:ascii="Arial" w:eastAsia="Arial" w:hAnsi="Arial" w:cs="Arial"/>
          <w:sz w:val="24"/>
          <w:szCs w:val="24"/>
          <w:lang w:bidi="da-DK"/>
        </w:rPr>
        <w:t xml:space="preserve"> alene</w:t>
      </w:r>
      <w:r w:rsidRPr="006048F5">
        <w:rPr>
          <w:rFonts w:ascii="Arial" w:eastAsia="Arial" w:hAnsi="Arial" w:cs="Arial"/>
          <w:sz w:val="24"/>
          <w:szCs w:val="24"/>
          <w:lang w:bidi="da-DK"/>
        </w:rPr>
        <w:t xml:space="preserve"> </w:t>
      </w:r>
      <w:r w:rsidR="00532405">
        <w:rPr>
          <w:rFonts w:ascii="Arial" w:eastAsia="Arial" w:hAnsi="Arial" w:cs="Arial"/>
          <w:sz w:val="24"/>
          <w:szCs w:val="24"/>
          <w:lang w:bidi="da-DK"/>
        </w:rPr>
        <w:t>måden vi arbejder på</w:t>
      </w:r>
      <w:r w:rsidRPr="006048F5">
        <w:rPr>
          <w:rFonts w:ascii="Arial" w:eastAsia="Arial" w:hAnsi="Arial" w:cs="Arial"/>
          <w:sz w:val="24"/>
          <w:szCs w:val="24"/>
          <w:lang w:bidi="da-DK"/>
        </w:rPr>
        <w:t xml:space="preserve"> – de ændrer selve DNA’et for hele arbejdspladsen.</w:t>
      </w:r>
      <w:r w:rsidR="00221D4F">
        <w:rPr>
          <w:rFonts w:ascii="Arial" w:eastAsia="Arial" w:hAnsi="Arial" w:cs="Arial"/>
          <w:sz w:val="24"/>
          <w:szCs w:val="24"/>
          <w:lang w:bidi="da-DK"/>
        </w:rPr>
        <w:t>”</w:t>
      </w:r>
    </w:p>
    <w:p w14:paraId="72DD4716" w14:textId="6BC20D1D" w:rsidR="00A11332" w:rsidRDefault="00AA086E" w:rsidP="00A11332">
      <w:pPr>
        <w:jc w:val="both"/>
        <w:rPr>
          <w:rFonts w:ascii="Arial" w:hAnsi="Arial" w:cs="Arial"/>
          <w:sz w:val="24"/>
          <w:szCs w:val="24"/>
        </w:rPr>
      </w:pPr>
      <w:proofErr w:type="spellStart"/>
      <w:r>
        <w:rPr>
          <w:rFonts w:ascii="Arial" w:eastAsia="Arial" w:hAnsi="Arial" w:cs="Arial"/>
          <w:sz w:val="24"/>
          <w:szCs w:val="24"/>
          <w:lang w:bidi="da-DK"/>
        </w:rPr>
        <w:t>Noji</w:t>
      </w:r>
      <w:proofErr w:type="spellEnd"/>
      <w:r>
        <w:rPr>
          <w:rFonts w:ascii="Arial" w:eastAsia="Arial" w:hAnsi="Arial" w:cs="Arial"/>
          <w:sz w:val="24"/>
          <w:szCs w:val="24"/>
          <w:lang w:bidi="da-DK"/>
        </w:rPr>
        <w:t xml:space="preserve"> fortsætter: </w:t>
      </w:r>
      <w:r w:rsidR="00221D4F">
        <w:rPr>
          <w:rFonts w:ascii="Arial" w:eastAsia="Arial" w:hAnsi="Arial" w:cs="Arial"/>
          <w:sz w:val="24"/>
          <w:szCs w:val="24"/>
          <w:lang w:bidi="da-DK"/>
        </w:rPr>
        <w:t>”</w:t>
      </w:r>
      <w:r w:rsidR="006048F5">
        <w:rPr>
          <w:rFonts w:ascii="Arial" w:eastAsia="Arial" w:hAnsi="Arial" w:cs="Arial"/>
          <w:sz w:val="24"/>
          <w:szCs w:val="24"/>
          <w:lang w:bidi="da-DK"/>
        </w:rPr>
        <w:t>Fremtiden er utrolig spændende og åbner op for mange kommercielle muligheder, men hvis vi ikke kan forestille os, hvad der er på vej, vil det blot virke skræmmende og overvældende. Med denne rapport ønsker teamet hos Brother således at fremme den enkeltes forståelse af, hvor og hvordan vi vil arbejde i fremtiden.</w:t>
      </w:r>
      <w:r w:rsidR="00AD40C3">
        <w:rPr>
          <w:rFonts w:ascii="Arial" w:eastAsia="Arial" w:hAnsi="Arial" w:cs="Arial"/>
          <w:sz w:val="24"/>
          <w:szCs w:val="24"/>
          <w:lang w:bidi="da-DK"/>
        </w:rPr>
        <w:t>”</w:t>
      </w:r>
    </w:p>
    <w:p w14:paraId="57532D75" w14:textId="108000B1" w:rsidR="00A11332" w:rsidRDefault="00221D4F" w:rsidP="00A11332">
      <w:pPr>
        <w:jc w:val="both"/>
        <w:rPr>
          <w:rFonts w:ascii="Arial" w:hAnsi="Arial" w:cs="Arial"/>
          <w:sz w:val="24"/>
          <w:szCs w:val="24"/>
        </w:rPr>
      </w:pPr>
      <w:r>
        <w:rPr>
          <w:rFonts w:ascii="Arial" w:eastAsia="Arial" w:hAnsi="Arial" w:cs="Arial"/>
          <w:sz w:val="24"/>
          <w:szCs w:val="24"/>
          <w:lang w:bidi="da-DK"/>
        </w:rPr>
        <w:lastRenderedPageBreak/>
        <w:t>”</w:t>
      </w:r>
      <w:r w:rsidR="00A11332">
        <w:rPr>
          <w:rFonts w:ascii="Arial" w:eastAsia="Arial" w:hAnsi="Arial" w:cs="Arial"/>
          <w:sz w:val="24"/>
          <w:szCs w:val="24"/>
          <w:lang w:bidi="da-DK"/>
        </w:rPr>
        <w:t xml:space="preserve">Rapporten giver både kontekst og klare råd, der kan handles på, afsnit for afsnit, så lederne i fremsynede virksomheder </w:t>
      </w:r>
      <w:r w:rsidR="006370C3">
        <w:rPr>
          <w:rFonts w:ascii="Arial" w:eastAsia="Arial" w:hAnsi="Arial" w:cs="Arial"/>
          <w:sz w:val="24"/>
          <w:szCs w:val="24"/>
          <w:lang w:bidi="da-DK"/>
        </w:rPr>
        <w:t xml:space="preserve">kan </w:t>
      </w:r>
      <w:r w:rsidR="000B19D7">
        <w:rPr>
          <w:rFonts w:ascii="Arial" w:eastAsia="Arial" w:hAnsi="Arial" w:cs="Arial"/>
          <w:sz w:val="24"/>
          <w:szCs w:val="24"/>
          <w:lang w:bidi="da-DK"/>
        </w:rPr>
        <w:t>tage de</w:t>
      </w:r>
      <w:r w:rsidR="00F436FB">
        <w:rPr>
          <w:rFonts w:ascii="Arial" w:eastAsia="Arial" w:hAnsi="Arial" w:cs="Arial"/>
          <w:sz w:val="24"/>
          <w:szCs w:val="24"/>
          <w:lang w:bidi="da-DK"/>
        </w:rPr>
        <w:t xml:space="preserve">m med i betragtning, når de </w:t>
      </w:r>
      <w:r w:rsidR="00A11332">
        <w:rPr>
          <w:rFonts w:ascii="Arial" w:eastAsia="Arial" w:hAnsi="Arial" w:cs="Arial"/>
          <w:sz w:val="24"/>
          <w:szCs w:val="24"/>
          <w:lang w:bidi="da-DK"/>
        </w:rPr>
        <w:t>prioritere</w:t>
      </w:r>
      <w:r w:rsidR="00F436FB">
        <w:rPr>
          <w:rFonts w:ascii="Arial" w:eastAsia="Arial" w:hAnsi="Arial" w:cs="Arial"/>
          <w:sz w:val="24"/>
          <w:szCs w:val="24"/>
          <w:lang w:bidi="da-DK"/>
        </w:rPr>
        <w:t>r</w:t>
      </w:r>
      <w:r w:rsidR="00A11332">
        <w:rPr>
          <w:rFonts w:ascii="Arial" w:eastAsia="Arial" w:hAnsi="Arial" w:cs="Arial"/>
          <w:sz w:val="24"/>
          <w:szCs w:val="24"/>
          <w:lang w:bidi="da-DK"/>
        </w:rPr>
        <w:t xml:space="preserve"> deres investeringer, gå</w:t>
      </w:r>
      <w:r w:rsidR="00F436FB">
        <w:rPr>
          <w:rFonts w:ascii="Arial" w:eastAsia="Arial" w:hAnsi="Arial" w:cs="Arial"/>
          <w:sz w:val="24"/>
          <w:szCs w:val="24"/>
          <w:lang w:bidi="da-DK"/>
        </w:rPr>
        <w:t>r</w:t>
      </w:r>
      <w:r w:rsidR="00A11332">
        <w:rPr>
          <w:rFonts w:ascii="Arial" w:eastAsia="Arial" w:hAnsi="Arial" w:cs="Arial"/>
          <w:sz w:val="24"/>
          <w:szCs w:val="24"/>
          <w:lang w:bidi="da-DK"/>
        </w:rPr>
        <w:t xml:space="preserve"> forrest </w:t>
      </w:r>
      <w:r w:rsidR="00532405">
        <w:rPr>
          <w:rFonts w:ascii="Arial" w:eastAsia="Arial" w:hAnsi="Arial" w:cs="Arial"/>
          <w:sz w:val="24"/>
          <w:szCs w:val="24"/>
          <w:lang w:bidi="da-DK"/>
        </w:rPr>
        <w:t>med</w:t>
      </w:r>
      <w:r w:rsidR="00A11332">
        <w:rPr>
          <w:rFonts w:ascii="Arial" w:eastAsia="Arial" w:hAnsi="Arial" w:cs="Arial"/>
          <w:sz w:val="24"/>
          <w:szCs w:val="24"/>
          <w:lang w:bidi="da-DK"/>
        </w:rPr>
        <w:t xml:space="preserve"> teknologien, indarbejde</w:t>
      </w:r>
      <w:r w:rsidR="00F436FB">
        <w:rPr>
          <w:rFonts w:ascii="Arial" w:eastAsia="Arial" w:hAnsi="Arial" w:cs="Arial"/>
          <w:sz w:val="24"/>
          <w:szCs w:val="24"/>
          <w:lang w:bidi="da-DK"/>
        </w:rPr>
        <w:t>r</w:t>
      </w:r>
      <w:r w:rsidR="00A11332">
        <w:rPr>
          <w:rFonts w:ascii="Arial" w:eastAsia="Arial" w:hAnsi="Arial" w:cs="Arial"/>
          <w:sz w:val="24"/>
          <w:szCs w:val="24"/>
          <w:lang w:bidi="da-DK"/>
        </w:rPr>
        <w:t xml:space="preserve"> nye måder at arbejde på og øge</w:t>
      </w:r>
      <w:r w:rsidR="00F436FB">
        <w:rPr>
          <w:rFonts w:ascii="Arial" w:eastAsia="Arial" w:hAnsi="Arial" w:cs="Arial"/>
          <w:sz w:val="24"/>
          <w:szCs w:val="24"/>
          <w:lang w:bidi="da-DK"/>
        </w:rPr>
        <w:t>r</w:t>
      </w:r>
      <w:r w:rsidR="00A11332">
        <w:rPr>
          <w:rFonts w:ascii="Arial" w:eastAsia="Arial" w:hAnsi="Arial" w:cs="Arial"/>
          <w:sz w:val="24"/>
          <w:szCs w:val="24"/>
          <w:lang w:bidi="da-DK"/>
        </w:rPr>
        <w:t xml:space="preserve"> produktiviteten.</w:t>
      </w:r>
      <w:r>
        <w:rPr>
          <w:rFonts w:ascii="Arial" w:eastAsia="Arial" w:hAnsi="Arial" w:cs="Arial"/>
          <w:sz w:val="24"/>
          <w:szCs w:val="24"/>
          <w:lang w:bidi="da-DK"/>
        </w:rPr>
        <w:t>”</w:t>
      </w:r>
    </w:p>
    <w:p w14:paraId="2BF1268E" w14:textId="0E7DFF62" w:rsidR="00470881" w:rsidRDefault="00470881" w:rsidP="00BC13FF">
      <w:pPr>
        <w:jc w:val="both"/>
        <w:rPr>
          <w:rFonts w:ascii="Arial" w:hAnsi="Arial" w:cs="Arial"/>
          <w:sz w:val="24"/>
          <w:szCs w:val="24"/>
        </w:rPr>
      </w:pPr>
      <w:r>
        <w:rPr>
          <w:rFonts w:ascii="Arial" w:eastAsia="Arial" w:hAnsi="Arial" w:cs="Arial"/>
          <w:sz w:val="24"/>
          <w:szCs w:val="24"/>
          <w:lang w:bidi="da-DK"/>
        </w:rPr>
        <w:t>Brother har mere end 110 års produktudvikling bag sig og gik i 1961 ind i kontorrummet med lanceringen af skrivemaskinen JP1-111. Siden har virksomheden hjulpet organisationer med at leve op til kundernes behov ved at udvikle næstegenerations-teknologi – lige fra den elektroniske AX-10-skrivemaskine i 1985 og den innovative MFC-7000FC fra 1997 med print, scan, kopi og fax i samme maskine</w:t>
      </w:r>
      <w:r w:rsidR="00AA086E">
        <w:rPr>
          <w:rFonts w:ascii="Arial" w:eastAsia="Arial" w:hAnsi="Arial" w:cs="Arial"/>
          <w:sz w:val="24"/>
          <w:szCs w:val="24"/>
          <w:lang w:bidi="da-DK"/>
        </w:rPr>
        <w:t>,</w:t>
      </w:r>
      <w:r>
        <w:rPr>
          <w:rFonts w:ascii="Arial" w:eastAsia="Arial" w:hAnsi="Arial" w:cs="Arial"/>
          <w:sz w:val="24"/>
          <w:szCs w:val="24"/>
          <w:lang w:bidi="da-DK"/>
        </w:rPr>
        <w:t xml:space="preserve"> til nutidens kompakte, forbundne og app-baserede enheder til print, scan, mobil</w:t>
      </w:r>
      <w:r w:rsidR="000D185D">
        <w:rPr>
          <w:rFonts w:ascii="Arial" w:eastAsia="Arial" w:hAnsi="Arial" w:cs="Arial"/>
          <w:sz w:val="24"/>
          <w:szCs w:val="24"/>
          <w:lang w:bidi="da-DK"/>
        </w:rPr>
        <w:t>t</w:t>
      </w:r>
      <w:r>
        <w:rPr>
          <w:rFonts w:ascii="Arial" w:eastAsia="Arial" w:hAnsi="Arial" w:cs="Arial"/>
          <w:sz w:val="24"/>
          <w:szCs w:val="24"/>
          <w:lang w:bidi="da-DK"/>
        </w:rPr>
        <w:t xml:space="preserve"> print og </w:t>
      </w:r>
      <w:r w:rsidR="006370C3">
        <w:rPr>
          <w:rFonts w:ascii="Arial" w:eastAsia="Arial" w:hAnsi="Arial" w:cs="Arial"/>
          <w:sz w:val="24"/>
          <w:szCs w:val="24"/>
          <w:lang w:bidi="da-DK"/>
        </w:rPr>
        <w:t>opmærkning</w:t>
      </w:r>
      <w:r>
        <w:rPr>
          <w:rFonts w:ascii="Arial" w:eastAsia="Arial" w:hAnsi="Arial" w:cs="Arial"/>
          <w:sz w:val="24"/>
          <w:szCs w:val="24"/>
          <w:lang w:bidi="da-DK"/>
        </w:rPr>
        <w:t xml:space="preserve">. </w:t>
      </w:r>
    </w:p>
    <w:p w14:paraId="4A9948B3" w14:textId="23AD39F3" w:rsidR="00A11332" w:rsidRPr="006370C3" w:rsidRDefault="006370C3" w:rsidP="007430D3">
      <w:pPr>
        <w:jc w:val="both"/>
        <w:rPr>
          <w:rFonts w:ascii="Arial" w:hAnsi="Arial" w:cs="Arial"/>
          <w:sz w:val="24"/>
          <w:szCs w:val="24"/>
        </w:rPr>
      </w:pPr>
      <w:r w:rsidRPr="006370C3">
        <w:rPr>
          <w:rFonts w:ascii="Arial" w:eastAsia="Arial" w:hAnsi="Arial" w:cs="Arial"/>
          <w:color w:val="auto"/>
          <w:sz w:val="24"/>
          <w:szCs w:val="24"/>
          <w:lang w:bidi="da-DK"/>
        </w:rPr>
        <w:t xml:space="preserve">Henning Elkjær, </w:t>
      </w:r>
      <w:r w:rsidRPr="006370C3">
        <w:rPr>
          <w:rFonts w:ascii="Arial" w:hAnsi="Arial" w:cs="Arial"/>
          <w:color w:val="auto"/>
          <w:sz w:val="24"/>
          <w:szCs w:val="24"/>
          <w:lang w:eastAsia="da-DK"/>
        </w:rPr>
        <w:t xml:space="preserve">Nordic Marketing </w:t>
      </w:r>
      <w:proofErr w:type="spellStart"/>
      <w:r w:rsidRPr="006370C3">
        <w:rPr>
          <w:rFonts w:ascii="Arial" w:hAnsi="Arial" w:cs="Arial"/>
          <w:color w:val="auto"/>
          <w:sz w:val="24"/>
          <w:szCs w:val="24"/>
          <w:lang w:eastAsia="da-DK"/>
        </w:rPr>
        <w:t>Director</w:t>
      </w:r>
      <w:proofErr w:type="spellEnd"/>
      <w:r w:rsidRPr="006370C3">
        <w:rPr>
          <w:rFonts w:ascii="Arial" w:hAnsi="Arial" w:cs="Arial"/>
          <w:color w:val="auto"/>
          <w:sz w:val="24"/>
          <w:szCs w:val="24"/>
          <w:lang w:eastAsia="da-DK"/>
        </w:rPr>
        <w:t xml:space="preserve"> &amp; Sales </w:t>
      </w:r>
      <w:proofErr w:type="spellStart"/>
      <w:r w:rsidRPr="006370C3">
        <w:rPr>
          <w:rFonts w:ascii="Arial" w:hAnsi="Arial" w:cs="Arial"/>
          <w:color w:val="auto"/>
          <w:sz w:val="24"/>
          <w:szCs w:val="24"/>
          <w:lang w:eastAsia="da-DK"/>
        </w:rPr>
        <w:t>Director</w:t>
      </w:r>
      <w:proofErr w:type="spellEnd"/>
      <w:r w:rsidRPr="006370C3">
        <w:rPr>
          <w:rFonts w:ascii="Arial" w:hAnsi="Arial" w:cs="Arial"/>
          <w:color w:val="auto"/>
          <w:sz w:val="24"/>
          <w:szCs w:val="24"/>
          <w:lang w:eastAsia="da-DK"/>
        </w:rPr>
        <w:t xml:space="preserve">, </w:t>
      </w:r>
      <w:r w:rsidR="00A31A1B" w:rsidRPr="006370C3">
        <w:rPr>
          <w:rFonts w:ascii="Arial" w:eastAsia="Arial" w:hAnsi="Arial" w:cs="Arial"/>
          <w:color w:val="auto"/>
          <w:sz w:val="24"/>
          <w:szCs w:val="24"/>
          <w:lang w:bidi="da-DK"/>
        </w:rPr>
        <w:t xml:space="preserve">Brother </w:t>
      </w:r>
      <w:r>
        <w:rPr>
          <w:rFonts w:ascii="Arial" w:eastAsia="Arial" w:hAnsi="Arial" w:cs="Arial"/>
          <w:color w:val="auto"/>
          <w:sz w:val="24"/>
          <w:szCs w:val="24"/>
          <w:lang w:bidi="da-DK"/>
        </w:rPr>
        <w:t>Nordic A/S, D</w:t>
      </w:r>
      <w:r w:rsidR="000D185D">
        <w:rPr>
          <w:rFonts w:ascii="Arial" w:eastAsia="Arial" w:hAnsi="Arial" w:cs="Arial"/>
          <w:color w:val="auto"/>
          <w:sz w:val="24"/>
          <w:szCs w:val="24"/>
          <w:lang w:bidi="da-DK"/>
        </w:rPr>
        <w:t>a</w:t>
      </w:r>
      <w:r>
        <w:rPr>
          <w:rFonts w:ascii="Arial" w:eastAsia="Arial" w:hAnsi="Arial" w:cs="Arial"/>
          <w:color w:val="auto"/>
          <w:sz w:val="24"/>
          <w:szCs w:val="24"/>
          <w:lang w:bidi="da-DK"/>
        </w:rPr>
        <w:t>nmark</w:t>
      </w:r>
      <w:r w:rsidR="00A31A1B" w:rsidRPr="006370C3">
        <w:rPr>
          <w:rFonts w:ascii="Arial" w:eastAsia="Arial" w:hAnsi="Arial" w:cs="Arial"/>
          <w:color w:val="auto"/>
          <w:sz w:val="24"/>
          <w:szCs w:val="24"/>
          <w:lang w:bidi="da-DK"/>
        </w:rPr>
        <w:t xml:space="preserve"> </w:t>
      </w:r>
      <w:r w:rsidR="00A31A1B" w:rsidRPr="006370C3">
        <w:rPr>
          <w:rFonts w:ascii="Arial" w:eastAsia="Arial" w:hAnsi="Arial" w:cs="Arial"/>
          <w:sz w:val="24"/>
          <w:szCs w:val="24"/>
          <w:lang w:bidi="da-DK"/>
        </w:rPr>
        <w:t xml:space="preserve">siger: </w:t>
      </w:r>
      <w:r w:rsidR="00C92B2E">
        <w:rPr>
          <w:rFonts w:ascii="Arial" w:eastAsia="Arial" w:hAnsi="Arial" w:cs="Arial"/>
          <w:sz w:val="24"/>
          <w:szCs w:val="24"/>
          <w:lang w:bidi="da-DK"/>
        </w:rPr>
        <w:t>”</w:t>
      </w:r>
      <w:r w:rsidR="00A31A1B" w:rsidRPr="006370C3">
        <w:rPr>
          <w:rFonts w:ascii="Arial" w:eastAsia="Arial" w:hAnsi="Arial" w:cs="Arial"/>
          <w:sz w:val="24"/>
          <w:szCs w:val="24"/>
          <w:lang w:bidi="da-DK"/>
        </w:rPr>
        <w:t>Brothers rolle på kontoret er vokset ved løbende at studere udviklingen på kontoret og medarbejdernes arbejdsvaner fra et kundeperspektiv. Det har gjort det muligt for os at løse problemer og fremme produktiviteten med innovative produkter.</w:t>
      </w:r>
      <w:r w:rsidR="00C92B2E">
        <w:rPr>
          <w:rFonts w:ascii="Arial" w:eastAsia="Arial" w:hAnsi="Arial" w:cs="Arial"/>
          <w:sz w:val="24"/>
          <w:szCs w:val="24"/>
          <w:lang w:bidi="da-DK"/>
        </w:rPr>
        <w:t>”</w:t>
      </w:r>
    </w:p>
    <w:p w14:paraId="36706F8E" w14:textId="747A8A6C" w:rsidR="00D235CE" w:rsidRDefault="00221D4F" w:rsidP="007430D3">
      <w:pPr>
        <w:jc w:val="both"/>
        <w:rPr>
          <w:rFonts w:ascii="Arial" w:hAnsi="Arial" w:cs="Arial"/>
          <w:sz w:val="24"/>
          <w:szCs w:val="24"/>
        </w:rPr>
      </w:pPr>
      <w:r>
        <w:rPr>
          <w:rFonts w:ascii="Arial" w:eastAsia="Arial" w:hAnsi="Arial" w:cs="Arial"/>
          <w:sz w:val="24"/>
          <w:szCs w:val="24"/>
          <w:lang w:bidi="da-DK"/>
        </w:rPr>
        <w:t>”</w:t>
      </w:r>
      <w:r w:rsidR="00261DFA">
        <w:rPr>
          <w:rFonts w:ascii="Arial" w:eastAsia="Arial" w:hAnsi="Arial" w:cs="Arial"/>
          <w:sz w:val="24"/>
          <w:szCs w:val="24"/>
          <w:lang w:bidi="da-DK"/>
        </w:rPr>
        <w:t>Når man tænker på, hvor hurtigt sektoren forandres, er det dog vigtigere end nogensinde før at kunne visualisere fremtidens landskab. Så med denne rapport er det vores mål at dele og konsolidere vores fremtidsindsigter med forretningsledere, så indsigterne bliver til tydelige råd, der kan handles på.</w:t>
      </w:r>
      <w:r>
        <w:rPr>
          <w:rFonts w:ascii="Arial" w:eastAsia="Arial" w:hAnsi="Arial" w:cs="Arial"/>
          <w:sz w:val="24"/>
          <w:szCs w:val="24"/>
          <w:lang w:bidi="da-DK"/>
        </w:rPr>
        <w:t>”</w:t>
      </w:r>
    </w:p>
    <w:p w14:paraId="04EBBF0B" w14:textId="3D8D8DD7" w:rsidR="00261DFA" w:rsidRDefault="000D185D" w:rsidP="00261DFA">
      <w:pPr>
        <w:jc w:val="both"/>
        <w:rPr>
          <w:rFonts w:ascii="Arial" w:hAnsi="Arial" w:cs="Arial"/>
          <w:sz w:val="24"/>
          <w:szCs w:val="24"/>
        </w:rPr>
      </w:pPr>
      <w:r w:rsidRPr="000D185D">
        <w:rPr>
          <w:rFonts w:ascii="Arial" w:eastAsia="Arial" w:hAnsi="Arial" w:cs="Arial"/>
          <w:color w:val="auto"/>
          <w:sz w:val="24"/>
          <w:szCs w:val="24"/>
          <w:lang w:bidi="da-DK"/>
        </w:rPr>
        <w:t>Henning Elkjær</w:t>
      </w:r>
      <w:r w:rsidR="00D32D22" w:rsidRPr="000D185D">
        <w:rPr>
          <w:rFonts w:ascii="Arial" w:eastAsia="Arial" w:hAnsi="Arial" w:cs="Arial"/>
          <w:b/>
          <w:color w:val="auto"/>
          <w:sz w:val="24"/>
          <w:szCs w:val="24"/>
          <w:lang w:bidi="da-DK"/>
        </w:rPr>
        <w:t xml:space="preserve"> </w:t>
      </w:r>
      <w:r w:rsidR="00D32D22" w:rsidRPr="00D32D22">
        <w:rPr>
          <w:rFonts w:ascii="Arial" w:eastAsia="Arial" w:hAnsi="Arial" w:cs="Arial"/>
          <w:sz w:val="24"/>
          <w:szCs w:val="24"/>
          <w:lang w:bidi="da-DK"/>
        </w:rPr>
        <w:t xml:space="preserve">afslutter: </w:t>
      </w:r>
      <w:r w:rsidR="00221D4F">
        <w:rPr>
          <w:rFonts w:ascii="Arial" w:eastAsia="Arial" w:hAnsi="Arial" w:cs="Arial"/>
          <w:sz w:val="24"/>
          <w:szCs w:val="24"/>
          <w:lang w:bidi="da-DK"/>
        </w:rPr>
        <w:t>”</w:t>
      </w:r>
      <w:r w:rsidR="00D32D22" w:rsidRPr="00D32D22">
        <w:rPr>
          <w:rFonts w:ascii="Arial" w:eastAsia="Arial" w:hAnsi="Arial" w:cs="Arial"/>
          <w:sz w:val="24"/>
          <w:szCs w:val="24"/>
          <w:lang w:bidi="da-DK"/>
        </w:rPr>
        <w:t xml:space="preserve">Vi mener ikke blot, at rapporten har potentialet til </w:t>
      </w:r>
      <w:r w:rsidRPr="00D32D22">
        <w:rPr>
          <w:rFonts w:ascii="Arial" w:eastAsia="Arial" w:hAnsi="Arial" w:cs="Arial"/>
          <w:sz w:val="24"/>
          <w:szCs w:val="24"/>
          <w:lang w:bidi="da-DK"/>
        </w:rPr>
        <w:t>at forandre</w:t>
      </w:r>
      <w:r>
        <w:rPr>
          <w:rFonts w:ascii="Arial" w:eastAsia="Arial" w:hAnsi="Arial" w:cs="Arial"/>
          <w:sz w:val="24"/>
          <w:szCs w:val="24"/>
          <w:lang w:bidi="da-DK"/>
        </w:rPr>
        <w:t xml:space="preserve"> måden at arbejde og drive </w:t>
      </w:r>
      <w:r w:rsidR="00D32D22" w:rsidRPr="00D32D22">
        <w:rPr>
          <w:rFonts w:ascii="Arial" w:eastAsia="Arial" w:hAnsi="Arial" w:cs="Arial"/>
          <w:sz w:val="24"/>
          <w:szCs w:val="24"/>
          <w:lang w:bidi="da-DK"/>
        </w:rPr>
        <w:t>forretning</w:t>
      </w:r>
      <w:r>
        <w:rPr>
          <w:rFonts w:ascii="Arial" w:eastAsia="Arial" w:hAnsi="Arial" w:cs="Arial"/>
          <w:sz w:val="24"/>
          <w:szCs w:val="24"/>
          <w:lang w:bidi="da-DK"/>
        </w:rPr>
        <w:t xml:space="preserve"> på</w:t>
      </w:r>
      <w:r w:rsidR="00D32D22" w:rsidRPr="00D32D22">
        <w:rPr>
          <w:rFonts w:ascii="Arial" w:eastAsia="Arial" w:hAnsi="Arial" w:cs="Arial"/>
          <w:sz w:val="24"/>
          <w:szCs w:val="24"/>
          <w:lang w:bidi="da-DK"/>
        </w:rPr>
        <w:t xml:space="preserve"> – det er også let og fornøjelig læsning, så mit råd er, at alle, der leder en virksomhed, downloader</w:t>
      </w:r>
      <w:r w:rsidR="00B958E9">
        <w:rPr>
          <w:rFonts w:ascii="Arial" w:eastAsia="Arial" w:hAnsi="Arial" w:cs="Arial"/>
          <w:sz w:val="24"/>
          <w:szCs w:val="24"/>
          <w:lang w:bidi="da-DK"/>
        </w:rPr>
        <w:t xml:space="preserve"> og læser</w:t>
      </w:r>
      <w:r w:rsidR="00D32D22" w:rsidRPr="00D32D22">
        <w:rPr>
          <w:rFonts w:ascii="Arial" w:eastAsia="Arial" w:hAnsi="Arial" w:cs="Arial"/>
          <w:sz w:val="24"/>
          <w:szCs w:val="24"/>
          <w:lang w:bidi="da-DK"/>
        </w:rPr>
        <w:t xml:space="preserve"> den.</w:t>
      </w:r>
      <w:r w:rsidR="00221D4F">
        <w:rPr>
          <w:rFonts w:ascii="Arial" w:eastAsia="Arial" w:hAnsi="Arial" w:cs="Arial"/>
          <w:sz w:val="24"/>
          <w:szCs w:val="24"/>
          <w:lang w:bidi="da-DK"/>
        </w:rPr>
        <w:t>”</w:t>
      </w:r>
    </w:p>
    <w:p w14:paraId="07C54488" w14:textId="5516E551" w:rsidR="000413FA" w:rsidRDefault="00BF30AD" w:rsidP="007430D3">
      <w:pPr>
        <w:jc w:val="both"/>
        <w:rPr>
          <w:rFonts w:ascii="Arial" w:hAnsi="Arial" w:cs="Arial"/>
          <w:sz w:val="24"/>
          <w:szCs w:val="24"/>
        </w:rPr>
      </w:pPr>
      <w:r w:rsidRPr="00BF30AD">
        <w:rPr>
          <w:rFonts w:ascii="Arial" w:eastAsia="Arial" w:hAnsi="Arial" w:cs="Arial"/>
          <w:sz w:val="24"/>
          <w:szCs w:val="24"/>
          <w:lang w:bidi="da-DK"/>
        </w:rPr>
        <w:t>F</w:t>
      </w:r>
      <w:r w:rsidR="00D74170">
        <w:rPr>
          <w:rFonts w:ascii="Arial" w:eastAsia="Arial" w:hAnsi="Arial" w:cs="Arial"/>
          <w:sz w:val="24"/>
          <w:szCs w:val="24"/>
          <w:lang w:bidi="da-DK"/>
        </w:rPr>
        <w:t>å</w:t>
      </w:r>
      <w:r w:rsidRPr="00BF30AD">
        <w:rPr>
          <w:rFonts w:ascii="Arial" w:eastAsia="Arial" w:hAnsi="Arial" w:cs="Arial"/>
          <w:sz w:val="24"/>
          <w:szCs w:val="24"/>
          <w:lang w:bidi="da-DK"/>
        </w:rPr>
        <w:t xml:space="preserve"> en oversigt over indholdet og download </w:t>
      </w:r>
      <w:r>
        <w:rPr>
          <w:rFonts w:ascii="Arial" w:eastAsia="Arial" w:hAnsi="Arial" w:cs="Arial"/>
          <w:sz w:val="24"/>
          <w:szCs w:val="24"/>
          <w:lang w:bidi="da-DK"/>
        </w:rPr>
        <w:t xml:space="preserve">hele </w:t>
      </w:r>
      <w:r w:rsidRPr="00BF30AD">
        <w:rPr>
          <w:rFonts w:ascii="Arial" w:eastAsia="Arial" w:hAnsi="Arial" w:cs="Arial"/>
          <w:sz w:val="24"/>
          <w:szCs w:val="24"/>
          <w:lang w:bidi="da-DK"/>
        </w:rPr>
        <w:t>rapporten ”</w:t>
      </w:r>
      <w:proofErr w:type="spellStart"/>
      <w:r w:rsidR="00A31A1B" w:rsidRPr="00BF30AD">
        <w:rPr>
          <w:rFonts w:ascii="Arial" w:eastAsia="Arial" w:hAnsi="Arial" w:cs="Arial"/>
          <w:sz w:val="24"/>
          <w:szCs w:val="24"/>
          <w:lang w:bidi="da-DK"/>
        </w:rPr>
        <w:t>Workplace</w:t>
      </w:r>
      <w:proofErr w:type="spellEnd"/>
      <w:r w:rsidR="00A31A1B" w:rsidRPr="00BF30AD">
        <w:rPr>
          <w:rFonts w:ascii="Arial" w:eastAsia="Arial" w:hAnsi="Arial" w:cs="Arial"/>
          <w:sz w:val="24"/>
          <w:szCs w:val="24"/>
          <w:lang w:bidi="da-DK"/>
        </w:rPr>
        <w:t xml:space="preserve"> of the Future</w:t>
      </w:r>
      <w:r w:rsidRPr="00BF30AD">
        <w:rPr>
          <w:rFonts w:ascii="Arial" w:eastAsia="Arial" w:hAnsi="Arial" w:cs="Arial"/>
          <w:sz w:val="24"/>
          <w:szCs w:val="24"/>
          <w:lang w:bidi="da-DK"/>
        </w:rPr>
        <w:t>”.</w:t>
      </w:r>
      <w:r w:rsidR="00A31A1B" w:rsidRPr="004C6C21">
        <w:rPr>
          <w:rFonts w:ascii="Arial" w:eastAsia="Arial" w:hAnsi="Arial" w:cs="Arial"/>
          <w:sz w:val="24"/>
          <w:szCs w:val="24"/>
          <w:lang w:bidi="da-DK"/>
        </w:rPr>
        <w:t xml:space="preserve"> </w:t>
      </w:r>
    </w:p>
    <w:bookmarkEnd w:id="0"/>
    <w:p w14:paraId="3012ED65" w14:textId="245EB698" w:rsidR="006E5079" w:rsidRPr="00A25B82" w:rsidRDefault="006E5079" w:rsidP="007430D3">
      <w:pPr>
        <w:jc w:val="both"/>
        <w:rPr>
          <w:rFonts w:ascii="Arial" w:hAnsi="Arial" w:cs="Arial"/>
          <w:b/>
          <w:bCs/>
          <w:sz w:val="24"/>
          <w:szCs w:val="24"/>
        </w:rPr>
      </w:pPr>
      <w:r w:rsidRPr="00A25B82">
        <w:rPr>
          <w:rFonts w:ascii="Arial" w:eastAsia="Arial" w:hAnsi="Arial" w:cs="Arial"/>
          <w:b/>
          <w:sz w:val="24"/>
          <w:szCs w:val="24"/>
          <w:lang w:bidi="da-DK"/>
        </w:rPr>
        <w:t>SLUT</w:t>
      </w:r>
    </w:p>
    <w:sectPr w:rsidR="006E5079" w:rsidRPr="00A25B82" w:rsidSect="00CF4675">
      <w:headerReference w:type="default" r:id="rId9"/>
      <w:footerReference w:type="even" r:id="rId10"/>
      <w:footerReference w:type="default" r:id="rId11"/>
      <w:pgSz w:w="11906" w:h="16838"/>
      <w:pgMar w:top="27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6F39" w14:textId="77777777" w:rsidR="00C51762" w:rsidRDefault="00C51762" w:rsidP="00F47D47">
      <w:pPr>
        <w:spacing w:after="0" w:line="240" w:lineRule="auto"/>
      </w:pPr>
      <w:r>
        <w:separator/>
      </w:r>
    </w:p>
  </w:endnote>
  <w:endnote w:type="continuationSeparator" w:id="0">
    <w:p w14:paraId="401132BA" w14:textId="77777777" w:rsidR="00C51762" w:rsidRDefault="00C51762" w:rsidP="00F4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Corbel"/>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A79C" w14:textId="7648BA58" w:rsidR="00127498" w:rsidRDefault="00127498" w:rsidP="003E03EA">
    <w:pPr>
      <w:pStyle w:val="Sidefod"/>
      <w:framePr w:wrap="none" w:vAnchor="text" w:hAnchor="margin" w:xAlign="right" w:y="1"/>
      <w:rPr>
        <w:rStyle w:val="Sidetal"/>
      </w:rPr>
    </w:pPr>
    <w:r>
      <w:rPr>
        <w:rStyle w:val="Sidetal"/>
        <w:lang w:bidi="da-DK"/>
      </w:rPr>
      <w:fldChar w:fldCharType="begin"/>
    </w:r>
    <w:r>
      <w:rPr>
        <w:rStyle w:val="Sidetal"/>
        <w:lang w:bidi="da-DK"/>
      </w:rPr>
      <w:instrText xml:space="preserve">PAGE  </w:instrText>
    </w:r>
    <w:r>
      <w:rPr>
        <w:rStyle w:val="Sidetal"/>
        <w:lang w:bidi="da-DK"/>
      </w:rPr>
      <w:fldChar w:fldCharType="separate"/>
    </w:r>
    <w:r w:rsidR="0098559E">
      <w:rPr>
        <w:rStyle w:val="Sidetal"/>
        <w:noProof/>
        <w:lang w:bidi="da-DK"/>
      </w:rPr>
      <w:t>1</w:t>
    </w:r>
    <w:r>
      <w:rPr>
        <w:rStyle w:val="Sidetal"/>
        <w:lang w:bidi="da-DK"/>
      </w:rPr>
      <w:fldChar w:fldCharType="end"/>
    </w:r>
  </w:p>
  <w:p w14:paraId="4AA4C49D" w14:textId="77777777" w:rsidR="00127498" w:rsidRDefault="00127498" w:rsidP="0083065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76AB" w14:textId="1D40398A" w:rsidR="00127498" w:rsidRDefault="00127498" w:rsidP="003E03EA">
    <w:pPr>
      <w:pStyle w:val="Sidefod"/>
      <w:framePr w:wrap="none" w:vAnchor="text" w:hAnchor="margin" w:xAlign="right" w:y="1"/>
      <w:rPr>
        <w:rStyle w:val="Sidetal"/>
      </w:rPr>
    </w:pPr>
    <w:r>
      <w:rPr>
        <w:rStyle w:val="Sidetal"/>
        <w:lang w:bidi="da-DK"/>
      </w:rPr>
      <w:fldChar w:fldCharType="begin"/>
    </w:r>
    <w:r>
      <w:rPr>
        <w:rStyle w:val="Sidetal"/>
        <w:lang w:bidi="da-DK"/>
      </w:rPr>
      <w:instrText xml:space="preserve">PAGE  </w:instrText>
    </w:r>
    <w:r>
      <w:rPr>
        <w:rStyle w:val="Sidetal"/>
        <w:lang w:bidi="da-DK"/>
      </w:rPr>
      <w:fldChar w:fldCharType="separate"/>
    </w:r>
    <w:r w:rsidR="00AB5111">
      <w:rPr>
        <w:rStyle w:val="Sidetal"/>
        <w:noProof/>
        <w:lang w:bidi="da-DK"/>
      </w:rPr>
      <w:t>2</w:t>
    </w:r>
    <w:r>
      <w:rPr>
        <w:rStyle w:val="Sidetal"/>
        <w:lang w:bidi="da-DK"/>
      </w:rPr>
      <w:fldChar w:fldCharType="end"/>
    </w:r>
  </w:p>
  <w:p w14:paraId="1325396B" w14:textId="77777777" w:rsidR="00127498" w:rsidRDefault="00127498" w:rsidP="0083065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B2885" w14:textId="77777777" w:rsidR="00C51762" w:rsidRDefault="00C51762" w:rsidP="00F47D47">
      <w:pPr>
        <w:spacing w:after="0" w:line="240" w:lineRule="auto"/>
      </w:pPr>
      <w:r>
        <w:separator/>
      </w:r>
    </w:p>
  </w:footnote>
  <w:footnote w:type="continuationSeparator" w:id="0">
    <w:p w14:paraId="211E1E65" w14:textId="77777777" w:rsidR="00C51762" w:rsidRDefault="00C51762" w:rsidP="00F4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65E6" w14:textId="77777777" w:rsidR="004B19E0" w:rsidRDefault="00F851F2">
    <w:pPr>
      <w:pStyle w:val="Sidehoved"/>
    </w:pPr>
    <w:r>
      <w:rPr>
        <w:lang w:bidi="da-DK"/>
      </w:rPr>
      <w:tab/>
    </w:r>
    <w:r>
      <w:rPr>
        <w:lang w:bidi="da-DK"/>
      </w:rPr>
      <w:tab/>
    </w:r>
    <w:r w:rsidR="00214C43">
      <w:rPr>
        <w:noProof/>
        <w:lang w:bidi="da-DK"/>
      </w:rPr>
      <w:drawing>
        <wp:inline distT="0" distB="0" distL="0" distR="0" wp14:anchorId="7BD650A3" wp14:editId="67E0856F">
          <wp:extent cx="1551432" cy="5882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ther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432" cy="588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88F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FB0CE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9F22A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F67878"/>
    <w:multiLevelType w:val="hybridMultilevel"/>
    <w:tmpl w:val="3C6A13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A06DE8"/>
    <w:multiLevelType w:val="hybridMultilevel"/>
    <w:tmpl w:val="7A6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615B7"/>
    <w:multiLevelType w:val="hybridMultilevel"/>
    <w:tmpl w:val="837C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11A76"/>
    <w:multiLevelType w:val="hybridMultilevel"/>
    <w:tmpl w:val="3C1A062A"/>
    <w:lvl w:ilvl="0" w:tplc="13D2C9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353AA"/>
    <w:multiLevelType w:val="hybridMultilevel"/>
    <w:tmpl w:val="04BC04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82FF4"/>
    <w:multiLevelType w:val="hybridMultilevel"/>
    <w:tmpl w:val="0B089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D60C36"/>
    <w:multiLevelType w:val="hybridMultilevel"/>
    <w:tmpl w:val="2C7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96338"/>
    <w:multiLevelType w:val="hybridMultilevel"/>
    <w:tmpl w:val="BAFE1D1A"/>
    <w:lvl w:ilvl="0" w:tplc="8132ECB6">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4EC452F"/>
    <w:multiLevelType w:val="hybridMultilevel"/>
    <w:tmpl w:val="D4EE3E9C"/>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2" w15:restartNumberingAfterBreak="0">
    <w:nsid w:val="16225D6F"/>
    <w:multiLevelType w:val="hybridMultilevel"/>
    <w:tmpl w:val="E6E2228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A1550E"/>
    <w:multiLevelType w:val="hybridMultilevel"/>
    <w:tmpl w:val="843A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50BD8"/>
    <w:multiLevelType w:val="hybridMultilevel"/>
    <w:tmpl w:val="FDE282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AD0FE1"/>
    <w:multiLevelType w:val="hybridMultilevel"/>
    <w:tmpl w:val="C13CC0C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E45344"/>
    <w:multiLevelType w:val="hybridMultilevel"/>
    <w:tmpl w:val="D04C6D56"/>
    <w:lvl w:ilvl="0" w:tplc="516AC1D0">
      <w:numFmt w:val="bullet"/>
      <w:lvlText w:val="-"/>
      <w:lvlJc w:val="left"/>
      <w:pPr>
        <w:ind w:left="1080" w:hanging="360"/>
      </w:pPr>
      <w:rPr>
        <w:rFonts w:ascii="Arial" w:eastAsia="Calibri" w:hAnsi="Arial" w:cs="MS Mincho"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002F49"/>
    <w:multiLevelType w:val="hybridMultilevel"/>
    <w:tmpl w:val="67B650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F610E91"/>
    <w:multiLevelType w:val="hybridMultilevel"/>
    <w:tmpl w:val="E14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79001F"/>
    <w:multiLevelType w:val="hybridMultilevel"/>
    <w:tmpl w:val="01A0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670A3"/>
    <w:multiLevelType w:val="hybridMultilevel"/>
    <w:tmpl w:val="B29477EC"/>
    <w:lvl w:ilvl="0" w:tplc="0E96F030">
      <w:start w:val="1"/>
      <w:numFmt w:val="upperLetter"/>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BE3040"/>
    <w:multiLevelType w:val="hybridMultilevel"/>
    <w:tmpl w:val="7734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709BD"/>
    <w:multiLevelType w:val="hybridMultilevel"/>
    <w:tmpl w:val="4F22638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110420"/>
    <w:multiLevelType w:val="hybridMultilevel"/>
    <w:tmpl w:val="1BD2AE4A"/>
    <w:lvl w:ilvl="0" w:tplc="79AAEC5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461E5"/>
    <w:multiLevelType w:val="hybridMultilevel"/>
    <w:tmpl w:val="0218C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230B1"/>
    <w:multiLevelType w:val="hybridMultilevel"/>
    <w:tmpl w:val="53CAF8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F24B03"/>
    <w:multiLevelType w:val="hybridMultilevel"/>
    <w:tmpl w:val="CA14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1240E"/>
    <w:multiLevelType w:val="hybridMultilevel"/>
    <w:tmpl w:val="E5964990"/>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MS Mincho"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MS Mincho"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MS Mincho" w:hint="default"/>
      </w:rPr>
    </w:lvl>
  </w:abstractNum>
  <w:abstractNum w:abstractNumId="28" w15:restartNumberingAfterBreak="0">
    <w:nsid w:val="3E906B2D"/>
    <w:multiLevelType w:val="hybridMultilevel"/>
    <w:tmpl w:val="D4EE3E9C"/>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9" w15:restartNumberingAfterBreak="0">
    <w:nsid w:val="3F6F543B"/>
    <w:multiLevelType w:val="hybridMultilevel"/>
    <w:tmpl w:val="83388482"/>
    <w:lvl w:ilvl="0" w:tplc="DB363286">
      <w:start w:val="1"/>
      <w:numFmt w:val="decimal"/>
      <w:lvlText w:val="%1)"/>
      <w:lvlJc w:val="left"/>
      <w:pPr>
        <w:ind w:left="360" w:hanging="360"/>
      </w:pPr>
      <w:rPr>
        <w:rFonts w:ascii="Arial" w:eastAsia="Calibr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9704B5"/>
    <w:multiLevelType w:val="multilevel"/>
    <w:tmpl w:val="9162C476"/>
    <w:lvl w:ilvl="0">
      <w:start w:val="1"/>
      <w:numFmt w:val="decimal"/>
      <w:pStyle w:val="QQ"/>
      <w:lvlText w:val="Q%1"/>
      <w:lvlJc w:val="left"/>
      <w:pPr>
        <w:tabs>
          <w:tab w:val="num" w:pos="425"/>
        </w:tabs>
        <w:ind w:left="425" w:hanging="425"/>
      </w:pPr>
      <w:rPr>
        <w:rFonts w:ascii="Arial" w:hAnsi="Arial" w:cs="Courier New" w:hint="default"/>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44983D98"/>
    <w:multiLevelType w:val="hybridMultilevel"/>
    <w:tmpl w:val="425AF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256DB9"/>
    <w:multiLevelType w:val="hybridMultilevel"/>
    <w:tmpl w:val="10C0D9A0"/>
    <w:lvl w:ilvl="0" w:tplc="FA2AA518">
      <w:numFmt w:val="bullet"/>
      <w:lvlText w:val="-"/>
      <w:lvlJc w:val="left"/>
      <w:pPr>
        <w:ind w:left="720" w:hanging="360"/>
      </w:pPr>
      <w:rPr>
        <w:rFonts w:ascii="Helvetica Neue Light" w:eastAsia="Calibri" w:hAnsi="Helvetica Neue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C63EFC"/>
    <w:multiLevelType w:val="hybridMultilevel"/>
    <w:tmpl w:val="236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1B37F7"/>
    <w:multiLevelType w:val="hybridMultilevel"/>
    <w:tmpl w:val="798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EC1ADB"/>
    <w:multiLevelType w:val="hybridMultilevel"/>
    <w:tmpl w:val="AEE2816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A24BA3"/>
    <w:multiLevelType w:val="hybridMultilevel"/>
    <w:tmpl w:val="DB2EEF0E"/>
    <w:lvl w:ilvl="0" w:tplc="6A4EC7E4">
      <w:start w:val="1"/>
      <w:numFmt w:val="decimal"/>
      <w:lvlText w:val="%1."/>
      <w:lvlJc w:val="left"/>
      <w:pPr>
        <w:tabs>
          <w:tab w:val="num" w:pos="720"/>
        </w:tabs>
        <w:ind w:left="720" w:hanging="360"/>
      </w:pPr>
    </w:lvl>
    <w:lvl w:ilvl="1" w:tplc="FCB66E9E" w:tentative="1">
      <w:start w:val="1"/>
      <w:numFmt w:val="decimal"/>
      <w:lvlText w:val="%2."/>
      <w:lvlJc w:val="left"/>
      <w:pPr>
        <w:tabs>
          <w:tab w:val="num" w:pos="1440"/>
        </w:tabs>
        <w:ind w:left="1440" w:hanging="360"/>
      </w:pPr>
    </w:lvl>
    <w:lvl w:ilvl="2" w:tplc="1DFCCBAC" w:tentative="1">
      <w:start w:val="1"/>
      <w:numFmt w:val="decimal"/>
      <w:lvlText w:val="%3."/>
      <w:lvlJc w:val="left"/>
      <w:pPr>
        <w:tabs>
          <w:tab w:val="num" w:pos="2160"/>
        </w:tabs>
        <w:ind w:left="2160" w:hanging="360"/>
      </w:pPr>
    </w:lvl>
    <w:lvl w:ilvl="3" w:tplc="00425896" w:tentative="1">
      <w:start w:val="1"/>
      <w:numFmt w:val="decimal"/>
      <w:lvlText w:val="%4."/>
      <w:lvlJc w:val="left"/>
      <w:pPr>
        <w:tabs>
          <w:tab w:val="num" w:pos="2880"/>
        </w:tabs>
        <w:ind w:left="2880" w:hanging="360"/>
      </w:pPr>
    </w:lvl>
    <w:lvl w:ilvl="4" w:tplc="CBB6AF00" w:tentative="1">
      <w:start w:val="1"/>
      <w:numFmt w:val="decimal"/>
      <w:lvlText w:val="%5."/>
      <w:lvlJc w:val="left"/>
      <w:pPr>
        <w:tabs>
          <w:tab w:val="num" w:pos="3600"/>
        </w:tabs>
        <w:ind w:left="3600" w:hanging="360"/>
      </w:pPr>
    </w:lvl>
    <w:lvl w:ilvl="5" w:tplc="265A9EAE" w:tentative="1">
      <w:start w:val="1"/>
      <w:numFmt w:val="decimal"/>
      <w:lvlText w:val="%6."/>
      <w:lvlJc w:val="left"/>
      <w:pPr>
        <w:tabs>
          <w:tab w:val="num" w:pos="4320"/>
        </w:tabs>
        <w:ind w:left="4320" w:hanging="360"/>
      </w:pPr>
    </w:lvl>
    <w:lvl w:ilvl="6" w:tplc="E5D0F8AA" w:tentative="1">
      <w:start w:val="1"/>
      <w:numFmt w:val="decimal"/>
      <w:lvlText w:val="%7."/>
      <w:lvlJc w:val="left"/>
      <w:pPr>
        <w:tabs>
          <w:tab w:val="num" w:pos="5040"/>
        </w:tabs>
        <w:ind w:left="5040" w:hanging="360"/>
      </w:pPr>
    </w:lvl>
    <w:lvl w:ilvl="7" w:tplc="500658D0" w:tentative="1">
      <w:start w:val="1"/>
      <w:numFmt w:val="decimal"/>
      <w:lvlText w:val="%8."/>
      <w:lvlJc w:val="left"/>
      <w:pPr>
        <w:tabs>
          <w:tab w:val="num" w:pos="5760"/>
        </w:tabs>
        <w:ind w:left="5760" w:hanging="360"/>
      </w:pPr>
    </w:lvl>
    <w:lvl w:ilvl="8" w:tplc="925A161E" w:tentative="1">
      <w:start w:val="1"/>
      <w:numFmt w:val="decimal"/>
      <w:lvlText w:val="%9."/>
      <w:lvlJc w:val="left"/>
      <w:pPr>
        <w:tabs>
          <w:tab w:val="num" w:pos="6480"/>
        </w:tabs>
        <w:ind w:left="6480" w:hanging="360"/>
      </w:pPr>
    </w:lvl>
  </w:abstractNum>
  <w:abstractNum w:abstractNumId="37" w15:restartNumberingAfterBreak="0">
    <w:nsid w:val="52FE1BAA"/>
    <w:multiLevelType w:val="hybridMultilevel"/>
    <w:tmpl w:val="1F6C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6C4623"/>
    <w:multiLevelType w:val="hybridMultilevel"/>
    <w:tmpl w:val="692E8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AD3BFB"/>
    <w:multiLevelType w:val="hybridMultilevel"/>
    <w:tmpl w:val="A0CEA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4433EF"/>
    <w:multiLevelType w:val="hybridMultilevel"/>
    <w:tmpl w:val="FDE282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1A22E6"/>
    <w:multiLevelType w:val="hybridMultilevel"/>
    <w:tmpl w:val="F2C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15FB9"/>
    <w:multiLevelType w:val="hybridMultilevel"/>
    <w:tmpl w:val="0826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447F5"/>
    <w:multiLevelType w:val="hybridMultilevel"/>
    <w:tmpl w:val="01A6A550"/>
    <w:lvl w:ilvl="0" w:tplc="2B7EF17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14EEC"/>
    <w:multiLevelType w:val="hybridMultilevel"/>
    <w:tmpl w:val="1960F2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BB476A"/>
    <w:multiLevelType w:val="hybridMultilevel"/>
    <w:tmpl w:val="BF0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15A83"/>
    <w:multiLevelType w:val="hybridMultilevel"/>
    <w:tmpl w:val="485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972C37"/>
    <w:multiLevelType w:val="hybridMultilevel"/>
    <w:tmpl w:val="CEE6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DB7CE8"/>
    <w:multiLevelType w:val="hybridMultilevel"/>
    <w:tmpl w:val="63785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2"/>
  </w:num>
  <w:num w:numId="3">
    <w:abstractNumId w:val="22"/>
  </w:num>
  <w:num w:numId="4">
    <w:abstractNumId w:val="15"/>
  </w:num>
  <w:num w:numId="5">
    <w:abstractNumId w:val="35"/>
  </w:num>
  <w:num w:numId="6">
    <w:abstractNumId w:val="3"/>
  </w:num>
  <w:num w:numId="7">
    <w:abstractNumId w:val="10"/>
  </w:num>
  <w:num w:numId="8">
    <w:abstractNumId w:val="13"/>
  </w:num>
  <w:num w:numId="9">
    <w:abstractNumId w:val="39"/>
  </w:num>
  <w:num w:numId="10">
    <w:abstractNumId w:val="24"/>
  </w:num>
  <w:num w:numId="11">
    <w:abstractNumId w:val="7"/>
  </w:num>
  <w:num w:numId="12">
    <w:abstractNumId w:val="8"/>
  </w:num>
  <w:num w:numId="13">
    <w:abstractNumId w:val="36"/>
  </w:num>
  <w:num w:numId="14">
    <w:abstractNumId w:val="44"/>
  </w:num>
  <w:num w:numId="15">
    <w:abstractNumId w:val="31"/>
  </w:num>
  <w:num w:numId="16">
    <w:abstractNumId w:val="2"/>
  </w:num>
  <w:num w:numId="17">
    <w:abstractNumId w:val="1"/>
  </w:num>
  <w:num w:numId="18">
    <w:abstractNumId w:val="0"/>
  </w:num>
  <w:num w:numId="19">
    <w:abstractNumId w:val="19"/>
  </w:num>
  <w:num w:numId="20">
    <w:abstractNumId w:val="28"/>
  </w:num>
  <w:num w:numId="21">
    <w:abstractNumId w:val="11"/>
  </w:num>
  <w:num w:numId="22">
    <w:abstractNumId w:val="30"/>
  </w:num>
  <w:num w:numId="23">
    <w:abstractNumId w:val="16"/>
  </w:num>
  <w:num w:numId="24">
    <w:abstractNumId w:val="27"/>
  </w:num>
  <w:num w:numId="25">
    <w:abstractNumId w:val="21"/>
  </w:num>
  <w:num w:numId="26">
    <w:abstractNumId w:val="25"/>
  </w:num>
  <w:num w:numId="27">
    <w:abstractNumId w:val="38"/>
  </w:num>
  <w:num w:numId="28">
    <w:abstractNumId w:val="12"/>
  </w:num>
  <w:num w:numId="29">
    <w:abstractNumId w:val="45"/>
  </w:num>
  <w:num w:numId="30">
    <w:abstractNumId w:val="18"/>
  </w:num>
  <w:num w:numId="31">
    <w:abstractNumId w:val="46"/>
  </w:num>
  <w:num w:numId="32">
    <w:abstractNumId w:val="4"/>
  </w:num>
  <w:num w:numId="33">
    <w:abstractNumId w:val="5"/>
  </w:num>
  <w:num w:numId="34">
    <w:abstractNumId w:val="32"/>
  </w:num>
  <w:num w:numId="35">
    <w:abstractNumId w:val="47"/>
  </w:num>
  <w:num w:numId="36">
    <w:abstractNumId w:val="6"/>
  </w:num>
  <w:num w:numId="37">
    <w:abstractNumId w:val="14"/>
  </w:num>
  <w:num w:numId="38">
    <w:abstractNumId w:val="40"/>
  </w:num>
  <w:num w:numId="39">
    <w:abstractNumId w:val="9"/>
  </w:num>
  <w:num w:numId="40">
    <w:abstractNumId w:val="43"/>
  </w:num>
  <w:num w:numId="41">
    <w:abstractNumId w:val="29"/>
  </w:num>
  <w:num w:numId="42">
    <w:abstractNumId w:val="33"/>
  </w:num>
  <w:num w:numId="43">
    <w:abstractNumId w:val="34"/>
  </w:num>
  <w:num w:numId="44">
    <w:abstractNumId w:val="37"/>
  </w:num>
  <w:num w:numId="45">
    <w:abstractNumId w:val="41"/>
  </w:num>
  <w:num w:numId="46">
    <w:abstractNumId w:val="23"/>
  </w:num>
  <w:num w:numId="47">
    <w:abstractNumId w:val="26"/>
  </w:num>
  <w:num w:numId="48">
    <w:abstractNumId w:val="4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98"/>
    <w:rsid w:val="0000481D"/>
    <w:rsid w:val="00005B9B"/>
    <w:rsid w:val="00010975"/>
    <w:rsid w:val="00014B49"/>
    <w:rsid w:val="00015F9F"/>
    <w:rsid w:val="00016ACE"/>
    <w:rsid w:val="00017672"/>
    <w:rsid w:val="0002034E"/>
    <w:rsid w:val="00020E71"/>
    <w:rsid w:val="00020F61"/>
    <w:rsid w:val="00021AC5"/>
    <w:rsid w:val="00024FAD"/>
    <w:rsid w:val="0002732F"/>
    <w:rsid w:val="00034E7A"/>
    <w:rsid w:val="00035E1E"/>
    <w:rsid w:val="00036742"/>
    <w:rsid w:val="00036C44"/>
    <w:rsid w:val="00036CB8"/>
    <w:rsid w:val="00036D6F"/>
    <w:rsid w:val="000413FA"/>
    <w:rsid w:val="00043690"/>
    <w:rsid w:val="00051389"/>
    <w:rsid w:val="00052F8F"/>
    <w:rsid w:val="000538CF"/>
    <w:rsid w:val="0005538A"/>
    <w:rsid w:val="00056358"/>
    <w:rsid w:val="000569BE"/>
    <w:rsid w:val="00057252"/>
    <w:rsid w:val="000604B6"/>
    <w:rsid w:val="0006064E"/>
    <w:rsid w:val="00060AB9"/>
    <w:rsid w:val="00062350"/>
    <w:rsid w:val="00063267"/>
    <w:rsid w:val="000632EB"/>
    <w:rsid w:val="00072E22"/>
    <w:rsid w:val="00077722"/>
    <w:rsid w:val="00077FCB"/>
    <w:rsid w:val="000807E1"/>
    <w:rsid w:val="00080A98"/>
    <w:rsid w:val="0008429C"/>
    <w:rsid w:val="0009257B"/>
    <w:rsid w:val="00096E94"/>
    <w:rsid w:val="000973CA"/>
    <w:rsid w:val="000A1BE7"/>
    <w:rsid w:val="000A469B"/>
    <w:rsid w:val="000A5B4B"/>
    <w:rsid w:val="000B096F"/>
    <w:rsid w:val="000B19D7"/>
    <w:rsid w:val="000B4BC6"/>
    <w:rsid w:val="000B7FD0"/>
    <w:rsid w:val="000C4854"/>
    <w:rsid w:val="000C7740"/>
    <w:rsid w:val="000D185D"/>
    <w:rsid w:val="000D5153"/>
    <w:rsid w:val="000E0500"/>
    <w:rsid w:val="000E10FF"/>
    <w:rsid w:val="000E3689"/>
    <w:rsid w:val="000E3CFA"/>
    <w:rsid w:val="000E70E1"/>
    <w:rsid w:val="000E7C20"/>
    <w:rsid w:val="000F1579"/>
    <w:rsid w:val="000F231C"/>
    <w:rsid w:val="000F5FBA"/>
    <w:rsid w:val="001076F4"/>
    <w:rsid w:val="00117A60"/>
    <w:rsid w:val="00121C9B"/>
    <w:rsid w:val="0012253C"/>
    <w:rsid w:val="00123038"/>
    <w:rsid w:val="00127498"/>
    <w:rsid w:val="00140207"/>
    <w:rsid w:val="0014306A"/>
    <w:rsid w:val="00150761"/>
    <w:rsid w:val="00153A27"/>
    <w:rsid w:val="00153B2B"/>
    <w:rsid w:val="001571C2"/>
    <w:rsid w:val="001576D0"/>
    <w:rsid w:val="00162B32"/>
    <w:rsid w:val="00165C1E"/>
    <w:rsid w:val="0016687A"/>
    <w:rsid w:val="001740A3"/>
    <w:rsid w:val="0018027F"/>
    <w:rsid w:val="00183077"/>
    <w:rsid w:val="00187221"/>
    <w:rsid w:val="0019063D"/>
    <w:rsid w:val="0019295A"/>
    <w:rsid w:val="001954D0"/>
    <w:rsid w:val="001A231E"/>
    <w:rsid w:val="001A3CCD"/>
    <w:rsid w:val="001A591E"/>
    <w:rsid w:val="001B13F8"/>
    <w:rsid w:val="001B2840"/>
    <w:rsid w:val="001B2F26"/>
    <w:rsid w:val="001B55CB"/>
    <w:rsid w:val="001B5BA7"/>
    <w:rsid w:val="001B5BDB"/>
    <w:rsid w:val="001C0A3E"/>
    <w:rsid w:val="001C0E7B"/>
    <w:rsid w:val="001C1081"/>
    <w:rsid w:val="001C53E7"/>
    <w:rsid w:val="001D0D1A"/>
    <w:rsid w:val="001D28D8"/>
    <w:rsid w:val="001D50F0"/>
    <w:rsid w:val="001D60C0"/>
    <w:rsid w:val="001D6769"/>
    <w:rsid w:val="001E0E68"/>
    <w:rsid w:val="001F23F2"/>
    <w:rsid w:val="001F318A"/>
    <w:rsid w:val="001F4EFF"/>
    <w:rsid w:val="001F512F"/>
    <w:rsid w:val="001F5EB8"/>
    <w:rsid w:val="001F7A57"/>
    <w:rsid w:val="00201E2B"/>
    <w:rsid w:val="00210A30"/>
    <w:rsid w:val="002121B7"/>
    <w:rsid w:val="00214C43"/>
    <w:rsid w:val="00216E46"/>
    <w:rsid w:val="00221D4F"/>
    <w:rsid w:val="0022271B"/>
    <w:rsid w:val="0022448D"/>
    <w:rsid w:val="00227F6D"/>
    <w:rsid w:val="0023430D"/>
    <w:rsid w:val="00234C34"/>
    <w:rsid w:val="00235AC9"/>
    <w:rsid w:val="00235CFE"/>
    <w:rsid w:val="002405D9"/>
    <w:rsid w:val="00240746"/>
    <w:rsid w:val="002408F2"/>
    <w:rsid w:val="0024205F"/>
    <w:rsid w:val="00242EAF"/>
    <w:rsid w:val="00250113"/>
    <w:rsid w:val="00251975"/>
    <w:rsid w:val="00254222"/>
    <w:rsid w:val="00254443"/>
    <w:rsid w:val="00261DFA"/>
    <w:rsid w:val="00263A37"/>
    <w:rsid w:val="0026412D"/>
    <w:rsid w:val="00267AF2"/>
    <w:rsid w:val="00267DEF"/>
    <w:rsid w:val="00274772"/>
    <w:rsid w:val="00276A51"/>
    <w:rsid w:val="00277828"/>
    <w:rsid w:val="00280114"/>
    <w:rsid w:val="00281056"/>
    <w:rsid w:val="0028185F"/>
    <w:rsid w:val="00282A46"/>
    <w:rsid w:val="00285206"/>
    <w:rsid w:val="0028713E"/>
    <w:rsid w:val="00291D86"/>
    <w:rsid w:val="0029208E"/>
    <w:rsid w:val="002A01BD"/>
    <w:rsid w:val="002A06E3"/>
    <w:rsid w:val="002A09A4"/>
    <w:rsid w:val="002A157E"/>
    <w:rsid w:val="002A270A"/>
    <w:rsid w:val="002A412B"/>
    <w:rsid w:val="002B1BCD"/>
    <w:rsid w:val="002B27D6"/>
    <w:rsid w:val="002B38E4"/>
    <w:rsid w:val="002B6F8B"/>
    <w:rsid w:val="002D0786"/>
    <w:rsid w:val="002D083D"/>
    <w:rsid w:val="002D13A0"/>
    <w:rsid w:val="002D7C9A"/>
    <w:rsid w:val="002D7E9F"/>
    <w:rsid w:val="002E5862"/>
    <w:rsid w:val="002F0E62"/>
    <w:rsid w:val="002F23C9"/>
    <w:rsid w:val="002F4C05"/>
    <w:rsid w:val="00301160"/>
    <w:rsid w:val="00310A6F"/>
    <w:rsid w:val="00316720"/>
    <w:rsid w:val="00316965"/>
    <w:rsid w:val="00322193"/>
    <w:rsid w:val="00322702"/>
    <w:rsid w:val="003231B7"/>
    <w:rsid w:val="00324571"/>
    <w:rsid w:val="0032516C"/>
    <w:rsid w:val="00325982"/>
    <w:rsid w:val="00331D3B"/>
    <w:rsid w:val="00335B06"/>
    <w:rsid w:val="00344565"/>
    <w:rsid w:val="0035092A"/>
    <w:rsid w:val="00351813"/>
    <w:rsid w:val="00352C01"/>
    <w:rsid w:val="00353300"/>
    <w:rsid w:val="00354320"/>
    <w:rsid w:val="003547FB"/>
    <w:rsid w:val="0035514B"/>
    <w:rsid w:val="00355686"/>
    <w:rsid w:val="00356E93"/>
    <w:rsid w:val="0036091A"/>
    <w:rsid w:val="00370505"/>
    <w:rsid w:val="00370AA7"/>
    <w:rsid w:val="00372C82"/>
    <w:rsid w:val="003755F5"/>
    <w:rsid w:val="00375E9C"/>
    <w:rsid w:val="00376044"/>
    <w:rsid w:val="00385A5E"/>
    <w:rsid w:val="0038696B"/>
    <w:rsid w:val="003900BC"/>
    <w:rsid w:val="0039026F"/>
    <w:rsid w:val="003928B6"/>
    <w:rsid w:val="003A19B3"/>
    <w:rsid w:val="003A2217"/>
    <w:rsid w:val="003A2F98"/>
    <w:rsid w:val="003A3664"/>
    <w:rsid w:val="003A5182"/>
    <w:rsid w:val="003A6EFD"/>
    <w:rsid w:val="003A7A0C"/>
    <w:rsid w:val="003A7EA0"/>
    <w:rsid w:val="003B24FC"/>
    <w:rsid w:val="003B403B"/>
    <w:rsid w:val="003B4444"/>
    <w:rsid w:val="003B4B31"/>
    <w:rsid w:val="003B5ECD"/>
    <w:rsid w:val="003C091A"/>
    <w:rsid w:val="003C2EED"/>
    <w:rsid w:val="003C48FC"/>
    <w:rsid w:val="003C6BF0"/>
    <w:rsid w:val="003D346C"/>
    <w:rsid w:val="003D4F34"/>
    <w:rsid w:val="003E0F00"/>
    <w:rsid w:val="003E3790"/>
    <w:rsid w:val="003E3B9E"/>
    <w:rsid w:val="003E7473"/>
    <w:rsid w:val="003F4072"/>
    <w:rsid w:val="003F50E0"/>
    <w:rsid w:val="003F5518"/>
    <w:rsid w:val="003F65DC"/>
    <w:rsid w:val="00404794"/>
    <w:rsid w:val="00404D19"/>
    <w:rsid w:val="004078E4"/>
    <w:rsid w:val="00411888"/>
    <w:rsid w:val="0041625F"/>
    <w:rsid w:val="004168AE"/>
    <w:rsid w:val="00416B83"/>
    <w:rsid w:val="004170A6"/>
    <w:rsid w:val="00421206"/>
    <w:rsid w:val="004245FB"/>
    <w:rsid w:val="004250D9"/>
    <w:rsid w:val="004306D0"/>
    <w:rsid w:val="004328D4"/>
    <w:rsid w:val="00433DEF"/>
    <w:rsid w:val="0044028F"/>
    <w:rsid w:val="004404A7"/>
    <w:rsid w:val="004404C4"/>
    <w:rsid w:val="00442651"/>
    <w:rsid w:val="00445369"/>
    <w:rsid w:val="00447F2C"/>
    <w:rsid w:val="00451264"/>
    <w:rsid w:val="004513C6"/>
    <w:rsid w:val="004563AD"/>
    <w:rsid w:val="00457A64"/>
    <w:rsid w:val="0046002F"/>
    <w:rsid w:val="00461577"/>
    <w:rsid w:val="004617A4"/>
    <w:rsid w:val="00462469"/>
    <w:rsid w:val="00463323"/>
    <w:rsid w:val="00464C17"/>
    <w:rsid w:val="00465B4B"/>
    <w:rsid w:val="004678A0"/>
    <w:rsid w:val="00470881"/>
    <w:rsid w:val="00471DA7"/>
    <w:rsid w:val="00475188"/>
    <w:rsid w:val="00476E77"/>
    <w:rsid w:val="004779E2"/>
    <w:rsid w:val="00480591"/>
    <w:rsid w:val="00480927"/>
    <w:rsid w:val="004863E6"/>
    <w:rsid w:val="00487043"/>
    <w:rsid w:val="00490DBF"/>
    <w:rsid w:val="00492461"/>
    <w:rsid w:val="0049290E"/>
    <w:rsid w:val="0049436C"/>
    <w:rsid w:val="00494699"/>
    <w:rsid w:val="004956D0"/>
    <w:rsid w:val="004A01FD"/>
    <w:rsid w:val="004A1D50"/>
    <w:rsid w:val="004A2219"/>
    <w:rsid w:val="004A3099"/>
    <w:rsid w:val="004A67F6"/>
    <w:rsid w:val="004A78CC"/>
    <w:rsid w:val="004B19E0"/>
    <w:rsid w:val="004B350C"/>
    <w:rsid w:val="004C07E6"/>
    <w:rsid w:val="004C445C"/>
    <w:rsid w:val="004C5768"/>
    <w:rsid w:val="004C6C21"/>
    <w:rsid w:val="004D1D90"/>
    <w:rsid w:val="004E0568"/>
    <w:rsid w:val="004E097A"/>
    <w:rsid w:val="004E2DBD"/>
    <w:rsid w:val="004E4A03"/>
    <w:rsid w:val="004E4C9E"/>
    <w:rsid w:val="004E74C5"/>
    <w:rsid w:val="004F51FE"/>
    <w:rsid w:val="005000E1"/>
    <w:rsid w:val="00500D8D"/>
    <w:rsid w:val="00503547"/>
    <w:rsid w:val="00504A54"/>
    <w:rsid w:val="00512875"/>
    <w:rsid w:val="00514055"/>
    <w:rsid w:val="005155B2"/>
    <w:rsid w:val="00515E57"/>
    <w:rsid w:val="005179E6"/>
    <w:rsid w:val="005206FC"/>
    <w:rsid w:val="0052111A"/>
    <w:rsid w:val="005216E0"/>
    <w:rsid w:val="00525034"/>
    <w:rsid w:val="00525F0E"/>
    <w:rsid w:val="00526DAC"/>
    <w:rsid w:val="00532405"/>
    <w:rsid w:val="005324CA"/>
    <w:rsid w:val="00534197"/>
    <w:rsid w:val="00536557"/>
    <w:rsid w:val="005374D8"/>
    <w:rsid w:val="00542991"/>
    <w:rsid w:val="00542D39"/>
    <w:rsid w:val="00545BE9"/>
    <w:rsid w:val="0055080B"/>
    <w:rsid w:val="0055144B"/>
    <w:rsid w:val="005544A7"/>
    <w:rsid w:val="005611AA"/>
    <w:rsid w:val="00570099"/>
    <w:rsid w:val="0057350E"/>
    <w:rsid w:val="00575AF8"/>
    <w:rsid w:val="00580C44"/>
    <w:rsid w:val="0058109D"/>
    <w:rsid w:val="00583E9F"/>
    <w:rsid w:val="00585C9C"/>
    <w:rsid w:val="00591451"/>
    <w:rsid w:val="00592E8E"/>
    <w:rsid w:val="0059347A"/>
    <w:rsid w:val="00595C51"/>
    <w:rsid w:val="005B3B49"/>
    <w:rsid w:val="005B490D"/>
    <w:rsid w:val="005B4B3B"/>
    <w:rsid w:val="005B5996"/>
    <w:rsid w:val="005B7724"/>
    <w:rsid w:val="005C05A2"/>
    <w:rsid w:val="005C0A0C"/>
    <w:rsid w:val="005C0E42"/>
    <w:rsid w:val="005C4E3B"/>
    <w:rsid w:val="005D05B1"/>
    <w:rsid w:val="005D12B4"/>
    <w:rsid w:val="005D3B6B"/>
    <w:rsid w:val="005E0D75"/>
    <w:rsid w:val="005E32D7"/>
    <w:rsid w:val="005F4A1C"/>
    <w:rsid w:val="005F518B"/>
    <w:rsid w:val="00600036"/>
    <w:rsid w:val="006005CF"/>
    <w:rsid w:val="00601E32"/>
    <w:rsid w:val="006048F5"/>
    <w:rsid w:val="00604CD1"/>
    <w:rsid w:val="00604DED"/>
    <w:rsid w:val="006063BC"/>
    <w:rsid w:val="006063D4"/>
    <w:rsid w:val="00607375"/>
    <w:rsid w:val="0061108F"/>
    <w:rsid w:val="006239EA"/>
    <w:rsid w:val="0062517F"/>
    <w:rsid w:val="00625243"/>
    <w:rsid w:val="00626B89"/>
    <w:rsid w:val="00630439"/>
    <w:rsid w:val="006324E3"/>
    <w:rsid w:val="00632C24"/>
    <w:rsid w:val="006370C3"/>
    <w:rsid w:val="006378D9"/>
    <w:rsid w:val="00637932"/>
    <w:rsid w:val="00641835"/>
    <w:rsid w:val="00642061"/>
    <w:rsid w:val="00642F81"/>
    <w:rsid w:val="00643165"/>
    <w:rsid w:val="00643929"/>
    <w:rsid w:val="006529FC"/>
    <w:rsid w:val="006557AD"/>
    <w:rsid w:val="00655A75"/>
    <w:rsid w:val="00661016"/>
    <w:rsid w:val="00666D85"/>
    <w:rsid w:val="00670C95"/>
    <w:rsid w:val="00672FA4"/>
    <w:rsid w:val="00673B51"/>
    <w:rsid w:val="00673B74"/>
    <w:rsid w:val="00673DC1"/>
    <w:rsid w:val="0067554D"/>
    <w:rsid w:val="00681A8C"/>
    <w:rsid w:val="00682A9B"/>
    <w:rsid w:val="00684F94"/>
    <w:rsid w:val="00687351"/>
    <w:rsid w:val="00687882"/>
    <w:rsid w:val="00692155"/>
    <w:rsid w:val="00692869"/>
    <w:rsid w:val="00694BF2"/>
    <w:rsid w:val="00694E73"/>
    <w:rsid w:val="00696060"/>
    <w:rsid w:val="006964A3"/>
    <w:rsid w:val="006A31CB"/>
    <w:rsid w:val="006A41F0"/>
    <w:rsid w:val="006A58A8"/>
    <w:rsid w:val="006A7396"/>
    <w:rsid w:val="006B1B5E"/>
    <w:rsid w:val="006B2573"/>
    <w:rsid w:val="006B4630"/>
    <w:rsid w:val="006C2101"/>
    <w:rsid w:val="006C233F"/>
    <w:rsid w:val="006D1D12"/>
    <w:rsid w:val="006D4E9D"/>
    <w:rsid w:val="006D597F"/>
    <w:rsid w:val="006D65BD"/>
    <w:rsid w:val="006D7110"/>
    <w:rsid w:val="006E08C1"/>
    <w:rsid w:val="006E29E2"/>
    <w:rsid w:val="006E386F"/>
    <w:rsid w:val="006E5079"/>
    <w:rsid w:val="006F0534"/>
    <w:rsid w:val="006F152B"/>
    <w:rsid w:val="006F193F"/>
    <w:rsid w:val="006F1FB5"/>
    <w:rsid w:val="006F21ED"/>
    <w:rsid w:val="006F40CC"/>
    <w:rsid w:val="006F4923"/>
    <w:rsid w:val="006F4A62"/>
    <w:rsid w:val="006F55DE"/>
    <w:rsid w:val="006F7A9C"/>
    <w:rsid w:val="0070090A"/>
    <w:rsid w:val="007056EB"/>
    <w:rsid w:val="007111ED"/>
    <w:rsid w:val="00714C41"/>
    <w:rsid w:val="00720C5E"/>
    <w:rsid w:val="00724DA3"/>
    <w:rsid w:val="00727128"/>
    <w:rsid w:val="007309A3"/>
    <w:rsid w:val="00734C46"/>
    <w:rsid w:val="00734E70"/>
    <w:rsid w:val="0073698E"/>
    <w:rsid w:val="00736E6A"/>
    <w:rsid w:val="007430D3"/>
    <w:rsid w:val="0074615B"/>
    <w:rsid w:val="00747375"/>
    <w:rsid w:val="00751107"/>
    <w:rsid w:val="007515B6"/>
    <w:rsid w:val="00753276"/>
    <w:rsid w:val="00753A15"/>
    <w:rsid w:val="00754697"/>
    <w:rsid w:val="00756C81"/>
    <w:rsid w:val="00760B0A"/>
    <w:rsid w:val="00761216"/>
    <w:rsid w:val="0076336A"/>
    <w:rsid w:val="007637AC"/>
    <w:rsid w:val="00763F15"/>
    <w:rsid w:val="00764D39"/>
    <w:rsid w:val="00765856"/>
    <w:rsid w:val="00767E3D"/>
    <w:rsid w:val="00767F5B"/>
    <w:rsid w:val="00773C28"/>
    <w:rsid w:val="007748EE"/>
    <w:rsid w:val="007752F6"/>
    <w:rsid w:val="0077544D"/>
    <w:rsid w:val="00783B3D"/>
    <w:rsid w:val="00785193"/>
    <w:rsid w:val="00786993"/>
    <w:rsid w:val="00795445"/>
    <w:rsid w:val="007955DB"/>
    <w:rsid w:val="007A2466"/>
    <w:rsid w:val="007A367B"/>
    <w:rsid w:val="007A5200"/>
    <w:rsid w:val="007A752A"/>
    <w:rsid w:val="007B0917"/>
    <w:rsid w:val="007B432D"/>
    <w:rsid w:val="007B4ADF"/>
    <w:rsid w:val="007B5015"/>
    <w:rsid w:val="007B6BE3"/>
    <w:rsid w:val="007B6DF6"/>
    <w:rsid w:val="007B7A05"/>
    <w:rsid w:val="007B7D48"/>
    <w:rsid w:val="007D1249"/>
    <w:rsid w:val="007D21D7"/>
    <w:rsid w:val="007D2D04"/>
    <w:rsid w:val="007D45C8"/>
    <w:rsid w:val="007D4F27"/>
    <w:rsid w:val="007D7F25"/>
    <w:rsid w:val="007E10D3"/>
    <w:rsid w:val="007E3F36"/>
    <w:rsid w:val="007E5763"/>
    <w:rsid w:val="007F1B71"/>
    <w:rsid w:val="007F2D05"/>
    <w:rsid w:val="007F31A4"/>
    <w:rsid w:val="00803C8C"/>
    <w:rsid w:val="0080445B"/>
    <w:rsid w:val="00805267"/>
    <w:rsid w:val="00805527"/>
    <w:rsid w:val="00805728"/>
    <w:rsid w:val="00805B1D"/>
    <w:rsid w:val="00806703"/>
    <w:rsid w:val="00810AB2"/>
    <w:rsid w:val="00814520"/>
    <w:rsid w:val="00814FD2"/>
    <w:rsid w:val="00816A3D"/>
    <w:rsid w:val="00817611"/>
    <w:rsid w:val="00820B1E"/>
    <w:rsid w:val="00821921"/>
    <w:rsid w:val="008240EC"/>
    <w:rsid w:val="00826100"/>
    <w:rsid w:val="008264A0"/>
    <w:rsid w:val="00826B28"/>
    <w:rsid w:val="00830653"/>
    <w:rsid w:val="008340AD"/>
    <w:rsid w:val="00840AEB"/>
    <w:rsid w:val="0084321E"/>
    <w:rsid w:val="008435AA"/>
    <w:rsid w:val="008455A0"/>
    <w:rsid w:val="00850231"/>
    <w:rsid w:val="0085396F"/>
    <w:rsid w:val="0085409F"/>
    <w:rsid w:val="00854969"/>
    <w:rsid w:val="00860473"/>
    <w:rsid w:val="008613E4"/>
    <w:rsid w:val="00861F07"/>
    <w:rsid w:val="0086370A"/>
    <w:rsid w:val="0086691F"/>
    <w:rsid w:val="00867221"/>
    <w:rsid w:val="008705CC"/>
    <w:rsid w:val="0088349E"/>
    <w:rsid w:val="008839CB"/>
    <w:rsid w:val="00893322"/>
    <w:rsid w:val="00895461"/>
    <w:rsid w:val="00896155"/>
    <w:rsid w:val="008A1725"/>
    <w:rsid w:val="008A7BAD"/>
    <w:rsid w:val="008B20C3"/>
    <w:rsid w:val="008B23A9"/>
    <w:rsid w:val="008B2CF8"/>
    <w:rsid w:val="008B507D"/>
    <w:rsid w:val="008B6AE5"/>
    <w:rsid w:val="008B6C2E"/>
    <w:rsid w:val="008B6EBD"/>
    <w:rsid w:val="008C06A1"/>
    <w:rsid w:val="008C10D3"/>
    <w:rsid w:val="008C1980"/>
    <w:rsid w:val="008C53FF"/>
    <w:rsid w:val="008C607B"/>
    <w:rsid w:val="008C72D2"/>
    <w:rsid w:val="008D1ACA"/>
    <w:rsid w:val="008D2E5A"/>
    <w:rsid w:val="008D32EF"/>
    <w:rsid w:val="008D33B1"/>
    <w:rsid w:val="008D5447"/>
    <w:rsid w:val="008D65BB"/>
    <w:rsid w:val="008D71F5"/>
    <w:rsid w:val="008D7FB6"/>
    <w:rsid w:val="008E16E1"/>
    <w:rsid w:val="008E2461"/>
    <w:rsid w:val="008E3E4F"/>
    <w:rsid w:val="008E7061"/>
    <w:rsid w:val="008F0FB3"/>
    <w:rsid w:val="00900D04"/>
    <w:rsid w:val="009024BF"/>
    <w:rsid w:val="00903717"/>
    <w:rsid w:val="00904085"/>
    <w:rsid w:val="00904165"/>
    <w:rsid w:val="00905BA6"/>
    <w:rsid w:val="009119F2"/>
    <w:rsid w:val="009125F2"/>
    <w:rsid w:val="00913523"/>
    <w:rsid w:val="00913689"/>
    <w:rsid w:val="00915404"/>
    <w:rsid w:val="00927A23"/>
    <w:rsid w:val="00927BE9"/>
    <w:rsid w:val="00931034"/>
    <w:rsid w:val="00933C51"/>
    <w:rsid w:val="00933EBC"/>
    <w:rsid w:val="00936B17"/>
    <w:rsid w:val="00945529"/>
    <w:rsid w:val="0094766C"/>
    <w:rsid w:val="009514DD"/>
    <w:rsid w:val="00951C49"/>
    <w:rsid w:val="00952EE2"/>
    <w:rsid w:val="009568C7"/>
    <w:rsid w:val="009573D6"/>
    <w:rsid w:val="0096146E"/>
    <w:rsid w:val="00965CD3"/>
    <w:rsid w:val="009679D1"/>
    <w:rsid w:val="00967CEE"/>
    <w:rsid w:val="00967F3F"/>
    <w:rsid w:val="009713F6"/>
    <w:rsid w:val="0097220B"/>
    <w:rsid w:val="009729EE"/>
    <w:rsid w:val="00974005"/>
    <w:rsid w:val="009755BA"/>
    <w:rsid w:val="0097645E"/>
    <w:rsid w:val="009764FF"/>
    <w:rsid w:val="00981977"/>
    <w:rsid w:val="00982127"/>
    <w:rsid w:val="009821E4"/>
    <w:rsid w:val="0098559E"/>
    <w:rsid w:val="00986B68"/>
    <w:rsid w:val="00987214"/>
    <w:rsid w:val="00990106"/>
    <w:rsid w:val="00992363"/>
    <w:rsid w:val="00995DF3"/>
    <w:rsid w:val="009968A7"/>
    <w:rsid w:val="009968D9"/>
    <w:rsid w:val="00996D00"/>
    <w:rsid w:val="009978A4"/>
    <w:rsid w:val="00997B45"/>
    <w:rsid w:val="009A0211"/>
    <w:rsid w:val="009A10CE"/>
    <w:rsid w:val="009A3718"/>
    <w:rsid w:val="009A4CEB"/>
    <w:rsid w:val="009B1489"/>
    <w:rsid w:val="009B48F4"/>
    <w:rsid w:val="009B4BE1"/>
    <w:rsid w:val="009B62C1"/>
    <w:rsid w:val="009B6AC5"/>
    <w:rsid w:val="009C104F"/>
    <w:rsid w:val="009C4AFA"/>
    <w:rsid w:val="009C68A7"/>
    <w:rsid w:val="009D191F"/>
    <w:rsid w:val="009D1D35"/>
    <w:rsid w:val="009D3994"/>
    <w:rsid w:val="009E145C"/>
    <w:rsid w:val="009E1939"/>
    <w:rsid w:val="009E5D9B"/>
    <w:rsid w:val="009E664E"/>
    <w:rsid w:val="009F5C2B"/>
    <w:rsid w:val="00A01EF4"/>
    <w:rsid w:val="00A038F5"/>
    <w:rsid w:val="00A05929"/>
    <w:rsid w:val="00A06A3C"/>
    <w:rsid w:val="00A07C08"/>
    <w:rsid w:val="00A07C17"/>
    <w:rsid w:val="00A10A0B"/>
    <w:rsid w:val="00A11332"/>
    <w:rsid w:val="00A128F4"/>
    <w:rsid w:val="00A20B55"/>
    <w:rsid w:val="00A234D4"/>
    <w:rsid w:val="00A238CD"/>
    <w:rsid w:val="00A2490B"/>
    <w:rsid w:val="00A258BD"/>
    <w:rsid w:val="00A25B82"/>
    <w:rsid w:val="00A25F0B"/>
    <w:rsid w:val="00A31A1B"/>
    <w:rsid w:val="00A32390"/>
    <w:rsid w:val="00A346BA"/>
    <w:rsid w:val="00A36905"/>
    <w:rsid w:val="00A407C0"/>
    <w:rsid w:val="00A40B1D"/>
    <w:rsid w:val="00A417A4"/>
    <w:rsid w:val="00A423C1"/>
    <w:rsid w:val="00A42E1F"/>
    <w:rsid w:val="00A4357E"/>
    <w:rsid w:val="00A45CA5"/>
    <w:rsid w:val="00A502ED"/>
    <w:rsid w:val="00A50CBB"/>
    <w:rsid w:val="00A52B7F"/>
    <w:rsid w:val="00A57AC6"/>
    <w:rsid w:val="00A615DE"/>
    <w:rsid w:val="00A61A4A"/>
    <w:rsid w:val="00A6576C"/>
    <w:rsid w:val="00A65C45"/>
    <w:rsid w:val="00A66B1D"/>
    <w:rsid w:val="00A67036"/>
    <w:rsid w:val="00A70997"/>
    <w:rsid w:val="00A72B5E"/>
    <w:rsid w:val="00A73D6C"/>
    <w:rsid w:val="00A747FF"/>
    <w:rsid w:val="00A74905"/>
    <w:rsid w:val="00A8261E"/>
    <w:rsid w:val="00A857FD"/>
    <w:rsid w:val="00A85D03"/>
    <w:rsid w:val="00A90D9F"/>
    <w:rsid w:val="00A934A8"/>
    <w:rsid w:val="00AA0089"/>
    <w:rsid w:val="00AA086E"/>
    <w:rsid w:val="00AA1040"/>
    <w:rsid w:val="00AA16A3"/>
    <w:rsid w:val="00AA3B9F"/>
    <w:rsid w:val="00AB0EFF"/>
    <w:rsid w:val="00AB0F6B"/>
    <w:rsid w:val="00AB5111"/>
    <w:rsid w:val="00AB64AD"/>
    <w:rsid w:val="00AB6C84"/>
    <w:rsid w:val="00AC0CFD"/>
    <w:rsid w:val="00AC1440"/>
    <w:rsid w:val="00AC2723"/>
    <w:rsid w:val="00AC5683"/>
    <w:rsid w:val="00AD1286"/>
    <w:rsid w:val="00AD1D2F"/>
    <w:rsid w:val="00AD40C3"/>
    <w:rsid w:val="00AD6742"/>
    <w:rsid w:val="00AD754B"/>
    <w:rsid w:val="00AE4C1D"/>
    <w:rsid w:val="00AE6088"/>
    <w:rsid w:val="00AE674D"/>
    <w:rsid w:val="00AF2C73"/>
    <w:rsid w:val="00AF6354"/>
    <w:rsid w:val="00AF7D6A"/>
    <w:rsid w:val="00B03C7F"/>
    <w:rsid w:val="00B061D9"/>
    <w:rsid w:val="00B07CD6"/>
    <w:rsid w:val="00B1274E"/>
    <w:rsid w:val="00B131CE"/>
    <w:rsid w:val="00B142F0"/>
    <w:rsid w:val="00B15106"/>
    <w:rsid w:val="00B218A3"/>
    <w:rsid w:val="00B21974"/>
    <w:rsid w:val="00B262BE"/>
    <w:rsid w:val="00B2774A"/>
    <w:rsid w:val="00B30CD0"/>
    <w:rsid w:val="00B32692"/>
    <w:rsid w:val="00B35793"/>
    <w:rsid w:val="00B4297C"/>
    <w:rsid w:val="00B466A0"/>
    <w:rsid w:val="00B47071"/>
    <w:rsid w:val="00B47BDC"/>
    <w:rsid w:val="00B52CAA"/>
    <w:rsid w:val="00B55114"/>
    <w:rsid w:val="00B55D88"/>
    <w:rsid w:val="00B55E8D"/>
    <w:rsid w:val="00B56094"/>
    <w:rsid w:val="00B56529"/>
    <w:rsid w:val="00B570B5"/>
    <w:rsid w:val="00B5791C"/>
    <w:rsid w:val="00B60309"/>
    <w:rsid w:val="00B61EF0"/>
    <w:rsid w:val="00B62D9C"/>
    <w:rsid w:val="00B64FE6"/>
    <w:rsid w:val="00B657A9"/>
    <w:rsid w:val="00B67356"/>
    <w:rsid w:val="00B7140C"/>
    <w:rsid w:val="00B71638"/>
    <w:rsid w:val="00B72140"/>
    <w:rsid w:val="00B7540E"/>
    <w:rsid w:val="00B83EA6"/>
    <w:rsid w:val="00B84536"/>
    <w:rsid w:val="00B8666A"/>
    <w:rsid w:val="00B900B8"/>
    <w:rsid w:val="00B906FA"/>
    <w:rsid w:val="00B92173"/>
    <w:rsid w:val="00B958E9"/>
    <w:rsid w:val="00BA0D30"/>
    <w:rsid w:val="00BA1D55"/>
    <w:rsid w:val="00BA4242"/>
    <w:rsid w:val="00BA5F67"/>
    <w:rsid w:val="00BB04E4"/>
    <w:rsid w:val="00BB19F2"/>
    <w:rsid w:val="00BB4BF4"/>
    <w:rsid w:val="00BB5EFA"/>
    <w:rsid w:val="00BC0E80"/>
    <w:rsid w:val="00BC13FF"/>
    <w:rsid w:val="00BC21A1"/>
    <w:rsid w:val="00BC4AA3"/>
    <w:rsid w:val="00BD598B"/>
    <w:rsid w:val="00BD7368"/>
    <w:rsid w:val="00BD75F8"/>
    <w:rsid w:val="00BE1A6E"/>
    <w:rsid w:val="00BE2A47"/>
    <w:rsid w:val="00BE5AC9"/>
    <w:rsid w:val="00BE7497"/>
    <w:rsid w:val="00BE77B5"/>
    <w:rsid w:val="00BE7C43"/>
    <w:rsid w:val="00BF30AD"/>
    <w:rsid w:val="00BF36D6"/>
    <w:rsid w:val="00BF4893"/>
    <w:rsid w:val="00C07387"/>
    <w:rsid w:val="00C12FE7"/>
    <w:rsid w:val="00C143CB"/>
    <w:rsid w:val="00C20953"/>
    <w:rsid w:val="00C243A8"/>
    <w:rsid w:val="00C243E2"/>
    <w:rsid w:val="00C24654"/>
    <w:rsid w:val="00C256DB"/>
    <w:rsid w:val="00C26C32"/>
    <w:rsid w:val="00C30EFC"/>
    <w:rsid w:val="00C32ED4"/>
    <w:rsid w:val="00C427AF"/>
    <w:rsid w:val="00C43D42"/>
    <w:rsid w:val="00C447C7"/>
    <w:rsid w:val="00C467EE"/>
    <w:rsid w:val="00C47819"/>
    <w:rsid w:val="00C51762"/>
    <w:rsid w:val="00C5276B"/>
    <w:rsid w:val="00C55979"/>
    <w:rsid w:val="00C56BBD"/>
    <w:rsid w:val="00C57E89"/>
    <w:rsid w:val="00C60EFF"/>
    <w:rsid w:val="00C65FA0"/>
    <w:rsid w:val="00C71436"/>
    <w:rsid w:val="00C73283"/>
    <w:rsid w:val="00C76961"/>
    <w:rsid w:val="00C77247"/>
    <w:rsid w:val="00C80285"/>
    <w:rsid w:val="00C85DB5"/>
    <w:rsid w:val="00C875BF"/>
    <w:rsid w:val="00C92B2E"/>
    <w:rsid w:val="00C9320A"/>
    <w:rsid w:val="00C96F8F"/>
    <w:rsid w:val="00CA07D6"/>
    <w:rsid w:val="00CA0CAE"/>
    <w:rsid w:val="00CA2546"/>
    <w:rsid w:val="00CA3D65"/>
    <w:rsid w:val="00CA41E6"/>
    <w:rsid w:val="00CA448D"/>
    <w:rsid w:val="00CA5854"/>
    <w:rsid w:val="00CA6A37"/>
    <w:rsid w:val="00CB0FE0"/>
    <w:rsid w:val="00CB268C"/>
    <w:rsid w:val="00CB5C21"/>
    <w:rsid w:val="00CB7864"/>
    <w:rsid w:val="00CC3D34"/>
    <w:rsid w:val="00CC609C"/>
    <w:rsid w:val="00CD005B"/>
    <w:rsid w:val="00CD0100"/>
    <w:rsid w:val="00CD10C0"/>
    <w:rsid w:val="00CD1415"/>
    <w:rsid w:val="00CD22EA"/>
    <w:rsid w:val="00CD2912"/>
    <w:rsid w:val="00CD7A3E"/>
    <w:rsid w:val="00CE0C70"/>
    <w:rsid w:val="00CE1741"/>
    <w:rsid w:val="00CE4FFD"/>
    <w:rsid w:val="00CE5D0C"/>
    <w:rsid w:val="00CE663C"/>
    <w:rsid w:val="00CF1A98"/>
    <w:rsid w:val="00CF25E6"/>
    <w:rsid w:val="00CF2FC4"/>
    <w:rsid w:val="00CF425B"/>
    <w:rsid w:val="00CF4675"/>
    <w:rsid w:val="00CF6E63"/>
    <w:rsid w:val="00D0621D"/>
    <w:rsid w:val="00D06614"/>
    <w:rsid w:val="00D07DD7"/>
    <w:rsid w:val="00D11F92"/>
    <w:rsid w:val="00D158C1"/>
    <w:rsid w:val="00D2148D"/>
    <w:rsid w:val="00D235CE"/>
    <w:rsid w:val="00D24887"/>
    <w:rsid w:val="00D249C7"/>
    <w:rsid w:val="00D30B7C"/>
    <w:rsid w:val="00D31372"/>
    <w:rsid w:val="00D31931"/>
    <w:rsid w:val="00D323FE"/>
    <w:rsid w:val="00D32A45"/>
    <w:rsid w:val="00D32D22"/>
    <w:rsid w:val="00D377C7"/>
    <w:rsid w:val="00D4156C"/>
    <w:rsid w:val="00D42731"/>
    <w:rsid w:val="00D42901"/>
    <w:rsid w:val="00D4678E"/>
    <w:rsid w:val="00D47104"/>
    <w:rsid w:val="00D5015C"/>
    <w:rsid w:val="00D5031B"/>
    <w:rsid w:val="00D51CEA"/>
    <w:rsid w:val="00D542C3"/>
    <w:rsid w:val="00D606C5"/>
    <w:rsid w:val="00D6115A"/>
    <w:rsid w:val="00D644A4"/>
    <w:rsid w:val="00D66F70"/>
    <w:rsid w:val="00D675FC"/>
    <w:rsid w:val="00D70E36"/>
    <w:rsid w:val="00D70E5A"/>
    <w:rsid w:val="00D74170"/>
    <w:rsid w:val="00D7681C"/>
    <w:rsid w:val="00D80982"/>
    <w:rsid w:val="00D8154A"/>
    <w:rsid w:val="00D825DC"/>
    <w:rsid w:val="00D84A32"/>
    <w:rsid w:val="00D92539"/>
    <w:rsid w:val="00D9424E"/>
    <w:rsid w:val="00D94AEE"/>
    <w:rsid w:val="00D9600E"/>
    <w:rsid w:val="00DA2B88"/>
    <w:rsid w:val="00DA513D"/>
    <w:rsid w:val="00DA6804"/>
    <w:rsid w:val="00DA6FA3"/>
    <w:rsid w:val="00DA797A"/>
    <w:rsid w:val="00DB2805"/>
    <w:rsid w:val="00DB28CD"/>
    <w:rsid w:val="00DB381C"/>
    <w:rsid w:val="00DB3B79"/>
    <w:rsid w:val="00DB513D"/>
    <w:rsid w:val="00DB7A9C"/>
    <w:rsid w:val="00DC0293"/>
    <w:rsid w:val="00DC1B64"/>
    <w:rsid w:val="00DC228F"/>
    <w:rsid w:val="00DC2790"/>
    <w:rsid w:val="00DC3D2A"/>
    <w:rsid w:val="00DC58EB"/>
    <w:rsid w:val="00DC6B76"/>
    <w:rsid w:val="00DC6E3D"/>
    <w:rsid w:val="00DD1444"/>
    <w:rsid w:val="00DD38D2"/>
    <w:rsid w:val="00DD5E71"/>
    <w:rsid w:val="00DE0450"/>
    <w:rsid w:val="00DE092B"/>
    <w:rsid w:val="00DE1F42"/>
    <w:rsid w:val="00DE27BA"/>
    <w:rsid w:val="00DE2D00"/>
    <w:rsid w:val="00DE32BC"/>
    <w:rsid w:val="00DE55F5"/>
    <w:rsid w:val="00DE5937"/>
    <w:rsid w:val="00DE77C2"/>
    <w:rsid w:val="00DF165D"/>
    <w:rsid w:val="00DF170C"/>
    <w:rsid w:val="00DF2633"/>
    <w:rsid w:val="00DF4DE4"/>
    <w:rsid w:val="00E003F7"/>
    <w:rsid w:val="00E03475"/>
    <w:rsid w:val="00E04BF1"/>
    <w:rsid w:val="00E0590E"/>
    <w:rsid w:val="00E05F83"/>
    <w:rsid w:val="00E060F1"/>
    <w:rsid w:val="00E0765E"/>
    <w:rsid w:val="00E12129"/>
    <w:rsid w:val="00E12194"/>
    <w:rsid w:val="00E14B1D"/>
    <w:rsid w:val="00E15155"/>
    <w:rsid w:val="00E1550E"/>
    <w:rsid w:val="00E15AAA"/>
    <w:rsid w:val="00E20809"/>
    <w:rsid w:val="00E22AB2"/>
    <w:rsid w:val="00E23EAB"/>
    <w:rsid w:val="00E24DBF"/>
    <w:rsid w:val="00E25BC7"/>
    <w:rsid w:val="00E2730E"/>
    <w:rsid w:val="00E27EA1"/>
    <w:rsid w:val="00E36B97"/>
    <w:rsid w:val="00E40976"/>
    <w:rsid w:val="00E41712"/>
    <w:rsid w:val="00E424AB"/>
    <w:rsid w:val="00E428AE"/>
    <w:rsid w:val="00E44323"/>
    <w:rsid w:val="00E477B7"/>
    <w:rsid w:val="00E52871"/>
    <w:rsid w:val="00E54B8D"/>
    <w:rsid w:val="00E55997"/>
    <w:rsid w:val="00E55EAD"/>
    <w:rsid w:val="00E62FE1"/>
    <w:rsid w:val="00E63649"/>
    <w:rsid w:val="00E639FE"/>
    <w:rsid w:val="00E63CD7"/>
    <w:rsid w:val="00E66003"/>
    <w:rsid w:val="00E8393F"/>
    <w:rsid w:val="00E859C8"/>
    <w:rsid w:val="00E9021C"/>
    <w:rsid w:val="00E9356E"/>
    <w:rsid w:val="00E94623"/>
    <w:rsid w:val="00E97539"/>
    <w:rsid w:val="00E9776B"/>
    <w:rsid w:val="00EA3D42"/>
    <w:rsid w:val="00EA40DD"/>
    <w:rsid w:val="00EA4D53"/>
    <w:rsid w:val="00EA50BC"/>
    <w:rsid w:val="00EA53BA"/>
    <w:rsid w:val="00EA577B"/>
    <w:rsid w:val="00EA6A91"/>
    <w:rsid w:val="00EA7D51"/>
    <w:rsid w:val="00EB0572"/>
    <w:rsid w:val="00EB12B3"/>
    <w:rsid w:val="00EB1CED"/>
    <w:rsid w:val="00EB2B69"/>
    <w:rsid w:val="00EC126F"/>
    <w:rsid w:val="00EC1561"/>
    <w:rsid w:val="00EC3F1D"/>
    <w:rsid w:val="00EC5705"/>
    <w:rsid w:val="00EC77D8"/>
    <w:rsid w:val="00ED0AF9"/>
    <w:rsid w:val="00ED1E11"/>
    <w:rsid w:val="00ED36CD"/>
    <w:rsid w:val="00ED3CDB"/>
    <w:rsid w:val="00ED5E48"/>
    <w:rsid w:val="00EE1C4B"/>
    <w:rsid w:val="00EE2961"/>
    <w:rsid w:val="00EE2D6E"/>
    <w:rsid w:val="00EE35F9"/>
    <w:rsid w:val="00EE60BB"/>
    <w:rsid w:val="00EE6773"/>
    <w:rsid w:val="00EF1D32"/>
    <w:rsid w:val="00EF27F2"/>
    <w:rsid w:val="00EF3343"/>
    <w:rsid w:val="00EF3479"/>
    <w:rsid w:val="00EF514E"/>
    <w:rsid w:val="00EF7856"/>
    <w:rsid w:val="00EF7BDB"/>
    <w:rsid w:val="00F014F4"/>
    <w:rsid w:val="00F055B4"/>
    <w:rsid w:val="00F06B49"/>
    <w:rsid w:val="00F0768E"/>
    <w:rsid w:val="00F13937"/>
    <w:rsid w:val="00F15DF4"/>
    <w:rsid w:val="00F17FEF"/>
    <w:rsid w:val="00F20EA8"/>
    <w:rsid w:val="00F2611C"/>
    <w:rsid w:val="00F26DB8"/>
    <w:rsid w:val="00F27A3B"/>
    <w:rsid w:val="00F32793"/>
    <w:rsid w:val="00F34EC9"/>
    <w:rsid w:val="00F436FB"/>
    <w:rsid w:val="00F4567E"/>
    <w:rsid w:val="00F46586"/>
    <w:rsid w:val="00F46D22"/>
    <w:rsid w:val="00F47D47"/>
    <w:rsid w:val="00F50995"/>
    <w:rsid w:val="00F5376D"/>
    <w:rsid w:val="00F53C61"/>
    <w:rsid w:val="00F563D7"/>
    <w:rsid w:val="00F56A3D"/>
    <w:rsid w:val="00F60A52"/>
    <w:rsid w:val="00F640A4"/>
    <w:rsid w:val="00F6511D"/>
    <w:rsid w:val="00F65C19"/>
    <w:rsid w:val="00F71250"/>
    <w:rsid w:val="00F72FE8"/>
    <w:rsid w:val="00F742F4"/>
    <w:rsid w:val="00F74C98"/>
    <w:rsid w:val="00F846BC"/>
    <w:rsid w:val="00F851F2"/>
    <w:rsid w:val="00F85B88"/>
    <w:rsid w:val="00F87A84"/>
    <w:rsid w:val="00F87FF0"/>
    <w:rsid w:val="00F96128"/>
    <w:rsid w:val="00FA71FC"/>
    <w:rsid w:val="00FA72F4"/>
    <w:rsid w:val="00FB1C1B"/>
    <w:rsid w:val="00FB4543"/>
    <w:rsid w:val="00FB6436"/>
    <w:rsid w:val="00FC2388"/>
    <w:rsid w:val="00FC3AC7"/>
    <w:rsid w:val="00FC3B1C"/>
    <w:rsid w:val="00FC4311"/>
    <w:rsid w:val="00FC5AEC"/>
    <w:rsid w:val="00FC6FC5"/>
    <w:rsid w:val="00FD0798"/>
    <w:rsid w:val="00FD34DA"/>
    <w:rsid w:val="00FD4DBC"/>
    <w:rsid w:val="00FD7087"/>
    <w:rsid w:val="00FD7AD6"/>
    <w:rsid w:val="00FE34C8"/>
    <w:rsid w:val="00FE3966"/>
    <w:rsid w:val="00FE599F"/>
    <w:rsid w:val="00FE66B0"/>
    <w:rsid w:val="00FF25E9"/>
    <w:rsid w:val="00FF5488"/>
    <w:rsid w:val="00FF7709"/>
    <w:rsid w:val="00FF7A2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F806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47FB"/>
    <w:rPr>
      <w:rFonts w:ascii="Helvetica Neue Light" w:eastAsia="Calibri" w:hAnsi="Helvetica Neue Light" w:cs="Times New Roman"/>
      <w:color w:val="000000" w:themeColor="text1"/>
      <w:sz w:val="20"/>
    </w:rPr>
  </w:style>
  <w:style w:type="paragraph" w:styleId="Overskrift1">
    <w:name w:val="heading 1"/>
    <w:basedOn w:val="Normal"/>
    <w:next w:val="Normal"/>
    <w:link w:val="Overskrift1Tegn"/>
    <w:uiPriority w:val="9"/>
    <w:qFormat/>
    <w:rsid w:val="007B0917"/>
    <w:pPr>
      <w:keepNext/>
      <w:keepLines/>
      <w:spacing w:before="240" w:after="240"/>
      <w:jc w:val="center"/>
      <w:outlineLvl w:val="0"/>
    </w:pPr>
    <w:rPr>
      <w:rFonts w:eastAsiaTheme="majorEastAsia" w:cstheme="majorBidi"/>
      <w:b/>
      <w:bCs/>
      <w:sz w:val="24"/>
      <w:szCs w:val="32"/>
    </w:rPr>
  </w:style>
  <w:style w:type="paragraph" w:styleId="Overskrift2">
    <w:name w:val="heading 2"/>
    <w:basedOn w:val="Overskrift3"/>
    <w:next w:val="Normal"/>
    <w:link w:val="Overskrift2Tegn"/>
    <w:uiPriority w:val="9"/>
    <w:unhideWhenUsed/>
    <w:qFormat/>
    <w:rsid w:val="008D2E5A"/>
    <w:pPr>
      <w:spacing w:after="120"/>
      <w:outlineLvl w:val="1"/>
    </w:pPr>
    <w:rPr>
      <w:rFonts w:ascii="Helvetica Neue Light" w:hAnsi="Helvetica Neue Light"/>
      <w:b w:val="0"/>
      <w:color w:val="auto"/>
      <w:sz w:val="24"/>
    </w:rPr>
  </w:style>
  <w:style w:type="paragraph" w:styleId="Overskrift3">
    <w:name w:val="heading 3"/>
    <w:basedOn w:val="Normal"/>
    <w:next w:val="Normal"/>
    <w:link w:val="Overskrift3Tegn"/>
    <w:uiPriority w:val="9"/>
    <w:semiHidden/>
    <w:unhideWhenUsed/>
    <w:qFormat/>
    <w:rsid w:val="00B84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639FE"/>
    <w:pPr>
      <w:spacing w:after="0" w:line="240" w:lineRule="auto"/>
    </w:pPr>
    <w:rPr>
      <w:rFonts w:ascii="Tahoma" w:hAnsi="Tahoma" w:cs="Tahoma"/>
      <w:sz w:val="16"/>
      <w:szCs w:val="16"/>
    </w:rPr>
  </w:style>
  <w:style w:type="character" w:customStyle="1" w:styleId="BalloonTextChar">
    <w:name w:val="Balloon Text Char"/>
    <w:basedOn w:val="Standardskrifttypeiafsnit"/>
    <w:uiPriority w:val="99"/>
    <w:semiHidden/>
    <w:rsid w:val="00584542"/>
    <w:rPr>
      <w:rFonts w:ascii="Lucida Grande" w:hAnsi="Lucida Grande"/>
      <w:sz w:val="18"/>
      <w:szCs w:val="18"/>
    </w:rPr>
  </w:style>
  <w:style w:type="character" w:customStyle="1" w:styleId="BalloonTextChar3">
    <w:name w:val="Balloon Text Char3"/>
    <w:basedOn w:val="Standardskrifttypeiafsnit"/>
    <w:uiPriority w:val="99"/>
    <w:semiHidden/>
    <w:rsid w:val="00584542"/>
    <w:rPr>
      <w:rFonts w:ascii="Lucida Grande" w:hAnsi="Lucida Grande"/>
      <w:sz w:val="18"/>
      <w:szCs w:val="18"/>
    </w:rPr>
  </w:style>
  <w:style w:type="character" w:customStyle="1" w:styleId="BalloonTextChar2">
    <w:name w:val="Balloon Text Char2"/>
    <w:basedOn w:val="Standardskrifttypeiafsnit"/>
    <w:uiPriority w:val="99"/>
    <w:semiHidden/>
    <w:rsid w:val="00744DB9"/>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639FE"/>
    <w:rPr>
      <w:rFonts w:ascii="Tahoma" w:eastAsia="Calibri" w:hAnsi="Tahoma" w:cs="Tahoma"/>
      <w:sz w:val="16"/>
      <w:szCs w:val="16"/>
      <w:lang w:val="en-US"/>
    </w:rPr>
  </w:style>
  <w:style w:type="paragraph" w:styleId="Listeafsnit">
    <w:name w:val="List Paragraph"/>
    <w:basedOn w:val="Normal"/>
    <w:uiPriority w:val="34"/>
    <w:qFormat/>
    <w:rsid w:val="00E639FE"/>
    <w:pPr>
      <w:ind w:left="720"/>
      <w:contextualSpacing/>
    </w:pPr>
  </w:style>
  <w:style w:type="paragraph" w:styleId="Sidehoved">
    <w:name w:val="header"/>
    <w:basedOn w:val="Normal"/>
    <w:link w:val="SidehovedTegn"/>
    <w:uiPriority w:val="99"/>
    <w:unhideWhenUsed/>
    <w:rsid w:val="00CF4675"/>
    <w:pPr>
      <w:tabs>
        <w:tab w:val="center" w:pos="4320"/>
        <w:tab w:val="right" w:pos="8640"/>
      </w:tabs>
      <w:spacing w:after="0" w:line="240" w:lineRule="auto"/>
    </w:pPr>
  </w:style>
  <w:style w:type="character" w:customStyle="1" w:styleId="SidehovedTegn">
    <w:name w:val="Sidehoved Tegn"/>
    <w:basedOn w:val="Standardskrifttypeiafsnit"/>
    <w:link w:val="Sidehoved"/>
    <w:uiPriority w:val="99"/>
    <w:rsid w:val="00CF4675"/>
    <w:rPr>
      <w:rFonts w:ascii="Calibri" w:eastAsia="Calibri" w:hAnsi="Calibri" w:cs="Times New Roman"/>
      <w:lang w:val="en-US"/>
    </w:rPr>
  </w:style>
  <w:style w:type="paragraph" w:styleId="Sidefod">
    <w:name w:val="footer"/>
    <w:basedOn w:val="Normal"/>
    <w:link w:val="SidefodTegn"/>
    <w:uiPriority w:val="99"/>
    <w:unhideWhenUsed/>
    <w:rsid w:val="00CF4675"/>
    <w:pPr>
      <w:tabs>
        <w:tab w:val="center" w:pos="4320"/>
        <w:tab w:val="right" w:pos="8640"/>
      </w:tabs>
      <w:spacing w:after="0" w:line="240" w:lineRule="auto"/>
    </w:pPr>
  </w:style>
  <w:style w:type="character" w:customStyle="1" w:styleId="SidefodTegn">
    <w:name w:val="Sidefod Tegn"/>
    <w:basedOn w:val="Standardskrifttypeiafsnit"/>
    <w:link w:val="Sidefod"/>
    <w:uiPriority w:val="99"/>
    <w:rsid w:val="00CF4675"/>
    <w:rPr>
      <w:rFonts w:ascii="Calibri" w:eastAsia="Calibri" w:hAnsi="Calibri" w:cs="Times New Roman"/>
      <w:lang w:val="en-US"/>
    </w:rPr>
  </w:style>
  <w:style w:type="character" w:customStyle="1" w:styleId="Overskrift1Tegn">
    <w:name w:val="Overskrift 1 Tegn"/>
    <w:basedOn w:val="Standardskrifttypeiafsnit"/>
    <w:link w:val="Overskrift1"/>
    <w:uiPriority w:val="9"/>
    <w:rsid w:val="007B0917"/>
    <w:rPr>
      <w:rFonts w:ascii="Helvetica Neue Light" w:eastAsiaTheme="majorEastAsia" w:hAnsi="Helvetica Neue Light" w:cstheme="majorBidi"/>
      <w:b/>
      <w:bCs/>
      <w:color w:val="000000" w:themeColor="text1"/>
      <w:sz w:val="24"/>
      <w:szCs w:val="32"/>
      <w:lang w:val="en-US"/>
    </w:rPr>
  </w:style>
  <w:style w:type="paragraph" w:styleId="Ingenafstand">
    <w:name w:val="No Spacing"/>
    <w:uiPriority w:val="1"/>
    <w:qFormat/>
    <w:rsid w:val="002F4C05"/>
    <w:pPr>
      <w:spacing w:after="0" w:line="240" w:lineRule="auto"/>
    </w:pPr>
  </w:style>
  <w:style w:type="character" w:customStyle="1" w:styleId="tw4winMark">
    <w:name w:val="tw4winMark"/>
    <w:rsid w:val="006D1D12"/>
    <w:rPr>
      <w:rFonts w:ascii="MS UI Gothic" w:eastAsia="MS UI Gothic"/>
      <w:vanish/>
      <w:color w:val="800080"/>
      <w:vertAlign w:val="subscript"/>
    </w:rPr>
  </w:style>
  <w:style w:type="paragraph" w:customStyle="1" w:styleId="QQ">
    <w:name w:val="QQ"/>
    <w:basedOn w:val="Normal"/>
    <w:rsid w:val="00D4156C"/>
    <w:pPr>
      <w:widowControl w:val="0"/>
      <w:numPr>
        <w:numId w:val="22"/>
      </w:numPr>
      <w:spacing w:after="0" w:line="240" w:lineRule="auto"/>
      <w:jc w:val="both"/>
    </w:pPr>
    <w:rPr>
      <w:rFonts w:ascii="Century" w:eastAsia="MS Mincho" w:hAnsi="Century"/>
      <w:b/>
      <w:color w:val="0000FF"/>
      <w:kern w:val="2"/>
      <w:sz w:val="21"/>
      <w:szCs w:val="20"/>
      <w:lang w:eastAsia="ja-JP"/>
    </w:rPr>
  </w:style>
  <w:style w:type="character" w:customStyle="1" w:styleId="apple-converted-space">
    <w:name w:val="apple-converted-space"/>
    <w:basedOn w:val="Standardskrifttypeiafsnit"/>
    <w:rsid w:val="00AC1440"/>
  </w:style>
  <w:style w:type="character" w:styleId="Strk">
    <w:name w:val="Strong"/>
    <w:basedOn w:val="Standardskrifttypeiafsnit"/>
    <w:uiPriority w:val="22"/>
    <w:rsid w:val="00C12FE7"/>
    <w:rPr>
      <w:b/>
    </w:rPr>
  </w:style>
  <w:style w:type="character" w:styleId="Kommentarhenvisning">
    <w:name w:val="annotation reference"/>
    <w:basedOn w:val="Standardskrifttypeiafsnit"/>
    <w:uiPriority w:val="99"/>
    <w:semiHidden/>
    <w:unhideWhenUsed/>
    <w:rsid w:val="00575AF8"/>
    <w:rPr>
      <w:sz w:val="16"/>
      <w:szCs w:val="16"/>
    </w:rPr>
  </w:style>
  <w:style w:type="paragraph" w:styleId="Kommentartekst">
    <w:name w:val="annotation text"/>
    <w:basedOn w:val="Normal"/>
    <w:link w:val="KommentartekstTegn"/>
    <w:uiPriority w:val="99"/>
    <w:unhideWhenUsed/>
    <w:rsid w:val="00575AF8"/>
    <w:pPr>
      <w:spacing w:line="240" w:lineRule="auto"/>
    </w:pPr>
    <w:rPr>
      <w:szCs w:val="20"/>
    </w:rPr>
  </w:style>
  <w:style w:type="character" w:customStyle="1" w:styleId="KommentartekstTegn">
    <w:name w:val="Kommentartekst Tegn"/>
    <w:basedOn w:val="Standardskrifttypeiafsnit"/>
    <w:link w:val="Kommentartekst"/>
    <w:uiPriority w:val="99"/>
    <w:rsid w:val="00575AF8"/>
    <w:rPr>
      <w:rFonts w:ascii="Helvetica Neue Light" w:eastAsia="Calibri" w:hAnsi="Helvetica Neue Light" w:cs="Times New Roman"/>
      <w:color w:val="000000" w:themeColor="text1"/>
      <w:sz w:val="20"/>
      <w:szCs w:val="20"/>
      <w:lang w:val="en-US"/>
    </w:rPr>
  </w:style>
  <w:style w:type="paragraph" w:styleId="Kommentaremne">
    <w:name w:val="annotation subject"/>
    <w:basedOn w:val="Kommentartekst"/>
    <w:next w:val="Kommentartekst"/>
    <w:link w:val="KommentaremneTegn"/>
    <w:uiPriority w:val="99"/>
    <w:semiHidden/>
    <w:unhideWhenUsed/>
    <w:rsid w:val="00575AF8"/>
    <w:rPr>
      <w:b/>
      <w:bCs/>
    </w:rPr>
  </w:style>
  <w:style w:type="character" w:customStyle="1" w:styleId="KommentaremneTegn">
    <w:name w:val="Kommentaremne Tegn"/>
    <w:basedOn w:val="KommentartekstTegn"/>
    <w:link w:val="Kommentaremne"/>
    <w:uiPriority w:val="99"/>
    <w:semiHidden/>
    <w:rsid w:val="00575AF8"/>
    <w:rPr>
      <w:rFonts w:ascii="Helvetica Neue Light" w:eastAsia="Calibri" w:hAnsi="Helvetica Neue Light" w:cs="Times New Roman"/>
      <w:b/>
      <w:bCs/>
      <w:color w:val="000000" w:themeColor="text1"/>
      <w:sz w:val="20"/>
      <w:szCs w:val="20"/>
      <w:lang w:val="en-US"/>
    </w:rPr>
  </w:style>
  <w:style w:type="character" w:customStyle="1" w:styleId="Overskrift2Tegn">
    <w:name w:val="Overskrift 2 Tegn"/>
    <w:basedOn w:val="Standardskrifttypeiafsnit"/>
    <w:link w:val="Overskrift2"/>
    <w:uiPriority w:val="9"/>
    <w:rsid w:val="008D2E5A"/>
    <w:rPr>
      <w:rFonts w:ascii="Helvetica Neue Light" w:eastAsiaTheme="majorEastAsia" w:hAnsi="Helvetica Neue Light" w:cstheme="majorBidi"/>
      <w:bCs/>
      <w:sz w:val="24"/>
      <w:lang w:val="en-US"/>
    </w:rPr>
  </w:style>
  <w:style w:type="character" w:customStyle="1" w:styleId="Overskrift3Tegn">
    <w:name w:val="Overskrift 3 Tegn"/>
    <w:basedOn w:val="Standardskrifttypeiafsnit"/>
    <w:link w:val="Overskrift3"/>
    <w:uiPriority w:val="9"/>
    <w:semiHidden/>
    <w:rsid w:val="00B84536"/>
    <w:rPr>
      <w:rFonts w:asciiTheme="majorHAnsi" w:eastAsiaTheme="majorEastAsia" w:hAnsiTheme="majorHAnsi" w:cstheme="majorBidi"/>
      <w:b/>
      <w:bCs/>
      <w:color w:val="4F81BD" w:themeColor="accent1"/>
      <w:sz w:val="20"/>
      <w:lang w:val="en-US"/>
    </w:rPr>
  </w:style>
  <w:style w:type="character" w:styleId="Hyperlink">
    <w:name w:val="Hyperlink"/>
    <w:uiPriority w:val="99"/>
    <w:rsid w:val="00B84536"/>
    <w:rPr>
      <w:color w:val="0000FF"/>
      <w:u w:val="single"/>
    </w:rPr>
  </w:style>
  <w:style w:type="paragraph" w:styleId="Fodnotetekst">
    <w:name w:val="footnote text"/>
    <w:basedOn w:val="Normal"/>
    <w:link w:val="FodnotetekstTegn"/>
    <w:rsid w:val="00B84536"/>
    <w:pPr>
      <w:spacing w:before="120" w:after="120" w:line="240" w:lineRule="auto"/>
    </w:pPr>
    <w:rPr>
      <w:rFonts w:ascii="Arial" w:eastAsia="Times New Roman" w:hAnsi="Arial" w:cs="Arial"/>
      <w:color w:val="auto"/>
      <w:sz w:val="24"/>
      <w:szCs w:val="24"/>
      <w:lang w:val="ru-RU" w:eastAsia="ru-RU"/>
    </w:rPr>
  </w:style>
  <w:style w:type="character" w:customStyle="1" w:styleId="FodnotetekstTegn">
    <w:name w:val="Fodnotetekst Tegn"/>
    <w:basedOn w:val="Standardskrifttypeiafsnit"/>
    <w:link w:val="Fodnotetekst"/>
    <w:rsid w:val="00B84536"/>
    <w:rPr>
      <w:rFonts w:ascii="Arial" w:eastAsia="Times New Roman" w:hAnsi="Arial" w:cs="Arial"/>
      <w:sz w:val="24"/>
      <w:szCs w:val="24"/>
      <w:lang w:val="ru-RU" w:eastAsia="ru-RU"/>
    </w:rPr>
  </w:style>
  <w:style w:type="character" w:styleId="Fodnotehenvisning">
    <w:name w:val="footnote reference"/>
    <w:rsid w:val="00B84536"/>
    <w:rPr>
      <w:vertAlign w:val="superscript"/>
    </w:rPr>
  </w:style>
  <w:style w:type="paragraph" w:customStyle="1" w:styleId="Default">
    <w:name w:val="Default"/>
    <w:rsid w:val="00B131CE"/>
    <w:pPr>
      <w:autoSpaceDE w:val="0"/>
      <w:autoSpaceDN w:val="0"/>
      <w:adjustRightInd w:val="0"/>
      <w:spacing w:after="0" w:line="240" w:lineRule="auto"/>
    </w:pPr>
    <w:rPr>
      <w:rFonts w:ascii="Times New Roman" w:hAnsi="Times New Roman" w:cs="Times New Roman"/>
      <w:color w:val="000000"/>
      <w:sz w:val="24"/>
      <w:szCs w:val="24"/>
    </w:rPr>
  </w:style>
  <w:style w:type="character" w:styleId="Sidetal">
    <w:name w:val="page number"/>
    <w:basedOn w:val="Standardskrifttypeiafsnit"/>
    <w:semiHidden/>
    <w:unhideWhenUsed/>
    <w:rsid w:val="00127498"/>
  </w:style>
  <w:style w:type="paragraph" w:styleId="Korrektur">
    <w:name w:val="Revision"/>
    <w:hidden/>
    <w:semiHidden/>
    <w:rsid w:val="00D07DD7"/>
    <w:pPr>
      <w:spacing w:after="0" w:line="240" w:lineRule="auto"/>
    </w:pPr>
    <w:rPr>
      <w:rFonts w:ascii="Helvetica Neue Light" w:eastAsia="Calibri" w:hAnsi="Helvetica Neue Light" w:cs="Times New Roman"/>
      <w:color w:val="000000" w:themeColor="text1"/>
      <w:sz w:val="20"/>
    </w:rPr>
  </w:style>
  <w:style w:type="character" w:styleId="BesgtLink">
    <w:name w:val="FollowedHyperlink"/>
    <w:basedOn w:val="Standardskrifttypeiafsnit"/>
    <w:semiHidden/>
    <w:unhideWhenUsed/>
    <w:rsid w:val="005B490D"/>
    <w:rPr>
      <w:color w:val="800080" w:themeColor="followedHyperlink"/>
      <w:u w:val="single"/>
    </w:rPr>
  </w:style>
  <w:style w:type="character" w:styleId="Ulstomtale">
    <w:name w:val="Unresolved Mention"/>
    <w:basedOn w:val="Standardskrifttypeiafsnit"/>
    <w:rsid w:val="005B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30942">
      <w:bodyDiv w:val="1"/>
      <w:marLeft w:val="0"/>
      <w:marRight w:val="0"/>
      <w:marTop w:val="0"/>
      <w:marBottom w:val="0"/>
      <w:divBdr>
        <w:top w:val="none" w:sz="0" w:space="0" w:color="auto"/>
        <w:left w:val="none" w:sz="0" w:space="0" w:color="auto"/>
        <w:bottom w:val="none" w:sz="0" w:space="0" w:color="auto"/>
        <w:right w:val="none" w:sz="0" w:space="0" w:color="auto"/>
      </w:divBdr>
    </w:div>
    <w:div w:id="655495587">
      <w:bodyDiv w:val="1"/>
      <w:marLeft w:val="0"/>
      <w:marRight w:val="0"/>
      <w:marTop w:val="0"/>
      <w:marBottom w:val="0"/>
      <w:divBdr>
        <w:top w:val="none" w:sz="0" w:space="0" w:color="auto"/>
        <w:left w:val="none" w:sz="0" w:space="0" w:color="auto"/>
        <w:bottom w:val="none" w:sz="0" w:space="0" w:color="auto"/>
        <w:right w:val="none" w:sz="0" w:space="0" w:color="auto"/>
      </w:divBdr>
    </w:div>
    <w:div w:id="887493844">
      <w:bodyDiv w:val="1"/>
      <w:marLeft w:val="0"/>
      <w:marRight w:val="0"/>
      <w:marTop w:val="0"/>
      <w:marBottom w:val="0"/>
      <w:divBdr>
        <w:top w:val="none" w:sz="0" w:space="0" w:color="auto"/>
        <w:left w:val="none" w:sz="0" w:space="0" w:color="auto"/>
        <w:bottom w:val="none" w:sz="0" w:space="0" w:color="auto"/>
        <w:right w:val="none" w:sz="0" w:space="0" w:color="auto"/>
      </w:divBdr>
    </w:div>
    <w:div w:id="893271196">
      <w:bodyDiv w:val="1"/>
      <w:marLeft w:val="0"/>
      <w:marRight w:val="0"/>
      <w:marTop w:val="0"/>
      <w:marBottom w:val="0"/>
      <w:divBdr>
        <w:top w:val="none" w:sz="0" w:space="0" w:color="auto"/>
        <w:left w:val="none" w:sz="0" w:space="0" w:color="auto"/>
        <w:bottom w:val="none" w:sz="0" w:space="0" w:color="auto"/>
        <w:right w:val="none" w:sz="0" w:space="0" w:color="auto"/>
      </w:divBdr>
    </w:div>
    <w:div w:id="959262783">
      <w:bodyDiv w:val="1"/>
      <w:marLeft w:val="0"/>
      <w:marRight w:val="0"/>
      <w:marTop w:val="0"/>
      <w:marBottom w:val="0"/>
      <w:divBdr>
        <w:top w:val="none" w:sz="0" w:space="0" w:color="auto"/>
        <w:left w:val="none" w:sz="0" w:space="0" w:color="auto"/>
        <w:bottom w:val="none" w:sz="0" w:space="0" w:color="auto"/>
        <w:right w:val="none" w:sz="0" w:space="0" w:color="auto"/>
      </w:divBdr>
      <w:divsChild>
        <w:div w:id="1763141237">
          <w:marLeft w:val="360"/>
          <w:marRight w:val="0"/>
          <w:marTop w:val="0"/>
          <w:marBottom w:val="0"/>
          <w:divBdr>
            <w:top w:val="none" w:sz="0" w:space="0" w:color="auto"/>
            <w:left w:val="none" w:sz="0" w:space="0" w:color="auto"/>
            <w:bottom w:val="none" w:sz="0" w:space="0" w:color="auto"/>
            <w:right w:val="none" w:sz="0" w:space="0" w:color="auto"/>
          </w:divBdr>
        </w:div>
      </w:divsChild>
    </w:div>
    <w:div w:id="1469282366">
      <w:bodyDiv w:val="1"/>
      <w:marLeft w:val="0"/>
      <w:marRight w:val="0"/>
      <w:marTop w:val="0"/>
      <w:marBottom w:val="0"/>
      <w:divBdr>
        <w:top w:val="none" w:sz="0" w:space="0" w:color="auto"/>
        <w:left w:val="none" w:sz="0" w:space="0" w:color="auto"/>
        <w:bottom w:val="none" w:sz="0" w:space="0" w:color="auto"/>
        <w:right w:val="none" w:sz="0" w:space="0" w:color="auto"/>
      </w:divBdr>
    </w:div>
    <w:div w:id="1835219360">
      <w:bodyDiv w:val="1"/>
      <w:marLeft w:val="0"/>
      <w:marRight w:val="0"/>
      <w:marTop w:val="0"/>
      <w:marBottom w:val="0"/>
      <w:divBdr>
        <w:top w:val="none" w:sz="0" w:space="0" w:color="auto"/>
        <w:left w:val="none" w:sz="0" w:space="0" w:color="auto"/>
        <w:bottom w:val="none" w:sz="0" w:space="0" w:color="auto"/>
        <w:right w:val="none" w:sz="0" w:space="0" w:color="auto"/>
      </w:divBdr>
    </w:div>
    <w:div w:id="1906181642">
      <w:bodyDiv w:val="1"/>
      <w:marLeft w:val="0"/>
      <w:marRight w:val="0"/>
      <w:marTop w:val="0"/>
      <w:marBottom w:val="0"/>
      <w:divBdr>
        <w:top w:val="none" w:sz="0" w:space="0" w:color="auto"/>
        <w:left w:val="none" w:sz="0" w:space="0" w:color="auto"/>
        <w:bottom w:val="none" w:sz="0" w:space="0" w:color="auto"/>
        <w:right w:val="none" w:sz="0" w:space="0" w:color="auto"/>
      </w:divBdr>
    </w:div>
    <w:div w:id="2060470958">
      <w:bodyDiv w:val="1"/>
      <w:marLeft w:val="0"/>
      <w:marRight w:val="0"/>
      <w:marTop w:val="0"/>
      <w:marBottom w:val="0"/>
      <w:divBdr>
        <w:top w:val="none" w:sz="0" w:space="0" w:color="auto"/>
        <w:left w:val="none" w:sz="0" w:space="0" w:color="auto"/>
        <w:bottom w:val="none" w:sz="0" w:space="0" w:color="auto"/>
        <w:right w:val="none" w:sz="0" w:space="0" w:color="auto"/>
      </w:divBdr>
    </w:div>
    <w:div w:id="2068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EA3C9-7B56-4B1A-A115-821111DE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2688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Brother</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Henriette Kjeldgaard (BND)</cp:lastModifiedBy>
  <cp:revision>2</cp:revision>
  <cp:lastPrinted>2019-09-05T17:04:00Z</cp:lastPrinted>
  <dcterms:created xsi:type="dcterms:W3CDTF">2019-10-22T11:20:00Z</dcterms:created>
  <dcterms:modified xsi:type="dcterms:W3CDTF">2019-10-22T11:20:00Z</dcterms:modified>
</cp:coreProperties>
</file>