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CE93" w14:textId="77777777" w:rsidR="00B16C9E" w:rsidRPr="00FE6AC5" w:rsidRDefault="00B16C9E" w:rsidP="00B423C1">
      <w:pPr>
        <w:spacing w:line="276" w:lineRule="auto"/>
        <w:rPr>
          <w:rFonts w:ascii="Verdana" w:hAnsi="Verdana"/>
          <w:lang w:val="da-DK"/>
        </w:rPr>
      </w:pPr>
      <w:r w:rsidRPr="00FE6AC5">
        <w:rPr>
          <w:rFonts w:ascii="Verdana" w:hAnsi="Verdana"/>
          <w:lang w:val="da-DK"/>
        </w:rPr>
        <w:t xml:space="preserve">    </w:t>
      </w:r>
      <w:r w:rsidRPr="00FE6AC5">
        <w:rPr>
          <w:rFonts w:ascii="Verdana" w:hAnsi="Verdana"/>
          <w:lang w:val="da-DK"/>
        </w:rPr>
        <w:tab/>
      </w:r>
      <w:r w:rsidRPr="00FE6AC5">
        <w:rPr>
          <w:rFonts w:ascii="Verdana" w:hAnsi="Verdana"/>
          <w:lang w:val="da-DK"/>
        </w:rPr>
        <w:tab/>
      </w:r>
      <w:r w:rsidRPr="00FE6AC5">
        <w:rPr>
          <w:rFonts w:ascii="Verdana" w:hAnsi="Verdana"/>
          <w:lang w:val="da-DK"/>
        </w:rPr>
        <w:tab/>
      </w:r>
      <w:r w:rsidRPr="00FE6AC5">
        <w:rPr>
          <w:rFonts w:ascii="Verdana" w:hAnsi="Verdana"/>
          <w:lang w:val="da-DK"/>
        </w:rPr>
        <w:tab/>
      </w:r>
      <w:r w:rsidRPr="00FE6AC5">
        <w:rPr>
          <w:rFonts w:ascii="Verdana" w:hAnsi="Verdana"/>
          <w:lang w:val="da-DK"/>
        </w:rPr>
        <w:tab/>
      </w:r>
    </w:p>
    <w:p w14:paraId="3DA0A928" w14:textId="77777777" w:rsidR="00B16C9E" w:rsidRPr="00FE6AC5" w:rsidRDefault="000E06A8" w:rsidP="00B423C1">
      <w:pPr>
        <w:spacing w:line="276" w:lineRule="auto"/>
        <w:rPr>
          <w:rFonts w:ascii="Verdana" w:hAnsi="Verdana"/>
          <w:lang w:val="da-DK"/>
        </w:rPr>
      </w:pPr>
      <w:r w:rsidRPr="00FE6AC5">
        <w:rPr>
          <w:rFonts w:ascii="Verdana" w:hAnsi="Verdana"/>
          <w:noProof/>
          <w:lang w:val="da-DK"/>
        </w:rPr>
        <w:drawing>
          <wp:inline distT="0" distB="0" distL="0" distR="0" wp14:anchorId="446740E3" wp14:editId="48312FC3">
            <wp:extent cx="1423652" cy="806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8"/>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inline>
        </w:drawing>
      </w:r>
    </w:p>
    <w:p w14:paraId="57862F82" w14:textId="77777777" w:rsidR="009865C1" w:rsidRPr="00FE6AC5" w:rsidRDefault="009865C1" w:rsidP="00B423C1">
      <w:pPr>
        <w:spacing w:line="276" w:lineRule="auto"/>
        <w:rPr>
          <w:rFonts w:ascii="Verdana" w:hAnsi="Verdana"/>
          <w:lang w:val="da-DK"/>
        </w:rPr>
      </w:pPr>
    </w:p>
    <w:p w14:paraId="51D96F1C" w14:textId="4AB5E1BF" w:rsidR="00207119" w:rsidRPr="00FE6AC5" w:rsidRDefault="00971190" w:rsidP="00FE6AC5">
      <w:pPr>
        <w:spacing w:line="276" w:lineRule="auto"/>
        <w:ind w:right="-64"/>
        <w:rPr>
          <w:rFonts w:ascii="Verdana" w:hAnsi="Verdana"/>
          <w:lang w:val="da-DK"/>
        </w:rPr>
      </w:pPr>
      <w:r w:rsidRPr="00FE6AC5">
        <w:rPr>
          <w:rFonts w:ascii="Verdana" w:hAnsi="Verdana"/>
          <w:lang w:val="da-DK"/>
        </w:rPr>
        <w:t>Press</w:t>
      </w:r>
      <w:r w:rsidR="00FE6AC5" w:rsidRPr="00FE6AC5">
        <w:rPr>
          <w:rFonts w:ascii="Verdana" w:hAnsi="Verdana"/>
          <w:lang w:val="da-DK"/>
        </w:rPr>
        <w:t>e</w:t>
      </w:r>
      <w:r w:rsidRPr="00FE6AC5">
        <w:rPr>
          <w:rFonts w:ascii="Verdana" w:hAnsi="Verdana"/>
          <w:lang w:val="da-DK"/>
        </w:rPr>
        <w:t>meddel</w:t>
      </w:r>
      <w:r w:rsidR="00FE6AC5">
        <w:rPr>
          <w:rFonts w:ascii="Verdana" w:hAnsi="Verdana"/>
          <w:lang w:val="da-DK"/>
        </w:rPr>
        <w:t>else</w:t>
      </w:r>
      <w:r w:rsidR="00FF636C" w:rsidRPr="00FE6AC5">
        <w:rPr>
          <w:rFonts w:ascii="Verdana" w:hAnsi="Verdana"/>
          <w:lang w:val="da-DK"/>
        </w:rPr>
        <w:t xml:space="preserve">                                              </w:t>
      </w:r>
      <w:r w:rsidR="00804955" w:rsidRPr="00FE6AC5">
        <w:rPr>
          <w:rFonts w:ascii="Verdana" w:hAnsi="Verdana"/>
          <w:lang w:val="da-DK"/>
        </w:rPr>
        <w:t xml:space="preserve">       </w:t>
      </w:r>
      <w:r w:rsidR="005F54A6" w:rsidRPr="00FE6AC5">
        <w:rPr>
          <w:rFonts w:ascii="Verdana" w:hAnsi="Verdana"/>
          <w:lang w:val="da-DK"/>
        </w:rPr>
        <w:t xml:space="preserve"> </w:t>
      </w:r>
      <w:r w:rsidR="002525DA" w:rsidRPr="00FE6AC5">
        <w:rPr>
          <w:rFonts w:ascii="Verdana" w:hAnsi="Verdana"/>
          <w:lang w:val="da-DK"/>
        </w:rPr>
        <w:t xml:space="preserve">   </w:t>
      </w:r>
      <w:r w:rsidR="00FE6AC5" w:rsidRPr="00FE6AC5">
        <w:rPr>
          <w:rFonts w:ascii="Verdana" w:hAnsi="Verdana"/>
          <w:lang w:val="da-DK"/>
        </w:rPr>
        <w:t>København</w:t>
      </w:r>
      <w:r w:rsidR="00FF636C" w:rsidRPr="00FE6AC5">
        <w:rPr>
          <w:rFonts w:ascii="Verdana" w:hAnsi="Verdana"/>
          <w:lang w:val="da-DK"/>
        </w:rPr>
        <w:t>,</w:t>
      </w:r>
      <w:r w:rsidR="002075A4" w:rsidRPr="00FE6AC5">
        <w:rPr>
          <w:rFonts w:ascii="Verdana" w:hAnsi="Verdana"/>
          <w:lang w:val="da-DK"/>
        </w:rPr>
        <w:t xml:space="preserve"> </w:t>
      </w:r>
      <w:r w:rsidR="009865C1" w:rsidRPr="00FE6AC5">
        <w:rPr>
          <w:rFonts w:ascii="Verdana" w:hAnsi="Verdana"/>
          <w:lang w:val="da-DK"/>
        </w:rPr>
        <w:t>2</w:t>
      </w:r>
      <w:r w:rsidR="00FE6AC5" w:rsidRPr="00FE6AC5">
        <w:rPr>
          <w:rFonts w:ascii="Verdana" w:hAnsi="Verdana"/>
          <w:lang w:val="da-DK"/>
        </w:rPr>
        <w:t>9</w:t>
      </w:r>
      <w:r w:rsidR="009865C1" w:rsidRPr="00FE6AC5">
        <w:rPr>
          <w:rFonts w:ascii="Verdana" w:hAnsi="Verdana"/>
          <w:lang w:val="da-DK"/>
        </w:rPr>
        <w:t xml:space="preserve"> </w:t>
      </w:r>
      <w:r w:rsidR="00F668DB" w:rsidRPr="00FE6AC5">
        <w:rPr>
          <w:rFonts w:ascii="Verdana" w:hAnsi="Verdana"/>
          <w:lang w:val="da-DK"/>
        </w:rPr>
        <w:t>maj</w:t>
      </w:r>
      <w:r w:rsidR="00EE02B2" w:rsidRPr="00FE6AC5">
        <w:rPr>
          <w:rFonts w:ascii="Verdana" w:hAnsi="Verdana"/>
          <w:lang w:val="da-DK"/>
        </w:rPr>
        <w:t xml:space="preserve"> 2019</w:t>
      </w:r>
    </w:p>
    <w:p w14:paraId="1D8859B2" w14:textId="77777777" w:rsidR="00F31F90" w:rsidRPr="00FE6AC5" w:rsidRDefault="00F31F90" w:rsidP="00B423C1">
      <w:pPr>
        <w:spacing w:line="276" w:lineRule="auto"/>
        <w:rPr>
          <w:rFonts w:ascii="Verdana" w:hAnsi="Verdana"/>
          <w:lang w:val="da-DK"/>
        </w:rPr>
      </w:pPr>
    </w:p>
    <w:p w14:paraId="12E5B0F2" w14:textId="77777777" w:rsidR="00847B44" w:rsidRPr="00FE6AC5" w:rsidRDefault="00847B44" w:rsidP="00847B44">
      <w:pPr>
        <w:spacing w:line="276" w:lineRule="auto"/>
        <w:rPr>
          <w:rFonts w:ascii="Verdana" w:hAnsi="Verdana"/>
          <w:b/>
          <w:sz w:val="34"/>
          <w:szCs w:val="34"/>
          <w:lang w:val="da-DK"/>
        </w:rPr>
      </w:pPr>
    </w:p>
    <w:p w14:paraId="10C1FEFF" w14:textId="5EDD386D" w:rsidR="00847B44" w:rsidRPr="00FE6AC5" w:rsidRDefault="00847B44" w:rsidP="00192E48">
      <w:pPr>
        <w:spacing w:line="276" w:lineRule="auto"/>
        <w:ind w:right="-64"/>
        <w:jc w:val="center"/>
        <w:rPr>
          <w:rFonts w:ascii="Verdana" w:hAnsi="Verdana"/>
          <w:bCs/>
          <w:lang w:val="da-DK"/>
        </w:rPr>
      </w:pPr>
      <w:r w:rsidRPr="00FE6AC5">
        <w:rPr>
          <w:rFonts w:ascii="Verdana" w:hAnsi="Verdana"/>
          <w:b/>
          <w:sz w:val="36"/>
          <w:szCs w:val="36"/>
          <w:lang w:val="da-DK"/>
        </w:rPr>
        <w:t xml:space="preserve">KLM </w:t>
      </w:r>
      <w:r w:rsidR="00BC71FB">
        <w:rPr>
          <w:rFonts w:ascii="Verdana" w:hAnsi="Verdana"/>
          <w:b/>
          <w:sz w:val="36"/>
          <w:szCs w:val="36"/>
          <w:lang w:val="da-DK"/>
        </w:rPr>
        <w:t>indgår partnerskab om Europas</w:t>
      </w:r>
      <w:r w:rsidR="00192E48">
        <w:rPr>
          <w:rFonts w:ascii="Verdana" w:hAnsi="Verdana"/>
          <w:b/>
          <w:sz w:val="36"/>
          <w:szCs w:val="36"/>
          <w:lang w:val="da-DK"/>
        </w:rPr>
        <w:t xml:space="preserve"> </w:t>
      </w:r>
      <w:r w:rsidR="00BC71FB">
        <w:rPr>
          <w:rFonts w:ascii="Verdana" w:hAnsi="Verdana"/>
          <w:b/>
          <w:sz w:val="36"/>
          <w:szCs w:val="36"/>
          <w:lang w:val="da-DK"/>
        </w:rPr>
        <w:t>første dedikerede fabrik for biobrændstof</w:t>
      </w:r>
    </w:p>
    <w:p w14:paraId="7D603042" w14:textId="77777777" w:rsidR="00847B44" w:rsidRPr="00FE6AC5" w:rsidRDefault="00847B44" w:rsidP="00847B44">
      <w:pPr>
        <w:rPr>
          <w:rFonts w:ascii="Verdana" w:hAnsi="Verdana"/>
          <w:b/>
          <w:lang w:val="da-DK"/>
        </w:rPr>
      </w:pPr>
    </w:p>
    <w:p w14:paraId="6E2859F2" w14:textId="77777777" w:rsidR="00847B44" w:rsidRPr="00FE6AC5" w:rsidRDefault="00847B44" w:rsidP="00847B44">
      <w:pPr>
        <w:rPr>
          <w:rFonts w:ascii="Verdana" w:hAnsi="Verdana"/>
          <w:b/>
          <w:lang w:val="da-DK"/>
        </w:rPr>
      </w:pPr>
    </w:p>
    <w:p w14:paraId="3B7EB4B2" w14:textId="0FAD617E" w:rsidR="00BC71FB" w:rsidRDefault="00BC71FB" w:rsidP="00763D26">
      <w:pPr>
        <w:jc w:val="both"/>
        <w:rPr>
          <w:rFonts w:ascii="Verdana" w:hAnsi="Verdana"/>
          <w:b/>
          <w:lang w:val="da-DK"/>
        </w:rPr>
      </w:pPr>
      <w:r>
        <w:rPr>
          <w:rFonts w:ascii="Verdana" w:hAnsi="Verdana"/>
          <w:b/>
          <w:lang w:val="da-DK"/>
        </w:rPr>
        <w:t xml:space="preserve">Europa kommer til at få sit første dedikerede fabriksanlæg til produktion af biobrændstof til fly. Fabrikken, som vil være den eneste af sin slags i verden, vil blive bygget i </w:t>
      </w:r>
      <w:proofErr w:type="spellStart"/>
      <w:r>
        <w:rPr>
          <w:rFonts w:ascii="Verdana" w:hAnsi="Verdana"/>
          <w:b/>
          <w:lang w:val="da-DK"/>
        </w:rPr>
        <w:t>Delfzijn</w:t>
      </w:r>
      <w:proofErr w:type="spellEnd"/>
      <w:r>
        <w:rPr>
          <w:rFonts w:ascii="Verdana" w:hAnsi="Verdana"/>
          <w:b/>
          <w:lang w:val="da-DK"/>
        </w:rPr>
        <w:t xml:space="preserve"> i Holland. Den vil stå klar i 2022 og skal producere 100</w:t>
      </w:r>
      <w:r w:rsidR="001652F0">
        <w:rPr>
          <w:rFonts w:ascii="Verdana" w:hAnsi="Verdana"/>
          <w:b/>
          <w:lang w:val="da-DK"/>
        </w:rPr>
        <w:t>.</w:t>
      </w:r>
      <w:r>
        <w:rPr>
          <w:rFonts w:ascii="Verdana" w:hAnsi="Verdana"/>
          <w:b/>
          <w:lang w:val="da-DK"/>
        </w:rPr>
        <w:t xml:space="preserve">000 tons biobrændstof årligt. KLM, </w:t>
      </w:r>
      <w:proofErr w:type="spellStart"/>
      <w:r>
        <w:rPr>
          <w:rFonts w:ascii="Verdana" w:hAnsi="Verdana"/>
          <w:b/>
          <w:lang w:val="da-DK"/>
        </w:rPr>
        <w:t>SkyNRG</w:t>
      </w:r>
      <w:proofErr w:type="spellEnd"/>
      <w:r>
        <w:rPr>
          <w:rFonts w:ascii="Verdana" w:hAnsi="Verdana"/>
          <w:b/>
          <w:lang w:val="da-DK"/>
        </w:rPr>
        <w:t xml:space="preserve"> og SHV Energy står bag initiativet. </w:t>
      </w:r>
    </w:p>
    <w:p w14:paraId="792474A5" w14:textId="77777777" w:rsidR="00847B44" w:rsidRPr="00FE6AC5" w:rsidRDefault="00847B44" w:rsidP="00847B44">
      <w:pPr>
        <w:rPr>
          <w:rFonts w:ascii="Verdana" w:hAnsi="Verdana"/>
          <w:b/>
          <w:lang w:val="da-DK"/>
        </w:rPr>
      </w:pPr>
    </w:p>
    <w:p w14:paraId="27B7F5B6" w14:textId="2AFD0010" w:rsidR="00BC71FB" w:rsidRDefault="00BC71FB" w:rsidP="005A7A83">
      <w:pPr>
        <w:jc w:val="both"/>
        <w:rPr>
          <w:rFonts w:ascii="Verdana" w:hAnsi="Verdana"/>
          <w:bCs/>
          <w:lang w:val="da-DK"/>
        </w:rPr>
      </w:pPr>
      <w:r>
        <w:rPr>
          <w:rFonts w:ascii="Verdana" w:hAnsi="Verdana"/>
          <w:bCs/>
          <w:lang w:val="da-DK"/>
        </w:rPr>
        <w:t xml:space="preserve">Ud over bedre flyflåder og mere effektive værdikæder er biobrændstof det kortsigtede bedste alternativ til luftfartsindustriens grønne omstilling. </w:t>
      </w:r>
    </w:p>
    <w:p w14:paraId="68AA3BF1" w14:textId="3499262F" w:rsidR="00BC71FB" w:rsidRDefault="005A7A83" w:rsidP="005A7A83">
      <w:pPr>
        <w:jc w:val="both"/>
        <w:rPr>
          <w:rFonts w:ascii="Verdana" w:hAnsi="Verdana"/>
          <w:bCs/>
          <w:lang w:val="da-DK"/>
        </w:rPr>
      </w:pPr>
      <w:r w:rsidRPr="00FE6AC5">
        <w:rPr>
          <w:rFonts w:ascii="Verdana" w:hAnsi="Verdana"/>
          <w:bCs/>
          <w:lang w:val="da-DK"/>
        </w:rPr>
        <w:t xml:space="preserve">Markedet for bæredygtigt flybrændstof er </w:t>
      </w:r>
      <w:r w:rsidR="00BC71FB">
        <w:rPr>
          <w:rFonts w:ascii="Verdana" w:hAnsi="Verdana"/>
          <w:bCs/>
          <w:lang w:val="da-DK"/>
        </w:rPr>
        <w:t>dog</w:t>
      </w:r>
      <w:r w:rsidRPr="00FE6AC5">
        <w:rPr>
          <w:rFonts w:ascii="Verdana" w:hAnsi="Verdana"/>
          <w:bCs/>
          <w:lang w:val="da-DK"/>
        </w:rPr>
        <w:t xml:space="preserve"> underudviklet, </w:t>
      </w:r>
      <w:r w:rsidR="00BC71FB">
        <w:rPr>
          <w:rFonts w:ascii="Verdana" w:hAnsi="Verdana"/>
          <w:bCs/>
          <w:lang w:val="da-DK"/>
        </w:rPr>
        <w:t xml:space="preserve">og </w:t>
      </w:r>
      <w:r w:rsidR="001652F0">
        <w:rPr>
          <w:rFonts w:ascii="Verdana" w:hAnsi="Verdana"/>
          <w:bCs/>
          <w:lang w:val="da-DK"/>
        </w:rPr>
        <w:t>der er</w:t>
      </w:r>
      <w:r w:rsidR="00BC71FB">
        <w:rPr>
          <w:rFonts w:ascii="Verdana" w:hAnsi="Verdana"/>
          <w:bCs/>
          <w:lang w:val="da-DK"/>
        </w:rPr>
        <w:t xml:space="preserve"> stort behov for flere faciliteter. D</w:t>
      </w:r>
      <w:bookmarkStart w:id="0" w:name="_GoBack"/>
      <w:bookmarkEnd w:id="0"/>
      <w:r w:rsidR="00BC71FB">
        <w:rPr>
          <w:rFonts w:ascii="Verdana" w:hAnsi="Verdana"/>
          <w:bCs/>
          <w:lang w:val="da-DK"/>
        </w:rPr>
        <w:t xml:space="preserve">ette behov vil nu blive opfyldt, når </w:t>
      </w:r>
      <w:proofErr w:type="spellStart"/>
      <w:r w:rsidR="00BC71FB">
        <w:rPr>
          <w:rFonts w:ascii="Verdana" w:hAnsi="Verdana"/>
          <w:bCs/>
          <w:lang w:val="da-DK"/>
        </w:rPr>
        <w:t>SkyNRG</w:t>
      </w:r>
      <w:proofErr w:type="spellEnd"/>
      <w:r w:rsidR="00BC71FB">
        <w:rPr>
          <w:rFonts w:ascii="Verdana" w:hAnsi="Verdana"/>
          <w:bCs/>
          <w:lang w:val="da-DK"/>
        </w:rPr>
        <w:t xml:space="preserve">, KLM og SHV Energy har besluttet at bygge Europas første fabrik med hovedfokus på produktion af biobrændstof til fly. </w:t>
      </w:r>
    </w:p>
    <w:p w14:paraId="0D981573" w14:textId="77777777" w:rsidR="005A7A83" w:rsidRPr="00FE6AC5" w:rsidRDefault="005A7A83" w:rsidP="005A7A83">
      <w:pPr>
        <w:jc w:val="both"/>
        <w:rPr>
          <w:rFonts w:ascii="Verdana" w:hAnsi="Verdana"/>
          <w:bCs/>
          <w:lang w:val="da-DK"/>
        </w:rPr>
      </w:pPr>
    </w:p>
    <w:p w14:paraId="1E7B8CCF" w14:textId="19A60E2D" w:rsidR="005A7A83" w:rsidRPr="0010240A" w:rsidRDefault="0010240A" w:rsidP="0010240A">
      <w:pPr>
        <w:jc w:val="both"/>
        <w:rPr>
          <w:rFonts w:ascii="Verdana" w:hAnsi="Verdana"/>
          <w:bCs/>
          <w:lang w:val="da-DK"/>
        </w:rPr>
      </w:pPr>
      <w:r w:rsidRPr="0010240A">
        <w:rPr>
          <w:rFonts w:ascii="Verdana" w:hAnsi="Verdana"/>
          <w:bCs/>
          <w:lang w:val="da-DK"/>
        </w:rPr>
        <w:t>-</w:t>
      </w:r>
      <w:r>
        <w:rPr>
          <w:rFonts w:ascii="Verdana" w:hAnsi="Verdana"/>
          <w:bCs/>
          <w:lang w:val="da-DK"/>
        </w:rPr>
        <w:t xml:space="preserve"> </w:t>
      </w:r>
      <w:r w:rsidRPr="0010240A">
        <w:rPr>
          <w:rFonts w:ascii="Verdana" w:hAnsi="Verdana"/>
          <w:bCs/>
          <w:lang w:val="da-DK"/>
        </w:rPr>
        <w:t xml:space="preserve">Vi er stolte af at stå sammen med </w:t>
      </w:r>
      <w:proofErr w:type="spellStart"/>
      <w:r w:rsidRPr="0010240A">
        <w:rPr>
          <w:rFonts w:ascii="Verdana" w:hAnsi="Verdana"/>
          <w:bCs/>
          <w:lang w:val="da-DK"/>
        </w:rPr>
        <w:t>SkyNRG</w:t>
      </w:r>
      <w:proofErr w:type="spellEnd"/>
      <w:r w:rsidRPr="0010240A">
        <w:rPr>
          <w:rFonts w:ascii="Verdana" w:hAnsi="Verdana"/>
          <w:bCs/>
          <w:lang w:val="da-DK"/>
        </w:rPr>
        <w:t xml:space="preserve"> og SHV Energy om at etablere Europas første fabrik, der udelukkende producerer biobrændstof. Det er et vigtigt skridt for industrien, at udbuddet af biobrændstof stiger, og fabrikken i </w:t>
      </w:r>
      <w:proofErr w:type="spellStart"/>
      <w:r w:rsidRPr="0010240A">
        <w:rPr>
          <w:rFonts w:ascii="Verdana" w:hAnsi="Verdana"/>
          <w:bCs/>
          <w:lang w:val="da-DK"/>
        </w:rPr>
        <w:t>Delfzijl</w:t>
      </w:r>
      <w:proofErr w:type="spellEnd"/>
      <w:r w:rsidRPr="0010240A">
        <w:rPr>
          <w:rFonts w:ascii="Verdana" w:hAnsi="Verdana"/>
          <w:bCs/>
          <w:lang w:val="da-DK"/>
        </w:rPr>
        <w:t xml:space="preserve"> vil spille en central rolle for den grønne omstilling. KLM vil årligt reducere sine CO2-udledninger med 200</w:t>
      </w:r>
      <w:r w:rsidR="001652F0">
        <w:rPr>
          <w:rFonts w:ascii="Verdana" w:hAnsi="Verdana"/>
          <w:bCs/>
          <w:lang w:val="da-DK"/>
        </w:rPr>
        <w:t>.</w:t>
      </w:r>
      <w:r w:rsidRPr="0010240A">
        <w:rPr>
          <w:rFonts w:ascii="Verdana" w:hAnsi="Verdana"/>
          <w:bCs/>
          <w:lang w:val="da-DK"/>
        </w:rPr>
        <w:t>000 tons takket være investeringerne i fabrikkens biobrændstof,</w:t>
      </w:r>
      <w:r>
        <w:rPr>
          <w:rFonts w:ascii="Verdana" w:hAnsi="Verdana"/>
          <w:bCs/>
          <w:lang w:val="da-DK"/>
        </w:rPr>
        <w:t xml:space="preserve"> siger Peter </w:t>
      </w:r>
      <w:proofErr w:type="spellStart"/>
      <w:r>
        <w:rPr>
          <w:rFonts w:ascii="Verdana" w:hAnsi="Verdana"/>
          <w:bCs/>
          <w:lang w:val="da-DK"/>
        </w:rPr>
        <w:t>Elbers</w:t>
      </w:r>
      <w:proofErr w:type="spellEnd"/>
      <w:r>
        <w:rPr>
          <w:rFonts w:ascii="Verdana" w:hAnsi="Verdana"/>
          <w:bCs/>
          <w:lang w:val="da-DK"/>
        </w:rPr>
        <w:t xml:space="preserve">, </w:t>
      </w:r>
      <w:proofErr w:type="spellStart"/>
      <w:r>
        <w:rPr>
          <w:rFonts w:ascii="Verdana" w:hAnsi="Verdana"/>
          <w:bCs/>
          <w:lang w:val="da-DK"/>
        </w:rPr>
        <w:t>Vd</w:t>
      </w:r>
      <w:proofErr w:type="spellEnd"/>
      <w:r>
        <w:rPr>
          <w:rFonts w:ascii="Verdana" w:hAnsi="Verdana"/>
          <w:bCs/>
          <w:lang w:val="da-DK"/>
        </w:rPr>
        <w:t xml:space="preserve"> KLM. </w:t>
      </w:r>
    </w:p>
    <w:p w14:paraId="04D5A53D" w14:textId="77777777" w:rsidR="005A7A83" w:rsidRPr="00FE6AC5" w:rsidRDefault="005A7A83" w:rsidP="005A7A83">
      <w:pPr>
        <w:jc w:val="both"/>
        <w:rPr>
          <w:rFonts w:ascii="Verdana" w:hAnsi="Verdana"/>
          <w:bCs/>
          <w:lang w:val="da-DK"/>
        </w:rPr>
      </w:pPr>
    </w:p>
    <w:p w14:paraId="1330C5F1" w14:textId="7E676A37" w:rsidR="005A7A83" w:rsidRPr="00FE6AC5" w:rsidRDefault="005A7A83" w:rsidP="005A7A83">
      <w:pPr>
        <w:jc w:val="both"/>
        <w:rPr>
          <w:rFonts w:ascii="Verdana" w:hAnsi="Verdana"/>
          <w:b/>
          <w:bCs/>
          <w:lang w:val="da-DK"/>
        </w:rPr>
      </w:pPr>
      <w:r w:rsidRPr="00FE6AC5">
        <w:rPr>
          <w:rFonts w:ascii="Verdana" w:hAnsi="Verdana"/>
          <w:b/>
          <w:bCs/>
          <w:lang w:val="da-DK"/>
        </w:rPr>
        <w:t xml:space="preserve">Europas første </w:t>
      </w:r>
      <w:r w:rsidR="0010240A">
        <w:rPr>
          <w:rFonts w:ascii="Verdana" w:hAnsi="Verdana"/>
          <w:b/>
          <w:bCs/>
          <w:lang w:val="da-DK"/>
        </w:rPr>
        <w:t>fabrik</w:t>
      </w:r>
    </w:p>
    <w:p w14:paraId="51266B8B" w14:textId="664422A2" w:rsidR="005A7A83" w:rsidRPr="00FE6AC5" w:rsidRDefault="0010240A" w:rsidP="005A7A83">
      <w:pPr>
        <w:jc w:val="both"/>
        <w:rPr>
          <w:rFonts w:ascii="Verdana" w:hAnsi="Verdana"/>
          <w:bCs/>
          <w:lang w:val="da-DK"/>
        </w:rPr>
      </w:pPr>
      <w:r>
        <w:rPr>
          <w:rFonts w:ascii="Verdana" w:hAnsi="Verdana"/>
          <w:bCs/>
          <w:lang w:val="da-DK"/>
        </w:rPr>
        <w:t>Fra og med 2022 kommer f</w:t>
      </w:r>
      <w:r w:rsidR="005A7A83" w:rsidRPr="00FE6AC5">
        <w:rPr>
          <w:rFonts w:ascii="Verdana" w:hAnsi="Verdana"/>
          <w:bCs/>
          <w:lang w:val="da-DK"/>
        </w:rPr>
        <w:t xml:space="preserve">abrikken </w:t>
      </w:r>
      <w:r>
        <w:rPr>
          <w:rFonts w:ascii="Verdana" w:hAnsi="Verdana"/>
          <w:bCs/>
          <w:lang w:val="da-DK"/>
        </w:rPr>
        <w:t xml:space="preserve">til årligt at </w:t>
      </w:r>
      <w:r w:rsidR="005A7A83" w:rsidRPr="00FE6AC5">
        <w:rPr>
          <w:rFonts w:ascii="Verdana" w:hAnsi="Verdana"/>
          <w:bCs/>
          <w:lang w:val="da-DK"/>
        </w:rPr>
        <w:t xml:space="preserve">producere </w:t>
      </w:r>
      <w:r w:rsidR="00FE6AC5" w:rsidRPr="00FE6AC5">
        <w:rPr>
          <w:rFonts w:ascii="Verdana" w:hAnsi="Verdana"/>
          <w:bCs/>
          <w:lang w:val="da-DK"/>
        </w:rPr>
        <w:t>100</w:t>
      </w:r>
      <w:r w:rsidR="001652F0">
        <w:rPr>
          <w:rFonts w:ascii="Verdana" w:hAnsi="Verdana"/>
          <w:bCs/>
          <w:lang w:val="da-DK"/>
        </w:rPr>
        <w:t>.</w:t>
      </w:r>
      <w:r w:rsidR="00FE6AC5" w:rsidRPr="00FE6AC5">
        <w:rPr>
          <w:rFonts w:ascii="Verdana" w:hAnsi="Verdana"/>
          <w:bCs/>
          <w:lang w:val="da-DK"/>
        </w:rPr>
        <w:t>000</w:t>
      </w:r>
      <w:r w:rsidR="005A7A83" w:rsidRPr="00FE6AC5">
        <w:rPr>
          <w:rFonts w:ascii="Verdana" w:hAnsi="Verdana"/>
          <w:bCs/>
          <w:lang w:val="da-DK"/>
        </w:rPr>
        <w:t xml:space="preserve"> tons </w:t>
      </w:r>
      <w:r>
        <w:rPr>
          <w:rFonts w:ascii="Verdana" w:hAnsi="Verdana"/>
          <w:bCs/>
          <w:lang w:val="da-DK"/>
        </w:rPr>
        <w:t>biobrændstof</w:t>
      </w:r>
      <w:r w:rsidR="005A7A83" w:rsidRPr="00FE6AC5">
        <w:rPr>
          <w:rFonts w:ascii="Verdana" w:hAnsi="Verdana"/>
          <w:bCs/>
          <w:lang w:val="da-DK"/>
        </w:rPr>
        <w:t>, hvoraf 75</w:t>
      </w:r>
      <w:r w:rsidR="001652F0">
        <w:rPr>
          <w:rFonts w:ascii="Verdana" w:hAnsi="Verdana"/>
          <w:bCs/>
          <w:lang w:val="da-DK"/>
        </w:rPr>
        <w:t>.</w:t>
      </w:r>
      <w:r w:rsidR="005A7A83" w:rsidRPr="00FE6AC5">
        <w:rPr>
          <w:rFonts w:ascii="Verdana" w:hAnsi="Verdana"/>
          <w:bCs/>
          <w:lang w:val="da-DK"/>
        </w:rPr>
        <w:t xml:space="preserve">000 </w:t>
      </w:r>
      <w:r>
        <w:rPr>
          <w:rFonts w:ascii="Verdana" w:hAnsi="Verdana"/>
          <w:bCs/>
          <w:lang w:val="da-DK"/>
        </w:rPr>
        <w:t>er øremærket til</w:t>
      </w:r>
      <w:r w:rsidR="005A7A83" w:rsidRPr="00FE6AC5">
        <w:rPr>
          <w:rFonts w:ascii="Verdana" w:hAnsi="Verdana"/>
          <w:bCs/>
          <w:lang w:val="da-DK"/>
        </w:rPr>
        <w:t xml:space="preserve"> KLM. </w:t>
      </w:r>
      <w:r>
        <w:rPr>
          <w:rFonts w:ascii="Verdana" w:hAnsi="Verdana"/>
          <w:bCs/>
          <w:lang w:val="da-DK"/>
        </w:rPr>
        <w:t xml:space="preserve">KLM har </w:t>
      </w:r>
      <w:r w:rsidR="001652F0">
        <w:rPr>
          <w:rFonts w:ascii="Verdana" w:hAnsi="Verdana"/>
          <w:bCs/>
          <w:lang w:val="da-DK"/>
        </w:rPr>
        <w:t>for</w:t>
      </w:r>
      <w:r>
        <w:rPr>
          <w:rFonts w:ascii="Verdana" w:hAnsi="Verdana"/>
          <w:bCs/>
          <w:lang w:val="da-DK"/>
        </w:rPr>
        <w:t xml:space="preserve"> en </w:t>
      </w:r>
      <w:r w:rsidR="001652F0">
        <w:rPr>
          <w:rFonts w:ascii="Verdana" w:hAnsi="Verdana"/>
          <w:bCs/>
          <w:lang w:val="da-DK"/>
        </w:rPr>
        <w:t>tiårig</w:t>
      </w:r>
      <w:r>
        <w:rPr>
          <w:rFonts w:ascii="Verdana" w:hAnsi="Verdana"/>
          <w:bCs/>
          <w:lang w:val="da-DK"/>
        </w:rPr>
        <w:t xml:space="preserve"> periode forpligtet sig </w:t>
      </w:r>
      <w:r w:rsidR="001652F0">
        <w:rPr>
          <w:rFonts w:ascii="Verdana" w:hAnsi="Verdana"/>
          <w:bCs/>
          <w:lang w:val="da-DK"/>
        </w:rPr>
        <w:t>til</w:t>
      </w:r>
      <w:r>
        <w:rPr>
          <w:rFonts w:ascii="Verdana" w:hAnsi="Verdana"/>
          <w:bCs/>
          <w:lang w:val="da-DK"/>
        </w:rPr>
        <w:t xml:space="preserve"> </w:t>
      </w:r>
      <w:r w:rsidR="00055445">
        <w:rPr>
          <w:rFonts w:ascii="Verdana" w:hAnsi="Verdana"/>
          <w:bCs/>
          <w:lang w:val="da-DK"/>
        </w:rPr>
        <w:t xml:space="preserve">årligt </w:t>
      </w:r>
      <w:r>
        <w:rPr>
          <w:rFonts w:ascii="Verdana" w:hAnsi="Verdana"/>
          <w:bCs/>
          <w:lang w:val="da-DK"/>
        </w:rPr>
        <w:t xml:space="preserve">at købe 75 pct. af det producerede brændsel. </w:t>
      </w:r>
      <w:r w:rsidR="005A7A83" w:rsidRPr="00FE6AC5">
        <w:rPr>
          <w:rFonts w:ascii="Verdana" w:hAnsi="Verdana"/>
          <w:bCs/>
          <w:lang w:val="da-DK"/>
        </w:rPr>
        <w:t xml:space="preserve">Fabrikken vil specialisere sig i </w:t>
      </w:r>
      <w:r>
        <w:rPr>
          <w:rFonts w:ascii="Verdana" w:hAnsi="Verdana"/>
          <w:bCs/>
          <w:lang w:val="da-DK"/>
        </w:rPr>
        <w:t xml:space="preserve">produktionen af biobrændstof produceret på regionalt restaffald, såsom genanvendt madolie. </w:t>
      </w:r>
      <w:r w:rsidR="001652F0">
        <w:rPr>
          <w:rFonts w:ascii="Verdana" w:hAnsi="Verdana"/>
          <w:bCs/>
          <w:lang w:val="da-DK"/>
        </w:rPr>
        <w:t>Samlet set</w:t>
      </w:r>
      <w:r w:rsidR="005A7A83" w:rsidRPr="00FE6AC5">
        <w:rPr>
          <w:rFonts w:ascii="Verdana" w:hAnsi="Verdana"/>
          <w:bCs/>
          <w:lang w:val="da-DK"/>
        </w:rPr>
        <w:t xml:space="preserve"> vil </w:t>
      </w:r>
      <w:r>
        <w:rPr>
          <w:rFonts w:ascii="Verdana" w:hAnsi="Verdana"/>
          <w:bCs/>
          <w:lang w:val="da-DK"/>
        </w:rPr>
        <w:t>de</w:t>
      </w:r>
      <w:r w:rsidR="00055445">
        <w:rPr>
          <w:rFonts w:ascii="Verdana" w:hAnsi="Verdana"/>
          <w:bCs/>
          <w:lang w:val="da-DK"/>
        </w:rPr>
        <w:t>t</w:t>
      </w:r>
      <w:r>
        <w:rPr>
          <w:rFonts w:ascii="Verdana" w:hAnsi="Verdana"/>
          <w:bCs/>
          <w:lang w:val="da-DK"/>
        </w:rPr>
        <w:t xml:space="preserve"> producerede biobrændstof</w:t>
      </w:r>
      <w:r w:rsidR="005A7A83" w:rsidRPr="00FE6AC5">
        <w:rPr>
          <w:rFonts w:ascii="Verdana" w:hAnsi="Verdana"/>
          <w:bCs/>
          <w:lang w:val="da-DK"/>
        </w:rPr>
        <w:t xml:space="preserve"> bidrage til</w:t>
      </w:r>
      <w:r w:rsidR="001652F0">
        <w:rPr>
          <w:rFonts w:ascii="Verdana" w:hAnsi="Verdana"/>
          <w:bCs/>
          <w:lang w:val="da-DK"/>
        </w:rPr>
        <w:t xml:space="preserve"> en årlig reduktion af </w:t>
      </w:r>
      <w:r w:rsidR="001652F0">
        <w:rPr>
          <w:rFonts w:ascii="Verdana" w:hAnsi="Verdana"/>
          <w:bCs/>
          <w:lang w:val="da-DK"/>
        </w:rPr>
        <w:t>CO2</w:t>
      </w:r>
      <w:r w:rsidR="001652F0">
        <w:rPr>
          <w:rFonts w:ascii="Verdana" w:hAnsi="Verdana"/>
          <w:bCs/>
          <w:lang w:val="da-DK"/>
        </w:rPr>
        <w:t>-u</w:t>
      </w:r>
      <w:r w:rsidR="00BA73E6">
        <w:rPr>
          <w:rFonts w:ascii="Verdana" w:hAnsi="Verdana"/>
          <w:bCs/>
          <w:lang w:val="da-DK"/>
        </w:rPr>
        <w:t>dledning</w:t>
      </w:r>
      <w:r w:rsidR="001652F0">
        <w:rPr>
          <w:rFonts w:ascii="Verdana" w:hAnsi="Verdana"/>
          <w:bCs/>
          <w:lang w:val="da-DK"/>
        </w:rPr>
        <w:t xml:space="preserve"> inde</w:t>
      </w:r>
      <w:r w:rsidR="00BA73E6">
        <w:rPr>
          <w:rFonts w:ascii="Verdana" w:hAnsi="Verdana"/>
          <w:bCs/>
          <w:lang w:val="da-DK"/>
        </w:rPr>
        <w:t>n</w:t>
      </w:r>
      <w:r w:rsidR="001652F0">
        <w:rPr>
          <w:rFonts w:ascii="Verdana" w:hAnsi="Verdana"/>
          <w:bCs/>
          <w:lang w:val="da-DK"/>
        </w:rPr>
        <w:t xml:space="preserve"> for luftfartindustrien på omkring </w:t>
      </w:r>
      <w:r w:rsidR="001652F0" w:rsidRPr="00FE6AC5">
        <w:rPr>
          <w:rFonts w:ascii="Verdana" w:hAnsi="Verdana"/>
          <w:bCs/>
          <w:lang w:val="da-DK"/>
        </w:rPr>
        <w:t>270</w:t>
      </w:r>
      <w:r w:rsidR="001652F0">
        <w:rPr>
          <w:rFonts w:ascii="Verdana" w:hAnsi="Verdana"/>
          <w:bCs/>
          <w:lang w:val="da-DK"/>
        </w:rPr>
        <w:t>.</w:t>
      </w:r>
      <w:r w:rsidR="001652F0" w:rsidRPr="00FE6AC5">
        <w:rPr>
          <w:rFonts w:ascii="Verdana" w:hAnsi="Verdana"/>
          <w:bCs/>
          <w:lang w:val="da-DK"/>
        </w:rPr>
        <w:t>000 tons</w:t>
      </w:r>
      <w:r w:rsidR="001652F0">
        <w:rPr>
          <w:rFonts w:ascii="Verdana" w:hAnsi="Verdana"/>
          <w:bCs/>
          <w:lang w:val="da-DK"/>
        </w:rPr>
        <w:t xml:space="preserve"> </w:t>
      </w:r>
      <w:r w:rsidR="001652F0" w:rsidRPr="00FE6AC5">
        <w:rPr>
          <w:rFonts w:ascii="Verdana" w:hAnsi="Verdana"/>
          <w:bCs/>
          <w:lang w:val="da-DK"/>
        </w:rPr>
        <w:t>årligt</w:t>
      </w:r>
      <w:r w:rsidR="001652F0">
        <w:rPr>
          <w:rFonts w:ascii="Verdana" w:hAnsi="Verdana"/>
          <w:bCs/>
          <w:lang w:val="da-DK"/>
        </w:rPr>
        <w:t>.</w:t>
      </w:r>
    </w:p>
    <w:p w14:paraId="49F887CA" w14:textId="77777777" w:rsidR="005A7A83" w:rsidRPr="00FE6AC5" w:rsidRDefault="005A7A83" w:rsidP="005A7A83">
      <w:pPr>
        <w:jc w:val="both"/>
        <w:rPr>
          <w:rFonts w:ascii="Verdana" w:hAnsi="Verdana"/>
          <w:bCs/>
          <w:lang w:val="da-DK"/>
        </w:rPr>
      </w:pPr>
    </w:p>
    <w:p w14:paraId="4721B495" w14:textId="2F6E4792" w:rsidR="0010240A" w:rsidRPr="0010240A" w:rsidRDefault="0010240A" w:rsidP="005A7A83">
      <w:pPr>
        <w:jc w:val="both"/>
        <w:rPr>
          <w:rFonts w:ascii="Verdana" w:hAnsi="Verdana"/>
          <w:b/>
          <w:bCs/>
          <w:lang w:val="da-DK"/>
        </w:rPr>
      </w:pPr>
      <w:r w:rsidRPr="0010240A">
        <w:rPr>
          <w:rFonts w:ascii="Verdana" w:hAnsi="Verdana"/>
          <w:b/>
          <w:bCs/>
          <w:lang w:val="da-DK"/>
        </w:rPr>
        <w:t>En klimabevidst produktion</w:t>
      </w:r>
    </w:p>
    <w:p w14:paraId="2E6D0856" w14:textId="71F99E97" w:rsidR="0010240A" w:rsidRDefault="005A7A83" w:rsidP="005A7A83">
      <w:pPr>
        <w:jc w:val="both"/>
        <w:rPr>
          <w:rFonts w:ascii="Verdana" w:hAnsi="Verdana"/>
          <w:bCs/>
          <w:lang w:val="da-DK"/>
        </w:rPr>
      </w:pPr>
      <w:r w:rsidRPr="00FE6AC5">
        <w:rPr>
          <w:rFonts w:ascii="Verdana" w:hAnsi="Verdana"/>
          <w:bCs/>
          <w:lang w:val="da-DK"/>
        </w:rPr>
        <w:t xml:space="preserve">Anlæggets drift vil </w:t>
      </w:r>
      <w:r w:rsidR="0010240A">
        <w:rPr>
          <w:rFonts w:ascii="Verdana" w:hAnsi="Verdana"/>
          <w:bCs/>
          <w:lang w:val="da-DK"/>
        </w:rPr>
        <w:t xml:space="preserve">foregå </w:t>
      </w:r>
      <w:r w:rsidRPr="00FE6AC5">
        <w:rPr>
          <w:rFonts w:ascii="Verdana" w:hAnsi="Verdana"/>
          <w:bCs/>
          <w:lang w:val="da-DK"/>
        </w:rPr>
        <w:t xml:space="preserve">på bæredygtigt hydrogen produceret </w:t>
      </w:r>
      <w:r w:rsidR="0010240A">
        <w:rPr>
          <w:rFonts w:ascii="Verdana" w:hAnsi="Verdana"/>
          <w:bCs/>
          <w:lang w:val="da-DK"/>
        </w:rPr>
        <w:t>af</w:t>
      </w:r>
      <w:r w:rsidRPr="00FE6AC5">
        <w:rPr>
          <w:rFonts w:ascii="Verdana" w:hAnsi="Verdana"/>
          <w:bCs/>
          <w:lang w:val="da-DK"/>
        </w:rPr>
        <w:t xml:space="preserve"> vand- og vindenergi</w:t>
      </w:r>
      <w:r w:rsidR="0010240A">
        <w:rPr>
          <w:rFonts w:ascii="Verdana" w:hAnsi="Verdana"/>
          <w:bCs/>
          <w:lang w:val="da-DK"/>
        </w:rPr>
        <w:t>, hvilket betyder, at hele kæden har en mindre klima</w:t>
      </w:r>
      <w:r w:rsidR="008013D3">
        <w:rPr>
          <w:rFonts w:ascii="Verdana" w:hAnsi="Verdana"/>
          <w:bCs/>
          <w:lang w:val="da-DK"/>
        </w:rPr>
        <w:t>på</w:t>
      </w:r>
      <w:r w:rsidR="0010240A">
        <w:rPr>
          <w:rFonts w:ascii="Verdana" w:hAnsi="Verdana"/>
          <w:bCs/>
          <w:lang w:val="da-DK"/>
        </w:rPr>
        <w:t>virkning</w:t>
      </w:r>
      <w:r w:rsidRPr="00FE6AC5">
        <w:rPr>
          <w:rFonts w:ascii="Verdana" w:hAnsi="Verdana"/>
          <w:bCs/>
          <w:lang w:val="da-DK"/>
        </w:rPr>
        <w:t xml:space="preserve">. </w:t>
      </w:r>
      <w:r w:rsidR="0010240A">
        <w:rPr>
          <w:rFonts w:ascii="Verdana" w:hAnsi="Verdana"/>
          <w:bCs/>
          <w:lang w:val="da-DK"/>
        </w:rPr>
        <w:t xml:space="preserve">Fabrikkens </w:t>
      </w:r>
      <w:r w:rsidR="00055445">
        <w:rPr>
          <w:rFonts w:ascii="Verdana" w:hAnsi="Verdana"/>
          <w:bCs/>
          <w:lang w:val="da-DK"/>
        </w:rPr>
        <w:t>opbygning er i tråd med KLM</w:t>
      </w:r>
      <w:r w:rsidR="008013D3">
        <w:rPr>
          <w:rFonts w:ascii="Verdana" w:hAnsi="Verdana"/>
          <w:bCs/>
          <w:lang w:val="da-DK"/>
        </w:rPr>
        <w:t>’</w:t>
      </w:r>
      <w:r w:rsidR="00055445">
        <w:rPr>
          <w:rFonts w:ascii="Verdana" w:hAnsi="Verdana"/>
          <w:bCs/>
          <w:lang w:val="da-DK"/>
        </w:rPr>
        <w:t xml:space="preserve">s bæredygtighedsmål og er et vigtigt skridt i retning af implementeringen af handlingsplanen ”Smart &amp; </w:t>
      </w:r>
      <w:proofErr w:type="spellStart"/>
      <w:r w:rsidR="00055445">
        <w:rPr>
          <w:rFonts w:ascii="Verdana" w:hAnsi="Verdana"/>
          <w:bCs/>
          <w:lang w:val="da-DK"/>
        </w:rPr>
        <w:t>Sustainable</w:t>
      </w:r>
      <w:proofErr w:type="spellEnd"/>
      <w:r w:rsidR="00055445">
        <w:rPr>
          <w:rFonts w:ascii="Verdana" w:hAnsi="Verdana"/>
          <w:bCs/>
          <w:lang w:val="da-DK"/>
        </w:rPr>
        <w:t xml:space="preserve">”, som blev udviklet af tyve førende transportorganisationer og </w:t>
      </w:r>
      <w:proofErr w:type="spellStart"/>
      <w:r w:rsidR="00055445">
        <w:rPr>
          <w:rFonts w:ascii="Verdana" w:hAnsi="Verdana"/>
          <w:bCs/>
          <w:lang w:val="da-DK"/>
        </w:rPr>
        <w:t>videncentre</w:t>
      </w:r>
      <w:proofErr w:type="spellEnd"/>
      <w:r w:rsidR="00055445">
        <w:rPr>
          <w:rFonts w:ascii="Verdana" w:hAnsi="Verdana"/>
          <w:bCs/>
          <w:lang w:val="da-DK"/>
        </w:rPr>
        <w:t xml:space="preserve">. </w:t>
      </w:r>
      <w:proofErr w:type="spellStart"/>
      <w:r w:rsidR="00055445">
        <w:rPr>
          <w:rFonts w:ascii="Verdana" w:hAnsi="Verdana"/>
          <w:bCs/>
          <w:lang w:val="da-DK"/>
        </w:rPr>
        <w:t>Schiphol</w:t>
      </w:r>
      <w:proofErr w:type="spellEnd"/>
      <w:r w:rsidR="00055445">
        <w:rPr>
          <w:rFonts w:ascii="Verdana" w:hAnsi="Verdana"/>
          <w:bCs/>
          <w:lang w:val="da-DK"/>
        </w:rPr>
        <w:t xml:space="preserve"> Lufthavn vil også investere i udviklingen af anlægget. </w:t>
      </w:r>
    </w:p>
    <w:p w14:paraId="68ED237D" w14:textId="77777777" w:rsidR="00847B44" w:rsidRPr="00FE6AC5" w:rsidRDefault="00847B44" w:rsidP="00B423C1">
      <w:pPr>
        <w:rPr>
          <w:rFonts w:ascii="Verdana" w:hAnsi="Verdana"/>
          <w:b/>
          <w:lang w:val="da-DK"/>
        </w:rPr>
      </w:pPr>
    </w:p>
    <w:p w14:paraId="6C776E44" w14:textId="77777777" w:rsidR="005B5120" w:rsidRPr="00FE6AC5" w:rsidRDefault="005B5120" w:rsidP="00B423C1">
      <w:pPr>
        <w:rPr>
          <w:rFonts w:ascii="Verdana" w:hAnsi="Verdana"/>
          <w:sz w:val="17"/>
          <w:szCs w:val="17"/>
          <w:lang w:val="da-DK"/>
        </w:rPr>
      </w:pPr>
    </w:p>
    <w:p w14:paraId="3CCE0A35" w14:textId="0A347E04" w:rsidR="00B423C1" w:rsidRPr="00FE6AC5" w:rsidRDefault="00055445" w:rsidP="00B423C1">
      <w:pPr>
        <w:outlineLvl w:val="0"/>
        <w:rPr>
          <w:rFonts w:ascii="Verdana" w:hAnsi="Verdana"/>
          <w:sz w:val="17"/>
          <w:szCs w:val="17"/>
          <w:lang w:val="da-DK"/>
        </w:rPr>
      </w:pPr>
      <w:r>
        <w:rPr>
          <w:rFonts w:ascii="Verdana" w:hAnsi="Verdana"/>
          <w:b/>
          <w:sz w:val="17"/>
          <w:szCs w:val="17"/>
          <w:lang w:val="da-DK"/>
        </w:rPr>
        <w:t>For mere information, kontakt venligst:</w:t>
      </w:r>
      <w:r w:rsidR="00B423C1" w:rsidRPr="00FE6AC5">
        <w:rPr>
          <w:rFonts w:ascii="Verdana" w:hAnsi="Verdana"/>
          <w:sz w:val="17"/>
          <w:szCs w:val="17"/>
          <w:lang w:val="da-DK"/>
        </w:rPr>
        <w:t xml:space="preserve"> </w:t>
      </w:r>
    </w:p>
    <w:p w14:paraId="476A757C" w14:textId="024F62C1" w:rsidR="00B423C1" w:rsidRPr="00055445" w:rsidRDefault="00B423C1" w:rsidP="00B423C1">
      <w:pPr>
        <w:rPr>
          <w:rFonts w:ascii="Verdana" w:hAnsi="Verdana"/>
          <w:sz w:val="17"/>
          <w:szCs w:val="17"/>
          <w:lang w:val="da-DK"/>
        </w:rPr>
      </w:pPr>
      <w:r w:rsidRPr="00055445">
        <w:rPr>
          <w:rFonts w:ascii="Verdana" w:hAnsi="Verdana"/>
          <w:sz w:val="17"/>
          <w:szCs w:val="17"/>
          <w:lang w:val="da-DK"/>
        </w:rPr>
        <w:t xml:space="preserve">Carina Bergqvist, Brand Manager </w:t>
      </w:r>
      <w:r w:rsidR="00055445" w:rsidRPr="00055445">
        <w:rPr>
          <w:rFonts w:ascii="Verdana" w:hAnsi="Verdana"/>
          <w:sz w:val="17"/>
          <w:szCs w:val="17"/>
          <w:lang w:val="da-DK"/>
        </w:rPr>
        <w:t>og</w:t>
      </w:r>
      <w:r w:rsidRPr="00055445">
        <w:rPr>
          <w:rFonts w:ascii="Verdana" w:hAnsi="Verdana"/>
          <w:sz w:val="17"/>
          <w:szCs w:val="17"/>
          <w:lang w:val="da-DK"/>
        </w:rPr>
        <w:t xml:space="preserve"> PR, Air France-KLM. </w:t>
      </w:r>
    </w:p>
    <w:p w14:paraId="5A29F4E8" w14:textId="7D14AE27" w:rsidR="00B423C1" w:rsidRPr="00BC71FB" w:rsidRDefault="00B423C1" w:rsidP="00B423C1">
      <w:pPr>
        <w:rPr>
          <w:rFonts w:ascii="Verdana" w:hAnsi="Verdana"/>
          <w:sz w:val="17"/>
          <w:szCs w:val="17"/>
          <w:lang w:val="en-US"/>
        </w:rPr>
      </w:pPr>
      <w:proofErr w:type="spellStart"/>
      <w:r w:rsidRPr="00BC71FB">
        <w:rPr>
          <w:rFonts w:ascii="Verdana" w:hAnsi="Verdana"/>
          <w:sz w:val="17"/>
          <w:szCs w:val="17"/>
          <w:lang w:val="en-US"/>
        </w:rPr>
        <w:t>t</w:t>
      </w:r>
      <w:r w:rsidR="00944837">
        <w:rPr>
          <w:rFonts w:ascii="Verdana" w:hAnsi="Verdana"/>
          <w:sz w:val="17"/>
          <w:szCs w:val="17"/>
          <w:lang w:val="en-US"/>
        </w:rPr>
        <w:t>lf</w:t>
      </w:r>
      <w:proofErr w:type="spellEnd"/>
      <w:r w:rsidRPr="00BC71FB">
        <w:rPr>
          <w:rFonts w:ascii="Verdana" w:hAnsi="Verdana"/>
          <w:sz w:val="17"/>
          <w:szCs w:val="17"/>
          <w:lang w:val="en-US"/>
        </w:rPr>
        <w:t xml:space="preserve">: 076 878 75 59, mail: </w:t>
      </w:r>
      <w:hyperlink r:id="rId9" w:history="1">
        <w:r w:rsidRPr="00BC71FB">
          <w:rPr>
            <w:rStyle w:val="Hyperlink"/>
            <w:rFonts w:ascii="Verdana" w:hAnsi="Verdana"/>
            <w:sz w:val="17"/>
            <w:szCs w:val="17"/>
            <w:lang w:val="en-US"/>
          </w:rPr>
          <w:t>carina.bergqvist@klm.com</w:t>
        </w:r>
      </w:hyperlink>
      <w:r w:rsidRPr="00BC71FB">
        <w:rPr>
          <w:rFonts w:ascii="Verdana" w:hAnsi="Verdana"/>
          <w:sz w:val="17"/>
          <w:szCs w:val="17"/>
          <w:lang w:val="en-US"/>
        </w:rPr>
        <w:t xml:space="preserve"> </w:t>
      </w:r>
    </w:p>
    <w:p w14:paraId="16A5407A" w14:textId="77777777" w:rsidR="00335AC6" w:rsidRPr="00BC71FB" w:rsidRDefault="00335AC6" w:rsidP="00B423C1">
      <w:pPr>
        <w:rPr>
          <w:rFonts w:ascii="Verdana" w:hAnsi="Verdana"/>
          <w:sz w:val="17"/>
          <w:szCs w:val="17"/>
          <w:lang w:val="en-US"/>
        </w:rPr>
      </w:pPr>
    </w:p>
    <w:p w14:paraId="5CA733C7" w14:textId="77777777" w:rsidR="00335AC6" w:rsidRPr="00BC71FB" w:rsidRDefault="00335AC6" w:rsidP="00B423C1">
      <w:pPr>
        <w:rPr>
          <w:rFonts w:ascii="Verdana" w:hAnsi="Verdana"/>
          <w:sz w:val="17"/>
          <w:szCs w:val="17"/>
          <w:lang w:val="en-US"/>
        </w:rPr>
      </w:pPr>
    </w:p>
    <w:p w14:paraId="3AF7F018" w14:textId="2921218E" w:rsidR="00055445" w:rsidRPr="009B606D" w:rsidRDefault="00335AC6" w:rsidP="00055445">
      <w:pPr>
        <w:rPr>
          <w:rFonts w:ascii="Verdana" w:hAnsi="Verdana"/>
          <w:b/>
          <w:sz w:val="17"/>
          <w:szCs w:val="17"/>
          <w:lang w:val="da-DK"/>
        </w:rPr>
      </w:pPr>
      <w:r w:rsidRPr="00FE6AC5">
        <w:rPr>
          <w:rFonts w:ascii="Verdana" w:hAnsi="Verdana"/>
          <w:b/>
          <w:sz w:val="17"/>
          <w:szCs w:val="17"/>
          <w:lang w:val="da-DK"/>
        </w:rPr>
        <w:t xml:space="preserve">Om KLM </w:t>
      </w:r>
    </w:p>
    <w:p w14:paraId="54C28AF4" w14:textId="77777777" w:rsidR="00055445" w:rsidRPr="00055445" w:rsidRDefault="00055445" w:rsidP="00055445">
      <w:pPr>
        <w:rPr>
          <w:rFonts w:ascii="Verdana" w:hAnsi="Verdana"/>
          <w:sz w:val="17"/>
          <w:szCs w:val="17"/>
          <w:lang w:val="da-DK"/>
        </w:rPr>
      </w:pPr>
      <w:r w:rsidRPr="00055445">
        <w:rPr>
          <w:rFonts w:ascii="Verdana" w:hAnsi="Verdana"/>
          <w:sz w:val="17"/>
          <w:szCs w:val="17"/>
          <w:lang w:val="da-DK"/>
        </w:rPr>
        <w:t xml:space="preserve">I 100 år har KLM Royal Dutch Airlines været pionerer indenfor flybranchen, og flyselskabet er i dag verdens ældste, som fortsat fungerer under sit originale navn. I 2018 havde KLM 34,1 millioner passagerer til 162 destinationer verden over. I Norden flyver KLM til og fra 15 </w:t>
      </w:r>
      <w:r w:rsidRPr="00055445">
        <w:rPr>
          <w:rFonts w:ascii="Verdana" w:hAnsi="Verdana"/>
          <w:sz w:val="17"/>
          <w:szCs w:val="17"/>
          <w:lang w:val="da-DK"/>
        </w:rPr>
        <w:lastRenderedPageBreak/>
        <w:t xml:space="preserve">destinationer i Danmark, Finland, Norge og Sverige. Flåden omfatter 214 fly og flyselskabet beskæftiger over 33.000 medarbejdere. KLM-koncernen består af KLM, KLM Cityhopper, </w:t>
      </w:r>
      <w:proofErr w:type="spellStart"/>
      <w:r w:rsidRPr="00055445">
        <w:rPr>
          <w:rFonts w:ascii="Verdana" w:hAnsi="Verdana"/>
          <w:sz w:val="17"/>
          <w:szCs w:val="17"/>
          <w:lang w:val="da-DK"/>
        </w:rPr>
        <w:t>Transavia</w:t>
      </w:r>
      <w:proofErr w:type="spellEnd"/>
      <w:r w:rsidRPr="00055445">
        <w:rPr>
          <w:rFonts w:ascii="Verdana" w:hAnsi="Verdana"/>
          <w:sz w:val="17"/>
          <w:szCs w:val="17"/>
          <w:lang w:val="da-DK"/>
        </w:rPr>
        <w:t xml:space="preserve"> og Martinair. KLM er også medlem af Global </w:t>
      </w:r>
      <w:proofErr w:type="spellStart"/>
      <w:r w:rsidRPr="00055445">
        <w:rPr>
          <w:rFonts w:ascii="Verdana" w:hAnsi="Verdana"/>
          <w:sz w:val="17"/>
          <w:szCs w:val="17"/>
          <w:lang w:val="da-DK"/>
        </w:rPr>
        <w:t>SkyTeam</w:t>
      </w:r>
      <w:proofErr w:type="spellEnd"/>
      <w:r w:rsidRPr="00055445">
        <w:rPr>
          <w:rFonts w:ascii="Verdana" w:hAnsi="Verdana"/>
          <w:sz w:val="17"/>
          <w:szCs w:val="17"/>
          <w:lang w:val="da-DK"/>
        </w:rPr>
        <w:t xml:space="preserve"> Alliance, et selskab af 20 flyselskab og et netværk, som spænder over 1063 destinationer i 173 lande. </w:t>
      </w:r>
    </w:p>
    <w:p w14:paraId="0E0DD9C0" w14:textId="77B67697" w:rsidR="00335AC6" w:rsidRPr="00FE6AC5" w:rsidRDefault="00055445" w:rsidP="00055445">
      <w:pPr>
        <w:rPr>
          <w:rFonts w:ascii="Verdana" w:hAnsi="Verdana"/>
          <w:sz w:val="17"/>
          <w:szCs w:val="17"/>
          <w:lang w:val="da-DK"/>
        </w:rPr>
      </w:pPr>
      <w:r w:rsidRPr="00055445">
        <w:rPr>
          <w:rFonts w:ascii="Verdana" w:hAnsi="Verdana"/>
          <w:sz w:val="17"/>
          <w:szCs w:val="17"/>
          <w:lang w:val="da-DK"/>
        </w:rPr>
        <w:t xml:space="preserve">KLM har 14 år i træk været toprangerende på Dow Jones </w:t>
      </w:r>
      <w:proofErr w:type="spellStart"/>
      <w:r w:rsidRPr="00055445">
        <w:rPr>
          <w:rFonts w:ascii="Verdana" w:hAnsi="Verdana"/>
          <w:sz w:val="17"/>
          <w:szCs w:val="17"/>
          <w:lang w:val="da-DK"/>
        </w:rPr>
        <w:t>Sustainability</w:t>
      </w:r>
      <w:proofErr w:type="spellEnd"/>
      <w:r w:rsidRPr="00055445">
        <w:rPr>
          <w:rFonts w:ascii="Verdana" w:hAnsi="Verdana"/>
          <w:sz w:val="17"/>
          <w:szCs w:val="17"/>
          <w:lang w:val="da-DK"/>
        </w:rPr>
        <w:t xml:space="preserve"> Index, som er det førende indeks til måling af bæredygtige selskaber. Som eneste europæiske flyselskab flyver KLM dagligt interkontinentalt på biobrændselsblanding. KLM står også for omtrent halvdelen af køb af biobrændsel på markedet og var det første flyselskab, som fløj med biobrændstof under kommercielle flyrejser.</w:t>
      </w:r>
    </w:p>
    <w:sectPr w:rsidR="00335AC6" w:rsidRPr="00FE6AC5" w:rsidSect="00F741AB">
      <w:footerReference w:type="default" r:id="rId10"/>
      <w:pgSz w:w="11900" w:h="16840"/>
      <w:pgMar w:top="42" w:right="1800" w:bottom="335"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9286" w14:textId="77777777" w:rsidR="00D12E2D" w:rsidRDefault="00D12E2D" w:rsidP="005D3574">
      <w:r>
        <w:separator/>
      </w:r>
    </w:p>
  </w:endnote>
  <w:endnote w:type="continuationSeparator" w:id="0">
    <w:p w14:paraId="3492FA30" w14:textId="77777777" w:rsidR="00D12E2D" w:rsidRDefault="00D12E2D"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B5BC" w14:textId="77777777" w:rsidR="005F0D73" w:rsidRPr="00BC4A03" w:rsidRDefault="005F0D73" w:rsidP="009A4116">
    <w:pPr>
      <w:spacing w:after="270"/>
      <w:rPr>
        <w:rFonts w:ascii="Helvetica Neue" w:eastAsia="MS Mincho" w:hAnsi="Helvetica Neue"/>
        <w:color w:val="777777"/>
        <w:sz w:val="16"/>
        <w:szCs w:val="16"/>
        <w:lang w:val="sv-SE" w:eastAsia="sv-SE"/>
      </w:rPr>
    </w:pPr>
  </w:p>
  <w:p w14:paraId="3ED5D4EC" w14:textId="77777777" w:rsidR="003E396D" w:rsidRPr="00BC4A03" w:rsidRDefault="003E396D" w:rsidP="00A8482B">
    <w:pPr>
      <w:pStyle w:val="Sidefod"/>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D507" w14:textId="77777777" w:rsidR="00D12E2D" w:rsidRDefault="00D12E2D" w:rsidP="005D3574">
      <w:r>
        <w:separator/>
      </w:r>
    </w:p>
  </w:footnote>
  <w:footnote w:type="continuationSeparator" w:id="0">
    <w:p w14:paraId="58E5F532" w14:textId="77777777" w:rsidR="00D12E2D" w:rsidRDefault="00D12E2D"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3"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5D214BE"/>
    <w:multiLevelType w:val="hybridMultilevel"/>
    <w:tmpl w:val="E280C3C2"/>
    <w:lvl w:ilvl="0" w:tplc="7E3C54CE">
      <w:start w:val="8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23"/>
  </w:num>
  <w:num w:numId="5">
    <w:abstractNumId w:val="22"/>
  </w:num>
  <w:num w:numId="6">
    <w:abstractNumId w:val="16"/>
  </w:num>
  <w:num w:numId="7">
    <w:abstractNumId w:val="18"/>
  </w:num>
  <w:num w:numId="8">
    <w:abstractNumId w:val="3"/>
  </w:num>
  <w:num w:numId="9">
    <w:abstractNumId w:val="0"/>
  </w:num>
  <w:num w:numId="10">
    <w:abstractNumId w:val="13"/>
  </w:num>
  <w:num w:numId="11">
    <w:abstractNumId w:val="9"/>
  </w:num>
  <w:num w:numId="12">
    <w:abstractNumId w:val="10"/>
  </w:num>
  <w:num w:numId="13">
    <w:abstractNumId w:val="6"/>
  </w:num>
  <w:num w:numId="14">
    <w:abstractNumId w:val="20"/>
  </w:num>
  <w:num w:numId="15">
    <w:abstractNumId w:val="17"/>
  </w:num>
  <w:num w:numId="16">
    <w:abstractNumId w:val="1"/>
  </w:num>
  <w:num w:numId="17">
    <w:abstractNumId w:val="2"/>
  </w:num>
  <w:num w:numId="18">
    <w:abstractNumId w:val="7"/>
  </w:num>
  <w:num w:numId="19">
    <w:abstractNumId w:val="8"/>
  </w:num>
  <w:num w:numId="20">
    <w:abstractNumId w:val="4"/>
  </w:num>
  <w:num w:numId="21">
    <w:abstractNumId w:val="14"/>
  </w:num>
  <w:num w:numId="22">
    <w:abstractNumId w:val="5"/>
  </w:num>
  <w:num w:numId="23">
    <w:abstractNumId w:val="1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C1"/>
    <w:rsid w:val="00002C0E"/>
    <w:rsid w:val="00004A74"/>
    <w:rsid w:val="000220FC"/>
    <w:rsid w:val="00022E16"/>
    <w:rsid w:val="0002308E"/>
    <w:rsid w:val="000236EE"/>
    <w:rsid w:val="00024D89"/>
    <w:rsid w:val="000271A3"/>
    <w:rsid w:val="000326BA"/>
    <w:rsid w:val="00036EE0"/>
    <w:rsid w:val="00037895"/>
    <w:rsid w:val="0003799C"/>
    <w:rsid w:val="000401FB"/>
    <w:rsid w:val="00043280"/>
    <w:rsid w:val="000459EC"/>
    <w:rsid w:val="0005015E"/>
    <w:rsid w:val="00050D22"/>
    <w:rsid w:val="00052864"/>
    <w:rsid w:val="00054E41"/>
    <w:rsid w:val="00055445"/>
    <w:rsid w:val="000567DF"/>
    <w:rsid w:val="000603B6"/>
    <w:rsid w:val="00061C98"/>
    <w:rsid w:val="000635CF"/>
    <w:rsid w:val="00063BBF"/>
    <w:rsid w:val="00066558"/>
    <w:rsid w:val="00071F5B"/>
    <w:rsid w:val="00075AF2"/>
    <w:rsid w:val="0007653E"/>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240A"/>
    <w:rsid w:val="00105046"/>
    <w:rsid w:val="0010704E"/>
    <w:rsid w:val="00107B53"/>
    <w:rsid w:val="00110A49"/>
    <w:rsid w:val="0011149D"/>
    <w:rsid w:val="0011245E"/>
    <w:rsid w:val="00114DAE"/>
    <w:rsid w:val="00115012"/>
    <w:rsid w:val="00122CC9"/>
    <w:rsid w:val="001243D1"/>
    <w:rsid w:val="001279CD"/>
    <w:rsid w:val="00135417"/>
    <w:rsid w:val="00136B15"/>
    <w:rsid w:val="00137994"/>
    <w:rsid w:val="00140D7C"/>
    <w:rsid w:val="0014394A"/>
    <w:rsid w:val="00151BDE"/>
    <w:rsid w:val="00152944"/>
    <w:rsid w:val="0015328F"/>
    <w:rsid w:val="001623F2"/>
    <w:rsid w:val="00163CA5"/>
    <w:rsid w:val="0016435F"/>
    <w:rsid w:val="001652F0"/>
    <w:rsid w:val="00166A52"/>
    <w:rsid w:val="00167CE6"/>
    <w:rsid w:val="001721E1"/>
    <w:rsid w:val="0017695D"/>
    <w:rsid w:val="001775D8"/>
    <w:rsid w:val="001800BE"/>
    <w:rsid w:val="00180EAD"/>
    <w:rsid w:val="00181549"/>
    <w:rsid w:val="00192E48"/>
    <w:rsid w:val="00193ADB"/>
    <w:rsid w:val="001A2172"/>
    <w:rsid w:val="001A3935"/>
    <w:rsid w:val="001A3DBF"/>
    <w:rsid w:val="001A41BA"/>
    <w:rsid w:val="001B1DF7"/>
    <w:rsid w:val="001B7ABB"/>
    <w:rsid w:val="001C1189"/>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3530"/>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7B"/>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40E5B"/>
    <w:rsid w:val="003434B4"/>
    <w:rsid w:val="003472C6"/>
    <w:rsid w:val="00351EEA"/>
    <w:rsid w:val="00353133"/>
    <w:rsid w:val="003559C2"/>
    <w:rsid w:val="00356C6A"/>
    <w:rsid w:val="00356D82"/>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C0005"/>
    <w:rsid w:val="003C178D"/>
    <w:rsid w:val="003C59F6"/>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45206"/>
    <w:rsid w:val="00455463"/>
    <w:rsid w:val="004621FB"/>
    <w:rsid w:val="00463F87"/>
    <w:rsid w:val="00465170"/>
    <w:rsid w:val="00470610"/>
    <w:rsid w:val="0047076A"/>
    <w:rsid w:val="004862CB"/>
    <w:rsid w:val="00491229"/>
    <w:rsid w:val="00497269"/>
    <w:rsid w:val="004A0A11"/>
    <w:rsid w:val="004A3BB5"/>
    <w:rsid w:val="004A47AA"/>
    <w:rsid w:val="004B091B"/>
    <w:rsid w:val="004B23EA"/>
    <w:rsid w:val="004B3814"/>
    <w:rsid w:val="004B76EF"/>
    <w:rsid w:val="004C2439"/>
    <w:rsid w:val="004C4163"/>
    <w:rsid w:val="004C6039"/>
    <w:rsid w:val="004C762E"/>
    <w:rsid w:val="004C7B2B"/>
    <w:rsid w:val="004C7F02"/>
    <w:rsid w:val="004D025E"/>
    <w:rsid w:val="004D032F"/>
    <w:rsid w:val="004D0952"/>
    <w:rsid w:val="004D326C"/>
    <w:rsid w:val="004D43FD"/>
    <w:rsid w:val="004D470E"/>
    <w:rsid w:val="004E348B"/>
    <w:rsid w:val="004E3BB1"/>
    <w:rsid w:val="004E45E4"/>
    <w:rsid w:val="004E4D9D"/>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A7A83"/>
    <w:rsid w:val="005B3AEF"/>
    <w:rsid w:val="005B5120"/>
    <w:rsid w:val="005B5569"/>
    <w:rsid w:val="005B6A0F"/>
    <w:rsid w:val="005C01B2"/>
    <w:rsid w:val="005C313D"/>
    <w:rsid w:val="005C3264"/>
    <w:rsid w:val="005C7352"/>
    <w:rsid w:val="005D097F"/>
    <w:rsid w:val="005D17CA"/>
    <w:rsid w:val="005D28D6"/>
    <w:rsid w:val="005D3574"/>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31427"/>
    <w:rsid w:val="0063188C"/>
    <w:rsid w:val="00633646"/>
    <w:rsid w:val="00641327"/>
    <w:rsid w:val="006420A4"/>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F3"/>
    <w:rsid w:val="00691B7B"/>
    <w:rsid w:val="006933C1"/>
    <w:rsid w:val="00693792"/>
    <w:rsid w:val="00694EC2"/>
    <w:rsid w:val="006950E4"/>
    <w:rsid w:val="006A2A28"/>
    <w:rsid w:val="006A3093"/>
    <w:rsid w:val="006A3E63"/>
    <w:rsid w:val="006A4DD5"/>
    <w:rsid w:val="006A6A15"/>
    <w:rsid w:val="006B29B3"/>
    <w:rsid w:val="006B4465"/>
    <w:rsid w:val="006C5D51"/>
    <w:rsid w:val="006C6D19"/>
    <w:rsid w:val="006D17F5"/>
    <w:rsid w:val="006D223D"/>
    <w:rsid w:val="006D2453"/>
    <w:rsid w:val="006D51AC"/>
    <w:rsid w:val="006D5AC0"/>
    <w:rsid w:val="006D5F07"/>
    <w:rsid w:val="006E1E05"/>
    <w:rsid w:val="006E53D0"/>
    <w:rsid w:val="006E55F5"/>
    <w:rsid w:val="006E6119"/>
    <w:rsid w:val="006E6C84"/>
    <w:rsid w:val="006E7033"/>
    <w:rsid w:val="006F2C40"/>
    <w:rsid w:val="006F4798"/>
    <w:rsid w:val="006F67E1"/>
    <w:rsid w:val="006F7453"/>
    <w:rsid w:val="0070439F"/>
    <w:rsid w:val="00704F09"/>
    <w:rsid w:val="00705251"/>
    <w:rsid w:val="00705F78"/>
    <w:rsid w:val="0071058C"/>
    <w:rsid w:val="00710BD1"/>
    <w:rsid w:val="0071146D"/>
    <w:rsid w:val="00712077"/>
    <w:rsid w:val="007136C0"/>
    <w:rsid w:val="00714AAD"/>
    <w:rsid w:val="00715A6F"/>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7017"/>
    <w:rsid w:val="00755CCC"/>
    <w:rsid w:val="0075627A"/>
    <w:rsid w:val="0076020E"/>
    <w:rsid w:val="00760ACD"/>
    <w:rsid w:val="00760DB5"/>
    <w:rsid w:val="007629EA"/>
    <w:rsid w:val="00763D26"/>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BE7"/>
    <w:rsid w:val="007D5740"/>
    <w:rsid w:val="007D6A26"/>
    <w:rsid w:val="007E2E44"/>
    <w:rsid w:val="007E37BF"/>
    <w:rsid w:val="007E3A15"/>
    <w:rsid w:val="007E407B"/>
    <w:rsid w:val="007E4FB3"/>
    <w:rsid w:val="007E62A2"/>
    <w:rsid w:val="007E6C6B"/>
    <w:rsid w:val="007E6DE9"/>
    <w:rsid w:val="007F185E"/>
    <w:rsid w:val="007F29CE"/>
    <w:rsid w:val="007F35E6"/>
    <w:rsid w:val="007F46BA"/>
    <w:rsid w:val="007F7F6F"/>
    <w:rsid w:val="00800994"/>
    <w:rsid w:val="008013D3"/>
    <w:rsid w:val="0080151D"/>
    <w:rsid w:val="00804955"/>
    <w:rsid w:val="00805455"/>
    <w:rsid w:val="00805EF9"/>
    <w:rsid w:val="008139C2"/>
    <w:rsid w:val="00813C32"/>
    <w:rsid w:val="00815DF8"/>
    <w:rsid w:val="00821A99"/>
    <w:rsid w:val="00822A14"/>
    <w:rsid w:val="00823C04"/>
    <w:rsid w:val="008318CD"/>
    <w:rsid w:val="00832BCA"/>
    <w:rsid w:val="008345A8"/>
    <w:rsid w:val="00836D39"/>
    <w:rsid w:val="0083744D"/>
    <w:rsid w:val="008439C4"/>
    <w:rsid w:val="00843DF4"/>
    <w:rsid w:val="00847B44"/>
    <w:rsid w:val="008535F2"/>
    <w:rsid w:val="008610DE"/>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44837"/>
    <w:rsid w:val="00950CEC"/>
    <w:rsid w:val="00961C6C"/>
    <w:rsid w:val="00962408"/>
    <w:rsid w:val="0096424C"/>
    <w:rsid w:val="0096581E"/>
    <w:rsid w:val="0096654A"/>
    <w:rsid w:val="00966F16"/>
    <w:rsid w:val="00967865"/>
    <w:rsid w:val="00971190"/>
    <w:rsid w:val="00975D9D"/>
    <w:rsid w:val="00980DF4"/>
    <w:rsid w:val="0098342B"/>
    <w:rsid w:val="00983826"/>
    <w:rsid w:val="00985909"/>
    <w:rsid w:val="009865C1"/>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06D"/>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CF1"/>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2782"/>
    <w:rsid w:val="00A43AB6"/>
    <w:rsid w:val="00A514B6"/>
    <w:rsid w:val="00A61164"/>
    <w:rsid w:val="00A61555"/>
    <w:rsid w:val="00A62731"/>
    <w:rsid w:val="00A63747"/>
    <w:rsid w:val="00A637F6"/>
    <w:rsid w:val="00A64E0F"/>
    <w:rsid w:val="00A74287"/>
    <w:rsid w:val="00A779F1"/>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D486E"/>
    <w:rsid w:val="00AD5899"/>
    <w:rsid w:val="00AD6344"/>
    <w:rsid w:val="00AE5E41"/>
    <w:rsid w:val="00AF18CB"/>
    <w:rsid w:val="00AF25DF"/>
    <w:rsid w:val="00AF2CFA"/>
    <w:rsid w:val="00AF3CEE"/>
    <w:rsid w:val="00AF5149"/>
    <w:rsid w:val="00B01921"/>
    <w:rsid w:val="00B02A93"/>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366D"/>
    <w:rsid w:val="00B33B35"/>
    <w:rsid w:val="00B35FE6"/>
    <w:rsid w:val="00B40707"/>
    <w:rsid w:val="00B423C1"/>
    <w:rsid w:val="00B46C9C"/>
    <w:rsid w:val="00B519E6"/>
    <w:rsid w:val="00B56D28"/>
    <w:rsid w:val="00B57923"/>
    <w:rsid w:val="00B61DFD"/>
    <w:rsid w:val="00B6465D"/>
    <w:rsid w:val="00B65C58"/>
    <w:rsid w:val="00B7625F"/>
    <w:rsid w:val="00B76F05"/>
    <w:rsid w:val="00B80E31"/>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A73E6"/>
    <w:rsid w:val="00BB733A"/>
    <w:rsid w:val="00BC229A"/>
    <w:rsid w:val="00BC4A03"/>
    <w:rsid w:val="00BC5C67"/>
    <w:rsid w:val="00BC5E34"/>
    <w:rsid w:val="00BC71FB"/>
    <w:rsid w:val="00BD0FF4"/>
    <w:rsid w:val="00BD22AA"/>
    <w:rsid w:val="00BD3B2D"/>
    <w:rsid w:val="00BD695A"/>
    <w:rsid w:val="00BE01B2"/>
    <w:rsid w:val="00BE5FEC"/>
    <w:rsid w:val="00BF0FAF"/>
    <w:rsid w:val="00BF5B02"/>
    <w:rsid w:val="00C03265"/>
    <w:rsid w:val="00C0416A"/>
    <w:rsid w:val="00C07FFA"/>
    <w:rsid w:val="00C13988"/>
    <w:rsid w:val="00C141C3"/>
    <w:rsid w:val="00C14462"/>
    <w:rsid w:val="00C1513E"/>
    <w:rsid w:val="00C15FA1"/>
    <w:rsid w:val="00C209B2"/>
    <w:rsid w:val="00C20C3E"/>
    <w:rsid w:val="00C3030A"/>
    <w:rsid w:val="00C31D02"/>
    <w:rsid w:val="00C32023"/>
    <w:rsid w:val="00C3321E"/>
    <w:rsid w:val="00C3617A"/>
    <w:rsid w:val="00C42793"/>
    <w:rsid w:val="00C43FC8"/>
    <w:rsid w:val="00C448F7"/>
    <w:rsid w:val="00C45010"/>
    <w:rsid w:val="00C455D9"/>
    <w:rsid w:val="00C45626"/>
    <w:rsid w:val="00C46DC7"/>
    <w:rsid w:val="00C473CF"/>
    <w:rsid w:val="00C54231"/>
    <w:rsid w:val="00C54353"/>
    <w:rsid w:val="00C60F95"/>
    <w:rsid w:val="00C64B64"/>
    <w:rsid w:val="00C64E17"/>
    <w:rsid w:val="00C670DE"/>
    <w:rsid w:val="00C70791"/>
    <w:rsid w:val="00C75028"/>
    <w:rsid w:val="00C809AA"/>
    <w:rsid w:val="00C828F2"/>
    <w:rsid w:val="00C8462D"/>
    <w:rsid w:val="00C86AAE"/>
    <w:rsid w:val="00C976FA"/>
    <w:rsid w:val="00CA5D72"/>
    <w:rsid w:val="00CA6370"/>
    <w:rsid w:val="00CA6854"/>
    <w:rsid w:val="00CA7EB6"/>
    <w:rsid w:val="00CB0669"/>
    <w:rsid w:val="00CB7CEC"/>
    <w:rsid w:val="00CC350F"/>
    <w:rsid w:val="00CC587D"/>
    <w:rsid w:val="00CC7CCE"/>
    <w:rsid w:val="00CD27AC"/>
    <w:rsid w:val="00CD28DA"/>
    <w:rsid w:val="00CD2DCB"/>
    <w:rsid w:val="00CD5EA2"/>
    <w:rsid w:val="00CE283E"/>
    <w:rsid w:val="00CE5029"/>
    <w:rsid w:val="00CE5DDA"/>
    <w:rsid w:val="00CE6EAF"/>
    <w:rsid w:val="00CF05E3"/>
    <w:rsid w:val="00CF1B0E"/>
    <w:rsid w:val="00CF3ED4"/>
    <w:rsid w:val="00D06B02"/>
    <w:rsid w:val="00D0758A"/>
    <w:rsid w:val="00D12E2D"/>
    <w:rsid w:val="00D13B36"/>
    <w:rsid w:val="00D13E0A"/>
    <w:rsid w:val="00D1640A"/>
    <w:rsid w:val="00D16F03"/>
    <w:rsid w:val="00D1783B"/>
    <w:rsid w:val="00D208D8"/>
    <w:rsid w:val="00D23D8A"/>
    <w:rsid w:val="00D24335"/>
    <w:rsid w:val="00D300FB"/>
    <w:rsid w:val="00D30F8F"/>
    <w:rsid w:val="00D31863"/>
    <w:rsid w:val="00D34B8D"/>
    <w:rsid w:val="00D40A0A"/>
    <w:rsid w:val="00D4332C"/>
    <w:rsid w:val="00D44173"/>
    <w:rsid w:val="00D4693D"/>
    <w:rsid w:val="00D54E15"/>
    <w:rsid w:val="00D625FC"/>
    <w:rsid w:val="00D64BB9"/>
    <w:rsid w:val="00D655F9"/>
    <w:rsid w:val="00D662EB"/>
    <w:rsid w:val="00D67C8E"/>
    <w:rsid w:val="00D72B1F"/>
    <w:rsid w:val="00D77471"/>
    <w:rsid w:val="00D819BD"/>
    <w:rsid w:val="00D830A9"/>
    <w:rsid w:val="00D93FE7"/>
    <w:rsid w:val="00D94300"/>
    <w:rsid w:val="00D953A8"/>
    <w:rsid w:val="00DA0D2E"/>
    <w:rsid w:val="00DA3842"/>
    <w:rsid w:val="00DA7C70"/>
    <w:rsid w:val="00DB22F9"/>
    <w:rsid w:val="00DB349D"/>
    <w:rsid w:val="00DB7EC3"/>
    <w:rsid w:val="00DB7FDC"/>
    <w:rsid w:val="00DC3137"/>
    <w:rsid w:val="00DD0A00"/>
    <w:rsid w:val="00DD0DAA"/>
    <w:rsid w:val="00DD395C"/>
    <w:rsid w:val="00DD728C"/>
    <w:rsid w:val="00DE081C"/>
    <w:rsid w:val="00DE370F"/>
    <w:rsid w:val="00DE5A90"/>
    <w:rsid w:val="00DE61C1"/>
    <w:rsid w:val="00DE7C6A"/>
    <w:rsid w:val="00DE7F19"/>
    <w:rsid w:val="00DF06F3"/>
    <w:rsid w:val="00DF3E90"/>
    <w:rsid w:val="00E03F4E"/>
    <w:rsid w:val="00E04479"/>
    <w:rsid w:val="00E11813"/>
    <w:rsid w:val="00E20332"/>
    <w:rsid w:val="00E20D36"/>
    <w:rsid w:val="00E217C8"/>
    <w:rsid w:val="00E22B34"/>
    <w:rsid w:val="00E23558"/>
    <w:rsid w:val="00E24BE4"/>
    <w:rsid w:val="00E267DF"/>
    <w:rsid w:val="00E26EB9"/>
    <w:rsid w:val="00E26F99"/>
    <w:rsid w:val="00E30B5F"/>
    <w:rsid w:val="00E429B7"/>
    <w:rsid w:val="00E42AA5"/>
    <w:rsid w:val="00E43BF4"/>
    <w:rsid w:val="00E51B21"/>
    <w:rsid w:val="00E521F9"/>
    <w:rsid w:val="00E53E36"/>
    <w:rsid w:val="00E56BCE"/>
    <w:rsid w:val="00E61346"/>
    <w:rsid w:val="00E635A7"/>
    <w:rsid w:val="00E67A76"/>
    <w:rsid w:val="00E73641"/>
    <w:rsid w:val="00E74D0A"/>
    <w:rsid w:val="00E76429"/>
    <w:rsid w:val="00E80565"/>
    <w:rsid w:val="00E80F60"/>
    <w:rsid w:val="00E847F2"/>
    <w:rsid w:val="00E85F1C"/>
    <w:rsid w:val="00E87400"/>
    <w:rsid w:val="00EA0B54"/>
    <w:rsid w:val="00EA196C"/>
    <w:rsid w:val="00EA7CDB"/>
    <w:rsid w:val="00EB4477"/>
    <w:rsid w:val="00EC1FFE"/>
    <w:rsid w:val="00EC2ECD"/>
    <w:rsid w:val="00EC4AED"/>
    <w:rsid w:val="00EC4BD0"/>
    <w:rsid w:val="00EC5648"/>
    <w:rsid w:val="00EC7F4E"/>
    <w:rsid w:val="00ED28A5"/>
    <w:rsid w:val="00ED60E8"/>
    <w:rsid w:val="00ED6A97"/>
    <w:rsid w:val="00ED7BF7"/>
    <w:rsid w:val="00EE02B2"/>
    <w:rsid w:val="00EE0508"/>
    <w:rsid w:val="00EE0CEE"/>
    <w:rsid w:val="00EE1743"/>
    <w:rsid w:val="00EE3272"/>
    <w:rsid w:val="00EE7942"/>
    <w:rsid w:val="00EE7CFC"/>
    <w:rsid w:val="00EE7E98"/>
    <w:rsid w:val="00EF1BF9"/>
    <w:rsid w:val="00EF5E45"/>
    <w:rsid w:val="00EF6171"/>
    <w:rsid w:val="00EF6B4E"/>
    <w:rsid w:val="00EF7A78"/>
    <w:rsid w:val="00F02334"/>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85B"/>
    <w:rsid w:val="00F46EA7"/>
    <w:rsid w:val="00F472BB"/>
    <w:rsid w:val="00F51DA4"/>
    <w:rsid w:val="00F60396"/>
    <w:rsid w:val="00F658B8"/>
    <w:rsid w:val="00F668DB"/>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62C"/>
    <w:rsid w:val="00FD015D"/>
    <w:rsid w:val="00FD4760"/>
    <w:rsid w:val="00FE4B96"/>
    <w:rsid w:val="00FE66B8"/>
    <w:rsid w:val="00FE6AC5"/>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5C32A"/>
  <w14:defaultImageDpi w14:val="300"/>
  <w15:chartTrackingRefBased/>
  <w15:docId w15:val="{B6D3328F-7F94-424F-8224-6C1EA8F6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A3DCE"/>
    <w:rPr>
      <w:color w:val="0000FF"/>
      <w:u w:val="single"/>
    </w:rPr>
  </w:style>
  <w:style w:type="paragraph" w:styleId="NormalWe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Markeringsbobletekst">
    <w:name w:val="Balloon Text"/>
    <w:basedOn w:val="Normal"/>
    <w:link w:val="MarkeringsbobletekstTegn"/>
    <w:uiPriority w:val="99"/>
    <w:semiHidden/>
    <w:unhideWhenUsed/>
    <w:rsid w:val="00AA3DCE"/>
    <w:rPr>
      <w:rFonts w:ascii="Lucida Grande" w:hAnsi="Lucida Grande" w:cs="Lucida Grande"/>
      <w:sz w:val="18"/>
      <w:szCs w:val="18"/>
    </w:rPr>
  </w:style>
  <w:style w:type="character" w:customStyle="1" w:styleId="MarkeringsbobletekstTegn">
    <w:name w:val="Markeringsbobletekst Tegn"/>
    <w:link w:val="Markeringsbobletekst"/>
    <w:uiPriority w:val="99"/>
    <w:semiHidden/>
    <w:rsid w:val="00AA3DCE"/>
    <w:rPr>
      <w:rFonts w:ascii="Lucida Grande" w:eastAsia="Times New Roman" w:hAnsi="Lucida Grande" w:cs="Lucida Grande"/>
      <w:sz w:val="18"/>
      <w:szCs w:val="18"/>
      <w:lang w:val="nl-NL"/>
    </w:rPr>
  </w:style>
  <w:style w:type="character" w:styleId="Kommentarhenvisning">
    <w:name w:val="annotation reference"/>
    <w:uiPriority w:val="99"/>
    <w:semiHidden/>
    <w:unhideWhenUsed/>
    <w:rsid w:val="00672805"/>
    <w:rPr>
      <w:sz w:val="16"/>
      <w:szCs w:val="16"/>
    </w:rPr>
  </w:style>
  <w:style w:type="paragraph" w:styleId="Kommentartekst">
    <w:name w:val="annotation text"/>
    <w:basedOn w:val="Normal"/>
    <w:link w:val="KommentartekstTegn"/>
    <w:uiPriority w:val="99"/>
    <w:semiHidden/>
    <w:unhideWhenUsed/>
    <w:rsid w:val="00672805"/>
  </w:style>
  <w:style w:type="character" w:customStyle="1" w:styleId="KommentartekstTegn">
    <w:name w:val="Kommentartekst Tegn"/>
    <w:link w:val="Kommentartekst"/>
    <w:uiPriority w:val="99"/>
    <w:semiHidden/>
    <w:rsid w:val="00672805"/>
    <w:rPr>
      <w:rFonts w:ascii="Times New Roman" w:eastAsia="Times New Roman" w:hAnsi="Times New Roman"/>
      <w:lang w:val="nl-NL" w:eastAsia="en-US"/>
    </w:rPr>
  </w:style>
  <w:style w:type="paragraph" w:styleId="Kommentaremne">
    <w:name w:val="annotation subject"/>
    <w:basedOn w:val="Kommentartekst"/>
    <w:next w:val="Kommentartekst"/>
    <w:link w:val="KommentaremneTegn"/>
    <w:uiPriority w:val="99"/>
    <w:semiHidden/>
    <w:unhideWhenUsed/>
    <w:rsid w:val="00672805"/>
    <w:rPr>
      <w:b/>
      <w:bCs/>
    </w:rPr>
  </w:style>
  <w:style w:type="character" w:customStyle="1" w:styleId="KommentaremneTegn">
    <w:name w:val="Kommentaremne Tegn"/>
    <w:link w:val="Kommentaremne"/>
    <w:uiPriority w:val="99"/>
    <w:semiHidden/>
    <w:rsid w:val="00672805"/>
    <w:rPr>
      <w:rFonts w:ascii="Times New Roman" w:eastAsia="Times New Roman" w:hAnsi="Times New Roman"/>
      <w:b/>
      <w:bCs/>
      <w:lang w:val="nl-NL" w:eastAsia="en-US"/>
    </w:rPr>
  </w:style>
  <w:style w:type="character" w:styleId="BesgtLink">
    <w:name w:val="FollowedHyperlink"/>
    <w:uiPriority w:val="99"/>
    <w:semiHidden/>
    <w:unhideWhenUsed/>
    <w:rsid w:val="00FF6A81"/>
    <w:rPr>
      <w:color w:val="800080"/>
      <w:u w:val="single"/>
    </w:rPr>
  </w:style>
  <w:style w:type="paragraph" w:styleId="Sidehoved">
    <w:name w:val="header"/>
    <w:basedOn w:val="Normal"/>
    <w:link w:val="SidehovedTegn"/>
    <w:uiPriority w:val="99"/>
    <w:unhideWhenUsed/>
    <w:rsid w:val="005D3574"/>
    <w:pPr>
      <w:tabs>
        <w:tab w:val="center" w:pos="4153"/>
        <w:tab w:val="right" w:pos="8306"/>
      </w:tabs>
    </w:pPr>
  </w:style>
  <w:style w:type="character" w:customStyle="1" w:styleId="SidehovedTegn">
    <w:name w:val="Sidehoved Tegn"/>
    <w:link w:val="Sidehoved"/>
    <w:uiPriority w:val="99"/>
    <w:rsid w:val="005D3574"/>
    <w:rPr>
      <w:rFonts w:ascii="Times New Roman" w:eastAsia="Times New Roman" w:hAnsi="Times New Roman"/>
      <w:lang w:val="nl-NL"/>
    </w:rPr>
  </w:style>
  <w:style w:type="paragraph" w:styleId="Sidefod">
    <w:name w:val="footer"/>
    <w:basedOn w:val="Normal"/>
    <w:link w:val="SidefodTegn"/>
    <w:uiPriority w:val="99"/>
    <w:unhideWhenUsed/>
    <w:rsid w:val="005D3574"/>
    <w:pPr>
      <w:tabs>
        <w:tab w:val="center" w:pos="4153"/>
        <w:tab w:val="right" w:pos="8306"/>
      </w:tabs>
    </w:pPr>
  </w:style>
  <w:style w:type="character" w:customStyle="1" w:styleId="SidefodTegn">
    <w:name w:val="Sidefod Tegn"/>
    <w:link w:val="Sidefod"/>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eafsnit">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Korrektur">
    <w:name w:val="Revision"/>
    <w:hidden/>
    <w:uiPriority w:val="71"/>
    <w:rsid w:val="006A3093"/>
    <w:rPr>
      <w:rFonts w:ascii="Times New Roman" w:eastAsia="Times New Roman" w:hAnsi="Times New Roman"/>
      <w:lang w:val="nl-NL" w:eastAsia="en-US"/>
    </w:rPr>
  </w:style>
  <w:style w:type="character" w:styleId="Ulstomtale">
    <w:name w:val="Unresolved Mention"/>
    <w:basedOn w:val="Standardskrifttypeiafsnit"/>
    <w:uiPriority w:val="99"/>
    <w:rsid w:val="00B6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49897356">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57060279">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504621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14775733">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12447925">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08819227">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48908674">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900168954">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 w:id="214199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ina.bergqvist@kl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wilhelmsson/Library/Group%20Containers/UBF8T346G9.Office/User%20Content.localized/Templates.localized/KLM%20pressmeddelande%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700F-629A-E448-8B59-99BB33E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KLM pressmeddelande 2019.dotx</Template>
  <TotalTime>48</TotalTime>
  <Pages>2</Pages>
  <Words>502</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Narva</Company>
  <LinksUpToDate>false</LinksUpToDate>
  <CharactersWithSpaces>3564</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Karen-Sofie Brunse</cp:lastModifiedBy>
  <cp:revision>8</cp:revision>
  <cp:lastPrinted>2019-05-28T08:15:00Z</cp:lastPrinted>
  <dcterms:created xsi:type="dcterms:W3CDTF">2019-05-29T08:29:00Z</dcterms:created>
  <dcterms:modified xsi:type="dcterms:W3CDTF">2019-05-29T12:10:00Z</dcterms:modified>
</cp:coreProperties>
</file>