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C00C" w14:textId="5E14BE89" w:rsidR="00752CF7" w:rsidRDefault="00752CF7" w:rsidP="00752CF7">
      <w:pPr>
        <w:rPr>
          <w:sz w:val="28"/>
          <w:szCs w:val="28"/>
        </w:rPr>
      </w:pPr>
      <w:r w:rsidRPr="00413471">
        <w:rPr>
          <w:sz w:val="28"/>
          <w:szCs w:val="28"/>
        </w:rPr>
        <w:t>KUB arkitekter</w:t>
      </w:r>
      <w:r w:rsidR="001118BD" w:rsidRPr="00413471">
        <w:rPr>
          <w:sz w:val="28"/>
          <w:szCs w:val="28"/>
        </w:rPr>
        <w:t xml:space="preserve"> ritar n</w:t>
      </w:r>
      <w:r w:rsidR="001F057E" w:rsidRPr="00413471">
        <w:rPr>
          <w:sz w:val="28"/>
          <w:szCs w:val="28"/>
        </w:rPr>
        <w:t xml:space="preserve">ya Humanisten i Göteborg – </w:t>
      </w:r>
      <w:r w:rsidR="00437C2E" w:rsidRPr="00413471">
        <w:rPr>
          <w:sz w:val="28"/>
          <w:szCs w:val="28"/>
        </w:rPr>
        <w:t>med</w:t>
      </w:r>
      <w:r w:rsidR="001F057E" w:rsidRPr="00413471">
        <w:rPr>
          <w:sz w:val="28"/>
          <w:szCs w:val="28"/>
        </w:rPr>
        <w:t xml:space="preserve"> cykelbana </w:t>
      </w:r>
      <w:r w:rsidR="00301CB3" w:rsidRPr="00413471">
        <w:rPr>
          <w:sz w:val="28"/>
          <w:szCs w:val="28"/>
        </w:rPr>
        <w:t xml:space="preserve">rakt </w:t>
      </w:r>
      <w:r w:rsidR="001F057E" w:rsidRPr="00413471">
        <w:rPr>
          <w:sz w:val="28"/>
          <w:szCs w:val="28"/>
        </w:rPr>
        <w:t xml:space="preserve">genom </w:t>
      </w:r>
      <w:r w:rsidR="00454563">
        <w:rPr>
          <w:sz w:val="28"/>
          <w:szCs w:val="28"/>
        </w:rPr>
        <w:t>byggnaden</w:t>
      </w:r>
      <w:r w:rsidR="00BC0751">
        <w:rPr>
          <w:sz w:val="28"/>
          <w:szCs w:val="28"/>
        </w:rPr>
        <w:t>!</w:t>
      </w:r>
      <w:r w:rsidR="001F057E" w:rsidRPr="00413471">
        <w:rPr>
          <w:sz w:val="28"/>
          <w:szCs w:val="28"/>
        </w:rPr>
        <w:t xml:space="preserve"> </w:t>
      </w:r>
    </w:p>
    <w:p w14:paraId="77C249B9" w14:textId="77777777" w:rsidR="00752CF7" w:rsidRDefault="00752CF7" w:rsidP="00752CF7">
      <w:pPr>
        <w:rPr>
          <w:sz w:val="28"/>
          <w:szCs w:val="28"/>
        </w:rPr>
      </w:pPr>
    </w:p>
    <w:p w14:paraId="73933557" w14:textId="4D32EDDF" w:rsidR="00752CF7" w:rsidRPr="008E4D2C" w:rsidRDefault="00752CF7" w:rsidP="00752CF7">
      <w:pPr>
        <w:rPr>
          <w:sz w:val="28"/>
          <w:szCs w:val="28"/>
        </w:rPr>
      </w:pPr>
      <w:r>
        <w:rPr>
          <w:i/>
        </w:rPr>
        <w:t>Akademiska Hus och Göteborgs Universitet utlyste ett parallellt uppdrag i samband med behov</w:t>
      </w:r>
      <w:r w:rsidR="00157871">
        <w:rPr>
          <w:i/>
        </w:rPr>
        <w:t>et</w:t>
      </w:r>
      <w:r>
        <w:rPr>
          <w:i/>
        </w:rPr>
        <w:t xml:space="preserve"> av utbyggnad av den humanistiska fakulteten</w:t>
      </w:r>
      <w:r w:rsidR="001F057E">
        <w:rPr>
          <w:i/>
        </w:rPr>
        <w:t>, i syfte att samla humanisterna under ett tak</w:t>
      </w:r>
      <w:r>
        <w:rPr>
          <w:i/>
        </w:rPr>
        <w:t xml:space="preserve">. Uppgiften bestod i att skapa en tillbyggnad till fakulteten där </w:t>
      </w:r>
      <w:r w:rsidRPr="001F057E">
        <w:rPr>
          <w:i/>
        </w:rPr>
        <w:t>gammalt och nytt måste smältas samman. KUB arkitekters förslag stod som vinnare och ligger nu som grund för</w:t>
      </w:r>
      <w:r w:rsidR="004E3B6C" w:rsidRPr="001F057E">
        <w:rPr>
          <w:i/>
        </w:rPr>
        <w:t xml:space="preserve"> det fortsatta</w:t>
      </w:r>
      <w:r w:rsidRPr="001F057E">
        <w:rPr>
          <w:i/>
        </w:rPr>
        <w:t xml:space="preserve"> arbete</w:t>
      </w:r>
      <w:r w:rsidR="004E3B6C" w:rsidRPr="001F057E">
        <w:rPr>
          <w:i/>
        </w:rPr>
        <w:t>t</w:t>
      </w:r>
      <w:r w:rsidRPr="001F057E">
        <w:rPr>
          <w:i/>
        </w:rPr>
        <w:t>.</w:t>
      </w:r>
    </w:p>
    <w:p w14:paraId="7172439D" w14:textId="77777777" w:rsidR="00752CF7" w:rsidRDefault="00752CF7" w:rsidP="00752CF7"/>
    <w:p w14:paraId="44792E02" w14:textId="2273A76C" w:rsidR="000A6953" w:rsidRPr="003B7C11" w:rsidRDefault="00752CF7" w:rsidP="00752CF7">
      <w:r>
        <w:t xml:space="preserve">I den anrika Renströmsparken med sin näckrosdamm, anlagd till världsutställningen 1923, ligger Göteborgs Universitets humanistiska fakultet. </w:t>
      </w:r>
      <w:r w:rsidR="001361CD">
        <w:t>En</w:t>
      </w:r>
      <w:r>
        <w:t xml:space="preserve"> av projektets största utmaningar var att parken inte fick nyttjas för den planerade tillbyggnaden, en utmaning som blev än större när behovet av utbyggnationen växte från </w:t>
      </w:r>
      <w:r w:rsidR="00301CB3">
        <w:t xml:space="preserve">ca </w:t>
      </w:r>
      <w:r>
        <w:t>7000 m</w:t>
      </w:r>
      <w:r w:rsidR="001F057E">
        <w:rPr>
          <w:vertAlign w:val="superscript"/>
        </w:rPr>
        <w:t>2</w:t>
      </w:r>
      <w:r>
        <w:t xml:space="preserve"> till drygt </w:t>
      </w:r>
      <w:proofErr w:type="gramStart"/>
      <w:r>
        <w:t>16000</w:t>
      </w:r>
      <w:proofErr w:type="gramEnd"/>
      <w:r>
        <w:t xml:space="preserve"> m</w:t>
      </w:r>
      <w:r w:rsidR="001F057E">
        <w:rPr>
          <w:vertAlign w:val="superscript"/>
        </w:rPr>
        <w:t>2</w:t>
      </w:r>
      <w:r w:rsidR="00157871">
        <w:t xml:space="preserve">. </w:t>
      </w:r>
      <w:r>
        <w:t xml:space="preserve">KUB </w:t>
      </w:r>
      <w:r w:rsidRPr="00413471">
        <w:t>arkitekt</w:t>
      </w:r>
      <w:r w:rsidR="00301CB3" w:rsidRPr="00413471">
        <w:t>er</w:t>
      </w:r>
      <w:r w:rsidRPr="00413471">
        <w:t>s förslag</w:t>
      </w:r>
      <w:r>
        <w:t xml:space="preserve"> placerade tillbyggnaden i </w:t>
      </w:r>
      <w:r w:rsidRPr="001F057E">
        <w:t>sydligt</w:t>
      </w:r>
      <w:r>
        <w:t xml:space="preserve"> </w:t>
      </w:r>
      <w:r w:rsidR="004E3B6C">
        <w:t xml:space="preserve">tillbakadraget </w:t>
      </w:r>
      <w:r>
        <w:t xml:space="preserve">läge och lyckades på så vis respektera parkens historia och prakt. </w:t>
      </w:r>
      <w:r w:rsidR="001F1553">
        <w:rPr>
          <w:rFonts w:cs="FuturaPTWeb-Book"/>
        </w:rPr>
        <w:t>U</w:t>
      </w:r>
      <w:r w:rsidR="00437C2E">
        <w:rPr>
          <w:rFonts w:cs="FuturaPTWeb-Book"/>
        </w:rPr>
        <w:t>ppe</w:t>
      </w:r>
      <w:r w:rsidR="00437C2E" w:rsidRPr="00437C2E">
        <w:rPr>
          <w:rFonts w:cs="FuturaPTWeb-Book"/>
        </w:rPr>
        <w:t xml:space="preserve"> på kullen mot parken </w:t>
      </w:r>
      <w:r w:rsidR="00437C2E" w:rsidRPr="00437C2E">
        <w:t xml:space="preserve">manifesterar en ny pampig entré den </w:t>
      </w:r>
      <w:r w:rsidR="00437C2E" w:rsidRPr="003B7C11">
        <w:t xml:space="preserve">nya, samlade fakulteten. </w:t>
      </w:r>
      <w:r w:rsidRPr="003B7C11">
        <w:t xml:space="preserve">För att inte förlora sambandet mellan park och de centrala delarna av staden tvingades KUB till en unikt kreativ lösning för den gång- och cykelbana som går där tillbyggnaden planeras. Framtidens cyklister </w:t>
      </w:r>
      <w:r w:rsidR="001F057E" w:rsidRPr="003B7C11">
        <w:t>kan helt enkelt cykla</w:t>
      </w:r>
      <w:r w:rsidRPr="003B7C11">
        <w:t xml:space="preserve"> igenom byggn</w:t>
      </w:r>
      <w:r w:rsidR="00F91398">
        <w:t>a</w:t>
      </w:r>
      <w:r w:rsidRPr="003B7C11">
        <w:t xml:space="preserve">den då cykelbanan passerar </w:t>
      </w:r>
      <w:r w:rsidR="00BC0751" w:rsidRPr="003B7C11">
        <w:t xml:space="preserve">rakt </w:t>
      </w:r>
      <w:r w:rsidRPr="003B7C11">
        <w:t>igenom huskroppen</w:t>
      </w:r>
      <w:r w:rsidR="00BC0751" w:rsidRPr="003B7C11">
        <w:t>!</w:t>
      </w:r>
      <w:r w:rsidRPr="003B7C11">
        <w:t xml:space="preserve"> </w:t>
      </w:r>
      <w:r w:rsidR="00301CB3" w:rsidRPr="003B7C11">
        <w:t>S</w:t>
      </w:r>
      <w:r w:rsidRPr="003B7C11">
        <w:t>tora glaspartier från den nedre delen av foajén</w:t>
      </w:r>
      <w:r w:rsidR="00301CB3" w:rsidRPr="003B7C11">
        <w:t>,</w:t>
      </w:r>
      <w:r w:rsidRPr="003B7C11">
        <w:t xml:space="preserve"> ut mot cykel</w:t>
      </w:r>
      <w:r w:rsidR="00301CB3" w:rsidRPr="003B7C11">
        <w:t>-</w:t>
      </w:r>
      <w:r w:rsidRPr="003B7C11">
        <w:t xml:space="preserve"> och gångstråket för samman inne och ute </w:t>
      </w:r>
      <w:r w:rsidR="000A6953" w:rsidRPr="003B7C11">
        <w:t>till en för staden mycket levande</w:t>
      </w:r>
      <w:r w:rsidR="00592AFB" w:rsidRPr="003B7C11">
        <w:t>, intressant</w:t>
      </w:r>
      <w:r w:rsidR="000A6953" w:rsidRPr="003B7C11">
        <w:t xml:space="preserve"> och trygg genomfart.</w:t>
      </w:r>
      <w:bookmarkStart w:id="0" w:name="_GoBack"/>
      <w:bookmarkEnd w:id="0"/>
    </w:p>
    <w:p w14:paraId="102B2EDD" w14:textId="3F6825FD" w:rsidR="000A6953" w:rsidRPr="003B7C11" w:rsidRDefault="000A6953" w:rsidP="00413471">
      <w:pPr>
        <w:tabs>
          <w:tab w:val="left" w:pos="8376"/>
        </w:tabs>
      </w:pPr>
      <w:r w:rsidRPr="003B7C11">
        <w:tab/>
      </w:r>
    </w:p>
    <w:p w14:paraId="1E614B32" w14:textId="123D2329" w:rsidR="00752CF7" w:rsidRPr="003B7C11" w:rsidRDefault="00752CF7" w:rsidP="00752CF7">
      <w:pPr>
        <w:widowControl w:val="0"/>
        <w:autoSpaceDE w:val="0"/>
        <w:autoSpaceDN w:val="0"/>
        <w:adjustRightInd w:val="0"/>
        <w:rPr>
          <w:rFonts w:cs="FuturaPTWeb-Book"/>
        </w:rPr>
      </w:pPr>
      <w:r w:rsidRPr="003B7C11">
        <w:rPr>
          <w:rFonts w:cs="FuturaPTWeb-Book"/>
        </w:rPr>
        <w:t>Ett stort</w:t>
      </w:r>
      <w:r w:rsidR="00437C2E" w:rsidRPr="003B7C11">
        <w:rPr>
          <w:rFonts w:cs="FuturaPTWeb-Book"/>
        </w:rPr>
        <w:t>,</w:t>
      </w:r>
      <w:r w:rsidRPr="003B7C11">
        <w:rPr>
          <w:rFonts w:cs="FuturaPTWeb-Book"/>
        </w:rPr>
        <w:t xml:space="preserve"> magnifikt trapprum sträcker sig</w:t>
      </w:r>
      <w:r w:rsidR="00BC0751" w:rsidRPr="003B7C11">
        <w:rPr>
          <w:rFonts w:cs="FuturaPTWeb-Book"/>
        </w:rPr>
        <w:t xml:space="preserve"> vidare</w:t>
      </w:r>
      <w:r w:rsidRPr="003B7C11">
        <w:rPr>
          <w:rFonts w:cs="FuturaPTWeb-Book"/>
        </w:rPr>
        <w:t xml:space="preserve"> från cykelbanans nedre nivå upp de fem våningsplanen mot väster där stora glasyto</w:t>
      </w:r>
      <w:r w:rsidR="001118BD" w:rsidRPr="003B7C11">
        <w:rPr>
          <w:rFonts w:cs="FuturaPTWeb-Book"/>
        </w:rPr>
        <w:t xml:space="preserve">r hämtar in eftermiddagssolen. </w:t>
      </w:r>
      <w:r w:rsidRPr="003B7C11">
        <w:rPr>
          <w:rFonts w:cs="FuturaPTWeb-Book"/>
        </w:rPr>
        <w:t xml:space="preserve">Trapprummet möbleras upp med grupp- och samlingsrum av varierande storlek, och blir verksamhetens hjärta och tydliga samlingspunkt. </w:t>
      </w:r>
    </w:p>
    <w:p w14:paraId="6A0DD1FC" w14:textId="2F3D9973" w:rsidR="00BC0751" w:rsidRPr="003B7C11" w:rsidRDefault="00BC0751" w:rsidP="00752CF7">
      <w:pPr>
        <w:widowControl w:val="0"/>
        <w:autoSpaceDE w:val="0"/>
        <w:autoSpaceDN w:val="0"/>
        <w:adjustRightInd w:val="0"/>
        <w:rPr>
          <w:rFonts w:cs="FuturaPTWeb-Book"/>
        </w:rPr>
      </w:pPr>
    </w:p>
    <w:p w14:paraId="20776FA1" w14:textId="4E9E9F21" w:rsidR="00BC0751" w:rsidRPr="003B7C11" w:rsidRDefault="00454563" w:rsidP="00BC0751">
      <w:r>
        <w:t xml:space="preserve">– </w:t>
      </w:r>
      <w:r w:rsidR="00BC0751" w:rsidRPr="003B7C11">
        <w:t>Den nya humanistiska fakulteten är ett lika roligt som komplext projekt. Respekten för parkmiljön och de kringboende samt behoven av yta för universitet satte alla sina kravspecifikation</w:t>
      </w:r>
      <w:r w:rsidR="003B7C11" w:rsidRPr="003B7C11">
        <w:t xml:space="preserve">er att tillgodose. </w:t>
      </w:r>
      <w:r w:rsidR="00BC0751" w:rsidRPr="003B7C11">
        <w:t>Med det färskt i minne tycker vi att vi kan känna oss stolta över att i samverkan med Akademiska Hus, Göteborgs Universitet och NCC ha skapat en praktfull studiemiljö där socia</w:t>
      </w:r>
      <w:r w:rsidR="003B7C11">
        <w:t>la interaktioner föds naturligt</w:t>
      </w:r>
      <w:r w:rsidR="00BC0751" w:rsidRPr="003B7C11">
        <w:t>, säger Per Eric Persson och Peter Schalin</w:t>
      </w:r>
      <w:r w:rsidR="003B7C11">
        <w:t>,</w:t>
      </w:r>
      <w:r w:rsidR="00BC0751" w:rsidRPr="003B7C11">
        <w:t xml:space="preserve"> ansvariga arkitekter på KUB. </w:t>
      </w:r>
    </w:p>
    <w:p w14:paraId="69348FA4" w14:textId="77777777" w:rsidR="00BC0751" w:rsidRPr="003B7C11" w:rsidRDefault="00BC0751" w:rsidP="00752CF7">
      <w:pPr>
        <w:widowControl w:val="0"/>
        <w:autoSpaceDE w:val="0"/>
        <w:autoSpaceDN w:val="0"/>
        <w:adjustRightInd w:val="0"/>
        <w:rPr>
          <w:rFonts w:cs="FuturaPTWeb-Book"/>
        </w:rPr>
      </w:pPr>
    </w:p>
    <w:p w14:paraId="19805BD5" w14:textId="4C27B86B" w:rsidR="001118BD" w:rsidRPr="003B7C11" w:rsidRDefault="001361CD" w:rsidP="00752CF7">
      <w:pPr>
        <w:widowControl w:val="0"/>
        <w:autoSpaceDE w:val="0"/>
        <w:autoSpaceDN w:val="0"/>
        <w:adjustRightInd w:val="0"/>
        <w:rPr>
          <w:rFonts w:cs="FuturaPTWeb-Book"/>
        </w:rPr>
      </w:pPr>
      <w:r w:rsidRPr="003B7C11">
        <w:t>Byggnaden</w:t>
      </w:r>
      <w:r w:rsidRPr="003B7C11">
        <w:rPr>
          <w:rFonts w:cs="FuturaPTWeb-Book"/>
        </w:rPr>
        <w:t xml:space="preserve"> </w:t>
      </w:r>
      <w:r w:rsidR="000A6953" w:rsidRPr="003B7C11">
        <w:rPr>
          <w:rFonts w:cs="FuturaPTWeb-Book"/>
        </w:rPr>
        <w:t>beräknas stå klart</w:t>
      </w:r>
      <w:r w:rsidRPr="003B7C11">
        <w:rPr>
          <w:rFonts w:cs="FuturaPTWeb-Book"/>
        </w:rPr>
        <w:t xml:space="preserve"> i</w:t>
      </w:r>
      <w:r w:rsidR="000A6953" w:rsidRPr="003B7C11">
        <w:rPr>
          <w:rFonts w:cs="FuturaPTWeb-Book"/>
        </w:rPr>
        <w:t xml:space="preserve"> </w:t>
      </w:r>
      <w:r w:rsidR="00BC0751" w:rsidRPr="003B7C11">
        <w:rPr>
          <w:rFonts w:cs="FuturaPTWeb-Book"/>
        </w:rPr>
        <w:t>december</w:t>
      </w:r>
      <w:r w:rsidRPr="003B7C11">
        <w:rPr>
          <w:rFonts w:cs="FuturaPTWeb-Book"/>
        </w:rPr>
        <w:t xml:space="preserve"> 2019. </w:t>
      </w:r>
    </w:p>
    <w:p w14:paraId="15F0CD4C" w14:textId="5200A810" w:rsidR="003E428D" w:rsidRDefault="003E428D" w:rsidP="00752CF7">
      <w:pPr>
        <w:widowControl w:val="0"/>
        <w:autoSpaceDE w:val="0"/>
        <w:autoSpaceDN w:val="0"/>
        <w:adjustRightInd w:val="0"/>
        <w:rPr>
          <w:rFonts w:cs="FuturaPTWeb-Book"/>
        </w:rPr>
      </w:pPr>
    </w:p>
    <w:p w14:paraId="7E3C4447" w14:textId="77777777" w:rsidR="003E428D" w:rsidRDefault="003E428D" w:rsidP="00752CF7">
      <w:pPr>
        <w:widowControl w:val="0"/>
        <w:autoSpaceDE w:val="0"/>
        <w:autoSpaceDN w:val="0"/>
        <w:adjustRightInd w:val="0"/>
        <w:rPr>
          <w:rFonts w:cs="FuturaPTWeb-Book"/>
        </w:rPr>
      </w:pPr>
    </w:p>
    <w:p w14:paraId="6C4FB917" w14:textId="77777777" w:rsidR="00752CF7" w:rsidRDefault="00752CF7" w:rsidP="00752CF7">
      <w:pPr>
        <w:widowControl w:val="0"/>
        <w:autoSpaceDE w:val="0"/>
        <w:autoSpaceDN w:val="0"/>
        <w:adjustRightInd w:val="0"/>
        <w:rPr>
          <w:rFonts w:cs="FuturaPTWeb-Book"/>
        </w:rPr>
      </w:pPr>
    </w:p>
    <w:p w14:paraId="497CA8D5" w14:textId="77777777" w:rsidR="00752CF7" w:rsidRDefault="00752CF7" w:rsidP="00752CF7">
      <w:pPr>
        <w:widowControl w:val="0"/>
        <w:autoSpaceDE w:val="0"/>
        <w:autoSpaceDN w:val="0"/>
        <w:adjustRightInd w:val="0"/>
      </w:pPr>
    </w:p>
    <w:p w14:paraId="4E65C86C" w14:textId="77777777" w:rsidR="00C5768F" w:rsidRPr="00752CF7" w:rsidRDefault="004E3B6C" w:rsidP="00752CF7">
      <w:r>
        <w:t xml:space="preserve"> </w:t>
      </w:r>
    </w:p>
    <w:sectPr w:rsidR="00C5768F" w:rsidRPr="0075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PTWeb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84"/>
    <w:rsid w:val="000A6953"/>
    <w:rsid w:val="001118BD"/>
    <w:rsid w:val="001361CD"/>
    <w:rsid w:val="00157871"/>
    <w:rsid w:val="001D4B74"/>
    <w:rsid w:val="001F057E"/>
    <w:rsid w:val="001F1553"/>
    <w:rsid w:val="00301CB3"/>
    <w:rsid w:val="003B7C11"/>
    <w:rsid w:val="003E428D"/>
    <w:rsid w:val="00413471"/>
    <w:rsid w:val="00437C2E"/>
    <w:rsid w:val="00454563"/>
    <w:rsid w:val="004E3B6C"/>
    <w:rsid w:val="00546584"/>
    <w:rsid w:val="00592AFB"/>
    <w:rsid w:val="00655684"/>
    <w:rsid w:val="00752CF7"/>
    <w:rsid w:val="00875855"/>
    <w:rsid w:val="00997076"/>
    <w:rsid w:val="00BB0B4D"/>
    <w:rsid w:val="00BC0751"/>
    <w:rsid w:val="00C5768F"/>
    <w:rsid w:val="00CA5A63"/>
    <w:rsid w:val="00CE0369"/>
    <w:rsid w:val="00D539A7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28CD7"/>
  <w15:docId w15:val="{89D20410-7DFD-4FBF-B761-51841F8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6584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3B6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3B6C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Peje Persson</dc:creator>
  <cp:keywords/>
  <dc:description/>
  <cp:lastModifiedBy>Jens Zackrisson</cp:lastModifiedBy>
  <cp:revision>2</cp:revision>
  <cp:lastPrinted>2016-11-17T12:43:00Z</cp:lastPrinted>
  <dcterms:created xsi:type="dcterms:W3CDTF">2016-11-22T15:43:00Z</dcterms:created>
  <dcterms:modified xsi:type="dcterms:W3CDTF">2016-11-22T15:43:00Z</dcterms:modified>
</cp:coreProperties>
</file>