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08D" w:rsidRPr="00F44409" w:rsidRDefault="0081008D" w:rsidP="00E70BE8">
      <w:pPr>
        <w:widowControl w:val="0"/>
        <w:autoSpaceDE w:val="0"/>
        <w:autoSpaceDN w:val="0"/>
        <w:adjustRightInd w:val="0"/>
        <w:ind w:right="-148"/>
        <w:rPr>
          <w:rFonts w:ascii="DINPro-Bold" w:hAnsi="DINPro-Bold" w:cs="DINPro-Bold"/>
          <w:b/>
          <w:bCs/>
          <w:color w:val="000000"/>
          <w:sz w:val="16"/>
          <w:szCs w:val="16"/>
        </w:rPr>
      </w:pPr>
      <w:bookmarkStart w:id="0" w:name="_GoBack"/>
      <w:bookmarkEnd w:id="0"/>
    </w:p>
    <w:p w:rsidR="00CD01F3" w:rsidRPr="004500A2" w:rsidRDefault="00F44409" w:rsidP="00E70BE8">
      <w:pPr>
        <w:widowControl w:val="0"/>
        <w:autoSpaceDE w:val="0"/>
        <w:autoSpaceDN w:val="0"/>
        <w:adjustRightInd w:val="0"/>
        <w:rPr>
          <w:rFonts w:ascii="DINPro-Bold" w:hAnsi="DINPro-Bold" w:cs="DINPro-Bold"/>
          <w:b/>
          <w:bCs/>
          <w:color w:val="000000"/>
          <w:sz w:val="40"/>
          <w:szCs w:val="40"/>
        </w:rPr>
      </w:pPr>
      <w:r w:rsidRPr="004500A2">
        <w:rPr>
          <w:rFonts w:ascii="DINPro-Bold" w:hAnsi="DINPro-Bold"/>
          <w:b/>
          <w:bCs/>
          <w:color w:val="000000"/>
          <w:sz w:val="40"/>
          <w:szCs w:val="40"/>
        </w:rPr>
        <w:t xml:space="preserve">Mackmyra </w:t>
      </w:r>
      <w:r w:rsidR="00C61F54">
        <w:rPr>
          <w:rFonts w:ascii="DINPro-Bold" w:hAnsi="DINPro-Bold"/>
          <w:b/>
          <w:bCs/>
          <w:color w:val="000000"/>
          <w:sz w:val="40"/>
          <w:szCs w:val="40"/>
        </w:rPr>
        <w:t>bäst i Europa enligt experterna</w:t>
      </w:r>
    </w:p>
    <w:p w:rsidR="00FD668E" w:rsidRPr="0096364A" w:rsidRDefault="00C61F54"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b/>
          <w:bCs/>
          <w:snapToGrid/>
          <w:sz w:val="22"/>
          <w:szCs w:val="22"/>
          <w:lang w:eastAsia="sv-SE"/>
        </w:rPr>
      </w:pPr>
      <w:r>
        <w:rPr>
          <w:rFonts w:eastAsia="Georgia" w:cs="Book Antiqua"/>
          <w:b/>
          <w:bCs/>
          <w:noProof/>
          <w:snapToGrid/>
          <w:sz w:val="22"/>
          <w:szCs w:val="22"/>
          <w:lang w:eastAsia="sv-SE"/>
        </w:rPr>
        <w:drawing>
          <wp:anchor distT="0" distB="0" distL="114300" distR="114300" simplePos="0" relativeHeight="251658240" behindDoc="0" locked="0" layoutInCell="1" allowOverlap="1">
            <wp:simplePos x="0" y="0"/>
            <wp:positionH relativeFrom="column">
              <wp:posOffset>5124450</wp:posOffset>
            </wp:positionH>
            <wp:positionV relativeFrom="paragraph">
              <wp:posOffset>473710</wp:posOffset>
            </wp:positionV>
            <wp:extent cx="1076325" cy="1371600"/>
            <wp:effectExtent l="19050" t="0" r="9525" b="0"/>
            <wp:wrapSquare wrapText="bothSides"/>
            <wp:docPr id="3" name="Bild 1" descr="M:\Bilder\Medaljer\IWSC 2012\European Spirits\IWSC12-European-Spirits-Producer-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ilder\Medaljer\IWSC 2012\European Spirits\IWSC12-European-Spirits-Producer-CMYK.jpg"/>
                    <pic:cNvPicPr>
                      <a:picLocks noChangeAspect="1" noChangeArrowheads="1"/>
                    </pic:cNvPicPr>
                  </pic:nvPicPr>
                  <pic:blipFill>
                    <a:blip r:embed="rId8"/>
                    <a:srcRect/>
                    <a:stretch>
                      <a:fillRect/>
                    </a:stretch>
                  </pic:blipFill>
                  <pic:spPr bwMode="auto">
                    <a:xfrm>
                      <a:off x="0" y="0"/>
                      <a:ext cx="1076325" cy="1371600"/>
                    </a:xfrm>
                    <a:prstGeom prst="rect">
                      <a:avLst/>
                    </a:prstGeom>
                    <a:noFill/>
                    <a:ln w="9525">
                      <a:noFill/>
                      <a:miter lim="800000"/>
                      <a:headEnd/>
                      <a:tailEnd/>
                    </a:ln>
                  </pic:spPr>
                </pic:pic>
              </a:graphicData>
            </a:graphic>
          </wp:anchor>
        </w:drawing>
      </w:r>
      <w:r w:rsidR="00FD668E" w:rsidRPr="0096364A">
        <w:rPr>
          <w:rFonts w:eastAsia="Georgia" w:cs="Book Antiqua"/>
          <w:b/>
          <w:bCs/>
          <w:snapToGrid/>
          <w:sz w:val="22"/>
          <w:szCs w:val="22"/>
          <w:lang w:eastAsia="sv-SE"/>
        </w:rPr>
        <w:t xml:space="preserve">Sveriges ledande </w:t>
      </w:r>
      <w:proofErr w:type="spellStart"/>
      <w:r w:rsidR="00FD668E" w:rsidRPr="0096364A">
        <w:rPr>
          <w:rFonts w:eastAsia="Georgia" w:cs="Book Antiqua"/>
          <w:b/>
          <w:bCs/>
          <w:snapToGrid/>
          <w:sz w:val="22"/>
          <w:szCs w:val="22"/>
          <w:lang w:eastAsia="sv-SE"/>
        </w:rPr>
        <w:t>whiskydestilleri</w:t>
      </w:r>
      <w:proofErr w:type="spellEnd"/>
      <w:r w:rsidR="00F96F77" w:rsidRPr="0096364A">
        <w:rPr>
          <w:rFonts w:eastAsia="Georgia" w:cs="Book Antiqua"/>
          <w:b/>
          <w:bCs/>
          <w:snapToGrid/>
          <w:sz w:val="22"/>
          <w:szCs w:val="22"/>
          <w:lang w:eastAsia="sv-SE"/>
        </w:rPr>
        <w:t>,</w:t>
      </w:r>
      <w:r w:rsidR="00FD668E" w:rsidRPr="0096364A">
        <w:rPr>
          <w:rFonts w:eastAsia="Georgia" w:cs="Book Antiqua"/>
          <w:b/>
          <w:bCs/>
          <w:snapToGrid/>
          <w:sz w:val="22"/>
          <w:szCs w:val="22"/>
          <w:lang w:eastAsia="sv-SE"/>
        </w:rPr>
        <w:t xml:space="preserve"> Mackmyra</w:t>
      </w:r>
      <w:r w:rsidR="00F96F77" w:rsidRPr="0096364A">
        <w:rPr>
          <w:rFonts w:eastAsia="Georgia" w:cs="Book Antiqua"/>
          <w:b/>
          <w:bCs/>
          <w:snapToGrid/>
          <w:sz w:val="22"/>
          <w:szCs w:val="22"/>
          <w:lang w:eastAsia="sv-SE"/>
        </w:rPr>
        <w:t xml:space="preserve"> Svensk Whisky,</w:t>
      </w:r>
      <w:r w:rsidR="00FD668E" w:rsidRPr="0096364A">
        <w:rPr>
          <w:rFonts w:eastAsia="Georgia" w:cs="Book Antiqua"/>
          <w:b/>
          <w:bCs/>
          <w:snapToGrid/>
          <w:sz w:val="22"/>
          <w:szCs w:val="22"/>
          <w:lang w:eastAsia="sv-SE"/>
        </w:rPr>
        <w:t xml:space="preserve"> har utsetts till </w:t>
      </w:r>
      <w:r>
        <w:rPr>
          <w:rFonts w:eastAsia="Georgia" w:cs="Book Antiqua"/>
          <w:b/>
          <w:bCs/>
          <w:snapToGrid/>
          <w:sz w:val="22"/>
          <w:szCs w:val="22"/>
          <w:lang w:eastAsia="sv-SE"/>
        </w:rPr>
        <w:t xml:space="preserve">European </w:t>
      </w:r>
      <w:proofErr w:type="spellStart"/>
      <w:r>
        <w:rPr>
          <w:rFonts w:eastAsia="Georgia" w:cs="Book Antiqua"/>
          <w:b/>
          <w:bCs/>
          <w:snapToGrid/>
          <w:sz w:val="22"/>
          <w:szCs w:val="22"/>
          <w:lang w:eastAsia="sv-SE"/>
        </w:rPr>
        <w:t>Spirits</w:t>
      </w:r>
      <w:proofErr w:type="spellEnd"/>
      <w:r>
        <w:rPr>
          <w:rFonts w:eastAsia="Georgia" w:cs="Book Antiqua"/>
          <w:b/>
          <w:bCs/>
          <w:snapToGrid/>
          <w:sz w:val="22"/>
          <w:szCs w:val="22"/>
          <w:lang w:eastAsia="sv-SE"/>
        </w:rPr>
        <w:t xml:space="preserve"> </w:t>
      </w:r>
      <w:proofErr w:type="spellStart"/>
      <w:r>
        <w:rPr>
          <w:rFonts w:eastAsia="Georgia" w:cs="Book Antiqua"/>
          <w:b/>
          <w:bCs/>
          <w:snapToGrid/>
          <w:sz w:val="22"/>
          <w:szCs w:val="22"/>
          <w:lang w:eastAsia="sv-SE"/>
        </w:rPr>
        <w:t>Producer</w:t>
      </w:r>
      <w:proofErr w:type="spellEnd"/>
      <w:r w:rsidR="00FD668E" w:rsidRPr="0096364A">
        <w:rPr>
          <w:rFonts w:eastAsia="Georgia" w:cs="Book Antiqua"/>
          <w:b/>
          <w:bCs/>
          <w:snapToGrid/>
          <w:sz w:val="22"/>
          <w:szCs w:val="22"/>
          <w:lang w:eastAsia="sv-SE"/>
        </w:rPr>
        <w:t xml:space="preserve"> 2012 av</w:t>
      </w:r>
      <w:r w:rsidR="00E549BB" w:rsidRPr="0096364A">
        <w:rPr>
          <w:rFonts w:eastAsia="Georgia" w:cs="Book Antiqua"/>
          <w:b/>
          <w:bCs/>
          <w:snapToGrid/>
          <w:sz w:val="22"/>
          <w:szCs w:val="22"/>
          <w:lang w:eastAsia="sv-SE"/>
        </w:rPr>
        <w:t xml:space="preserve"> </w:t>
      </w:r>
      <w:r w:rsidR="00FD668E" w:rsidRPr="0096364A">
        <w:rPr>
          <w:rFonts w:eastAsia="Georgia" w:cs="Book Antiqua"/>
          <w:b/>
          <w:bCs/>
          <w:snapToGrid/>
          <w:sz w:val="22"/>
          <w:szCs w:val="22"/>
          <w:lang w:eastAsia="sv-SE"/>
        </w:rPr>
        <w:t xml:space="preserve"> International Wine &amp; </w:t>
      </w:r>
      <w:proofErr w:type="spellStart"/>
      <w:r w:rsidR="00FD668E" w:rsidRPr="0096364A">
        <w:rPr>
          <w:rFonts w:eastAsia="Georgia" w:cs="Book Antiqua"/>
          <w:b/>
          <w:bCs/>
          <w:snapToGrid/>
          <w:sz w:val="22"/>
          <w:szCs w:val="22"/>
          <w:lang w:eastAsia="sv-SE"/>
        </w:rPr>
        <w:t>Spirits</w:t>
      </w:r>
      <w:proofErr w:type="spellEnd"/>
      <w:r w:rsidR="00FD668E" w:rsidRPr="0096364A">
        <w:rPr>
          <w:rFonts w:eastAsia="Georgia" w:cs="Book Antiqua"/>
          <w:b/>
          <w:bCs/>
          <w:snapToGrid/>
          <w:sz w:val="22"/>
          <w:szCs w:val="22"/>
          <w:lang w:eastAsia="sv-SE"/>
        </w:rPr>
        <w:t xml:space="preserve"> </w:t>
      </w:r>
      <w:proofErr w:type="spellStart"/>
      <w:r w:rsidR="00FD668E" w:rsidRPr="0096364A">
        <w:rPr>
          <w:rFonts w:eastAsia="Georgia" w:cs="Book Antiqua"/>
          <w:b/>
          <w:bCs/>
          <w:snapToGrid/>
          <w:sz w:val="22"/>
          <w:szCs w:val="22"/>
          <w:lang w:eastAsia="sv-SE"/>
        </w:rPr>
        <w:t>Competition</w:t>
      </w:r>
      <w:proofErr w:type="spellEnd"/>
      <w:r w:rsidR="00FD668E" w:rsidRPr="0096364A">
        <w:rPr>
          <w:rFonts w:eastAsia="Georgia" w:cs="Book Antiqua"/>
          <w:b/>
          <w:bCs/>
          <w:snapToGrid/>
          <w:sz w:val="22"/>
          <w:szCs w:val="22"/>
          <w:lang w:eastAsia="sv-SE"/>
        </w:rPr>
        <w:t xml:space="preserve"> (IWSC)</w:t>
      </w:r>
      <w:r>
        <w:rPr>
          <w:rFonts w:eastAsia="Georgia" w:cs="Book Antiqua"/>
          <w:b/>
          <w:bCs/>
          <w:snapToGrid/>
          <w:sz w:val="22"/>
          <w:szCs w:val="22"/>
          <w:lang w:eastAsia="sv-SE"/>
        </w:rPr>
        <w:t>, det är första gången en nordisk sprittillverkare får den utmärkelsen</w:t>
      </w:r>
      <w:r w:rsidR="00FD668E" w:rsidRPr="0096364A">
        <w:rPr>
          <w:rFonts w:eastAsia="Georgia" w:cs="Book Antiqua"/>
          <w:b/>
          <w:bCs/>
          <w:snapToGrid/>
          <w:sz w:val="22"/>
          <w:szCs w:val="22"/>
          <w:lang w:eastAsia="sv-SE"/>
        </w:rPr>
        <w:t>.</w:t>
      </w:r>
    </w:p>
    <w:p w:rsidR="00FD668E" w:rsidRDefault="00FD668E"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b/>
          <w:bCs/>
          <w:snapToGrid/>
          <w:sz w:val="24"/>
          <w:szCs w:val="24"/>
          <w:lang w:eastAsia="sv-SE"/>
        </w:rPr>
      </w:pPr>
    </w:p>
    <w:p w:rsidR="00F44409" w:rsidRDefault="00E013CC"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IWSC är en av de äldsta och mest prestigefulla vin- och sprittävlingarna i världen och u</w:t>
      </w:r>
      <w:r w:rsidR="00FD668E">
        <w:rPr>
          <w:rFonts w:eastAsia="Georgia" w:cs="Book Antiqua"/>
          <w:snapToGrid/>
          <w:sz w:val="22"/>
          <w:szCs w:val="22"/>
          <w:lang w:eastAsia="sv-SE"/>
        </w:rPr>
        <w:t xml:space="preserve">tnämningen till European </w:t>
      </w:r>
      <w:proofErr w:type="spellStart"/>
      <w:r w:rsidR="004500A2">
        <w:rPr>
          <w:rFonts w:eastAsia="Georgia" w:cs="Book Antiqua"/>
          <w:snapToGrid/>
          <w:sz w:val="22"/>
          <w:szCs w:val="22"/>
          <w:lang w:eastAsia="sv-SE"/>
        </w:rPr>
        <w:t>Spirits</w:t>
      </w:r>
      <w:proofErr w:type="spellEnd"/>
      <w:r w:rsidR="004500A2">
        <w:rPr>
          <w:rFonts w:eastAsia="Georgia" w:cs="Book Antiqua"/>
          <w:snapToGrid/>
          <w:sz w:val="22"/>
          <w:szCs w:val="22"/>
          <w:lang w:eastAsia="sv-SE"/>
        </w:rPr>
        <w:t xml:space="preserve"> </w:t>
      </w:r>
      <w:proofErr w:type="spellStart"/>
      <w:r w:rsidR="007D302B">
        <w:rPr>
          <w:rFonts w:eastAsia="Georgia" w:cs="Book Antiqua"/>
          <w:snapToGrid/>
          <w:sz w:val="22"/>
          <w:szCs w:val="22"/>
          <w:lang w:eastAsia="sv-SE"/>
        </w:rPr>
        <w:t>Producer</w:t>
      </w:r>
      <w:proofErr w:type="spellEnd"/>
      <w:r w:rsidR="004500A2">
        <w:rPr>
          <w:rFonts w:eastAsia="Georgia" w:cs="Book Antiqua"/>
          <w:snapToGrid/>
          <w:sz w:val="22"/>
          <w:szCs w:val="22"/>
          <w:lang w:eastAsia="sv-SE"/>
        </w:rPr>
        <w:t xml:space="preserve"> </w:t>
      </w:r>
      <w:r w:rsidR="00FD668E">
        <w:rPr>
          <w:rFonts w:eastAsia="Georgia" w:cs="Book Antiqua"/>
          <w:snapToGrid/>
          <w:sz w:val="22"/>
          <w:szCs w:val="22"/>
          <w:lang w:eastAsia="sv-SE"/>
        </w:rPr>
        <w:t xml:space="preserve"> är </w:t>
      </w:r>
      <w:r>
        <w:rPr>
          <w:rFonts w:eastAsia="Georgia" w:cs="Book Antiqua"/>
          <w:snapToGrid/>
          <w:sz w:val="22"/>
          <w:szCs w:val="22"/>
          <w:lang w:eastAsia="sv-SE"/>
        </w:rPr>
        <w:t xml:space="preserve"> bland annat </w:t>
      </w:r>
      <w:r w:rsidR="00FD668E">
        <w:rPr>
          <w:rFonts w:eastAsia="Georgia" w:cs="Book Antiqua"/>
          <w:snapToGrid/>
          <w:sz w:val="22"/>
          <w:szCs w:val="22"/>
          <w:lang w:eastAsia="sv-SE"/>
        </w:rPr>
        <w:t>en följd av de två guld och tre silver som Mackmyras whisky kammade hem i årets tävling.</w:t>
      </w:r>
      <w:r w:rsidR="00E70BE8">
        <w:rPr>
          <w:rFonts w:eastAsia="Georgia" w:cs="Book Antiqua"/>
          <w:snapToGrid/>
          <w:sz w:val="22"/>
          <w:szCs w:val="22"/>
          <w:lang w:eastAsia="sv-SE"/>
        </w:rPr>
        <w:t xml:space="preserve"> Mackmyra har varit nominerat till titeln </w:t>
      </w:r>
      <w:r>
        <w:rPr>
          <w:rFonts w:eastAsia="Georgia" w:cs="Book Antiqua"/>
          <w:snapToGrid/>
          <w:sz w:val="22"/>
          <w:szCs w:val="22"/>
          <w:lang w:eastAsia="sv-SE"/>
        </w:rPr>
        <w:t>de två senaste åren</w:t>
      </w:r>
      <w:r w:rsidR="00E70BE8">
        <w:rPr>
          <w:rFonts w:eastAsia="Georgia" w:cs="Book Antiqua"/>
          <w:snapToGrid/>
          <w:sz w:val="22"/>
          <w:szCs w:val="22"/>
          <w:lang w:eastAsia="sv-SE"/>
        </w:rPr>
        <w:t xml:space="preserve"> men då inte nått ända fram.</w:t>
      </w:r>
      <w:r>
        <w:rPr>
          <w:rFonts w:eastAsia="Georgia" w:cs="Book Antiqua"/>
          <w:snapToGrid/>
          <w:sz w:val="22"/>
          <w:szCs w:val="22"/>
          <w:lang w:eastAsia="sv-SE"/>
        </w:rPr>
        <w:t xml:space="preserve"> Men nu skapar Mackmyra </w:t>
      </w:r>
      <w:r w:rsidR="002D6F04">
        <w:rPr>
          <w:rFonts w:eastAsia="Georgia" w:cs="Book Antiqua"/>
          <w:snapToGrid/>
          <w:sz w:val="22"/>
          <w:szCs w:val="22"/>
          <w:lang w:eastAsia="sv-SE"/>
        </w:rPr>
        <w:t>hi</w:t>
      </w:r>
      <w:r>
        <w:rPr>
          <w:rFonts w:eastAsia="Georgia" w:cs="Book Antiqua"/>
          <w:snapToGrid/>
          <w:sz w:val="22"/>
          <w:szCs w:val="22"/>
          <w:lang w:eastAsia="sv-SE"/>
        </w:rPr>
        <w:t xml:space="preserve">storia genom att vara första nordiska sprittillverkare som får den här utmärkelsen. </w:t>
      </w:r>
    </w:p>
    <w:p w:rsidR="00E013CC" w:rsidRDefault="00E013CC"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E549BB" w:rsidRDefault="00E70BE8" w:rsidP="00E5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 xml:space="preserve">– </w:t>
      </w:r>
      <w:r w:rsidR="00142FE4">
        <w:rPr>
          <w:rFonts w:eastAsia="Georgia" w:cs="Book Antiqua"/>
          <w:snapToGrid/>
          <w:sz w:val="22"/>
          <w:szCs w:val="22"/>
          <w:lang w:eastAsia="sv-SE"/>
        </w:rPr>
        <w:t xml:space="preserve">Den här titeln visar åter att </w:t>
      </w:r>
      <w:r w:rsidR="00B0441C">
        <w:rPr>
          <w:rFonts w:eastAsia="Georgia" w:cs="Book Antiqua"/>
          <w:snapToGrid/>
          <w:sz w:val="22"/>
          <w:szCs w:val="22"/>
          <w:lang w:eastAsia="sv-SE"/>
        </w:rPr>
        <w:t>Mackmyra är ett destilleri att räkna m</w:t>
      </w:r>
      <w:r w:rsidR="00142FE4">
        <w:rPr>
          <w:rFonts w:eastAsia="Georgia" w:cs="Book Antiqua"/>
          <w:snapToGrid/>
          <w:sz w:val="22"/>
          <w:szCs w:val="22"/>
          <w:lang w:eastAsia="sv-SE"/>
        </w:rPr>
        <w:t xml:space="preserve">ed och att det </w:t>
      </w:r>
      <w:r w:rsidR="002D6F04">
        <w:rPr>
          <w:rFonts w:eastAsia="Georgia" w:cs="Book Antiqua"/>
          <w:snapToGrid/>
          <w:sz w:val="22"/>
          <w:szCs w:val="22"/>
          <w:lang w:eastAsia="sv-SE"/>
        </w:rPr>
        <w:t xml:space="preserve">finns ett stort intresse för </w:t>
      </w:r>
      <w:r w:rsidR="00B0441C">
        <w:rPr>
          <w:rFonts w:eastAsia="Georgia" w:cs="Book Antiqua"/>
          <w:snapToGrid/>
          <w:sz w:val="22"/>
          <w:szCs w:val="22"/>
          <w:lang w:eastAsia="sv-SE"/>
        </w:rPr>
        <w:t xml:space="preserve">vår </w:t>
      </w:r>
      <w:r w:rsidR="00142FE4">
        <w:rPr>
          <w:rFonts w:eastAsia="Georgia" w:cs="Book Antiqua"/>
          <w:snapToGrid/>
          <w:sz w:val="22"/>
          <w:szCs w:val="22"/>
          <w:lang w:eastAsia="sv-SE"/>
        </w:rPr>
        <w:t xml:space="preserve"> whisky. Under de senaste åren har vi jobbat hårt för</w:t>
      </w:r>
      <w:r w:rsidR="00CF7919">
        <w:rPr>
          <w:rFonts w:eastAsia="Georgia" w:cs="Book Antiqua"/>
          <w:snapToGrid/>
          <w:sz w:val="22"/>
          <w:szCs w:val="22"/>
          <w:lang w:eastAsia="sv-SE"/>
        </w:rPr>
        <w:t xml:space="preserve"> att</w:t>
      </w:r>
      <w:r w:rsidR="00142FE4">
        <w:rPr>
          <w:rFonts w:eastAsia="Georgia" w:cs="Book Antiqua"/>
          <w:snapToGrid/>
          <w:sz w:val="22"/>
          <w:szCs w:val="22"/>
          <w:lang w:eastAsia="sv-SE"/>
        </w:rPr>
        <w:t xml:space="preserve"> få resten av världen att öppna ögonen för svensk whisky och det här visar att vårt arbete har effekt, säger Magnus Dandanel</w:t>
      </w:r>
      <w:r w:rsidR="00E549BB">
        <w:rPr>
          <w:rFonts w:eastAsia="Georgia" w:cs="Book Antiqua"/>
          <w:snapToGrid/>
          <w:sz w:val="22"/>
          <w:szCs w:val="22"/>
          <w:lang w:eastAsia="sv-SE"/>
        </w:rPr>
        <w:t>l, vd och grundare av Mackmyra.</w:t>
      </w:r>
    </w:p>
    <w:p w:rsidR="00E549BB" w:rsidRDefault="00E549BB" w:rsidP="00E5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E549BB" w:rsidRDefault="00E549BB" w:rsidP="00E5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 xml:space="preserve">Övriga destillerier som nominerats till priset var irländska Old </w:t>
      </w:r>
      <w:proofErr w:type="spellStart"/>
      <w:r>
        <w:rPr>
          <w:rFonts w:eastAsia="Georgia" w:cs="Book Antiqua"/>
          <w:snapToGrid/>
          <w:sz w:val="22"/>
          <w:szCs w:val="22"/>
          <w:lang w:eastAsia="sv-SE"/>
        </w:rPr>
        <w:t>Bushmills</w:t>
      </w:r>
      <w:proofErr w:type="spellEnd"/>
      <w:r>
        <w:rPr>
          <w:rFonts w:eastAsia="Georgia" w:cs="Book Antiqua"/>
          <w:snapToGrid/>
          <w:sz w:val="22"/>
          <w:szCs w:val="22"/>
          <w:lang w:eastAsia="sv-SE"/>
        </w:rPr>
        <w:t xml:space="preserve"> och </w:t>
      </w:r>
      <w:proofErr w:type="spellStart"/>
      <w:r>
        <w:rPr>
          <w:rFonts w:eastAsia="Georgia" w:cs="Book Antiqua"/>
          <w:snapToGrid/>
          <w:sz w:val="22"/>
          <w:szCs w:val="22"/>
          <w:lang w:eastAsia="sv-SE"/>
        </w:rPr>
        <w:t>Cooley</w:t>
      </w:r>
      <w:proofErr w:type="spellEnd"/>
      <w:r>
        <w:rPr>
          <w:rFonts w:eastAsia="Georgia" w:cs="Book Antiqua"/>
          <w:snapToGrid/>
          <w:sz w:val="22"/>
          <w:szCs w:val="22"/>
          <w:lang w:eastAsia="sv-SE"/>
        </w:rPr>
        <w:t xml:space="preserve"> (som vunnit de fyra senaste åren), franska </w:t>
      </w:r>
      <w:r w:rsidRPr="00F96F77">
        <w:rPr>
          <w:rFonts w:eastAsia="Georgia" w:cs="Book Antiqua"/>
          <w:snapToGrid/>
          <w:sz w:val="22"/>
          <w:szCs w:val="22"/>
          <w:lang w:eastAsia="sv-SE"/>
        </w:rPr>
        <w:t xml:space="preserve">Chateau de Cognac och </w:t>
      </w:r>
      <w:proofErr w:type="spellStart"/>
      <w:r w:rsidRPr="00F96F77">
        <w:rPr>
          <w:rFonts w:eastAsia="Georgia" w:cs="Book Antiqua"/>
          <w:snapToGrid/>
          <w:sz w:val="22"/>
          <w:szCs w:val="22"/>
          <w:lang w:eastAsia="sv-SE"/>
        </w:rPr>
        <w:t>Debrise</w:t>
      </w:r>
      <w:proofErr w:type="spellEnd"/>
      <w:r w:rsidRPr="00F96F77">
        <w:rPr>
          <w:rFonts w:eastAsia="Georgia" w:cs="Book Antiqua"/>
          <w:snapToGrid/>
          <w:sz w:val="22"/>
          <w:szCs w:val="22"/>
          <w:lang w:eastAsia="sv-SE"/>
        </w:rPr>
        <w:t xml:space="preserve"> </w:t>
      </w:r>
      <w:proofErr w:type="spellStart"/>
      <w:r w:rsidRPr="00F96F77">
        <w:rPr>
          <w:rFonts w:eastAsia="Georgia" w:cs="Book Antiqua"/>
          <w:snapToGrid/>
          <w:sz w:val="22"/>
          <w:szCs w:val="22"/>
          <w:lang w:eastAsia="sv-SE"/>
        </w:rPr>
        <w:t>Dulac</w:t>
      </w:r>
      <w:proofErr w:type="spellEnd"/>
      <w:r w:rsidRPr="00F96F77">
        <w:rPr>
          <w:rFonts w:eastAsia="Georgia" w:cs="Book Antiqua"/>
          <w:snapToGrid/>
          <w:sz w:val="22"/>
          <w:szCs w:val="22"/>
          <w:lang w:eastAsia="sv-SE"/>
        </w:rPr>
        <w:t xml:space="preserve"> et Cie och spanska </w:t>
      </w:r>
      <w:proofErr w:type="spellStart"/>
      <w:r w:rsidRPr="00F96F77">
        <w:rPr>
          <w:rFonts w:eastAsia="Georgia" w:cs="Book Antiqua"/>
          <w:snapToGrid/>
          <w:sz w:val="22"/>
          <w:szCs w:val="22"/>
          <w:lang w:eastAsia="sv-SE"/>
        </w:rPr>
        <w:t>Distilleria</w:t>
      </w:r>
      <w:proofErr w:type="spellEnd"/>
      <w:r w:rsidRPr="00F96F77">
        <w:rPr>
          <w:rFonts w:eastAsia="Georgia" w:cs="Book Antiqua"/>
          <w:snapToGrid/>
          <w:sz w:val="22"/>
          <w:szCs w:val="22"/>
          <w:lang w:eastAsia="sv-SE"/>
        </w:rPr>
        <w:t xml:space="preserve"> </w:t>
      </w:r>
      <w:proofErr w:type="spellStart"/>
      <w:r w:rsidRPr="00F96F77">
        <w:rPr>
          <w:rFonts w:eastAsia="Georgia" w:cs="Book Antiqua"/>
          <w:snapToGrid/>
          <w:sz w:val="22"/>
          <w:szCs w:val="22"/>
          <w:lang w:eastAsia="sv-SE"/>
        </w:rPr>
        <w:t>Marzadro</w:t>
      </w:r>
      <w:proofErr w:type="spellEnd"/>
      <w:r>
        <w:rPr>
          <w:rFonts w:eastAsia="Georgia" w:cs="Book Antiqua"/>
          <w:snapToGrid/>
          <w:sz w:val="22"/>
          <w:szCs w:val="22"/>
          <w:lang w:eastAsia="sv-SE"/>
        </w:rPr>
        <w:t xml:space="preserve">. </w:t>
      </w:r>
    </w:p>
    <w:p w:rsidR="00E549BB" w:rsidRDefault="00E549BB" w:rsidP="00E5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E70BE8" w:rsidRDefault="00E549BB" w:rsidP="00E54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 xml:space="preserve">– Priset gjorde att vi även hamnade på nomineringslistan till priset för </w:t>
      </w:r>
      <w:proofErr w:type="spellStart"/>
      <w:r>
        <w:rPr>
          <w:rFonts w:eastAsia="Georgia" w:cs="Book Antiqua"/>
          <w:snapToGrid/>
          <w:sz w:val="22"/>
          <w:szCs w:val="22"/>
          <w:lang w:eastAsia="sv-SE"/>
        </w:rPr>
        <w:t>Distiller</w:t>
      </w:r>
      <w:proofErr w:type="spellEnd"/>
      <w:r>
        <w:rPr>
          <w:rFonts w:eastAsia="Georgia" w:cs="Book Antiqua"/>
          <w:snapToGrid/>
          <w:sz w:val="22"/>
          <w:szCs w:val="22"/>
          <w:lang w:eastAsia="sv-SE"/>
        </w:rPr>
        <w:t xml:space="preserve"> of the </w:t>
      </w:r>
      <w:proofErr w:type="spellStart"/>
      <w:r>
        <w:rPr>
          <w:rFonts w:eastAsia="Georgia" w:cs="Book Antiqua"/>
          <w:snapToGrid/>
          <w:sz w:val="22"/>
          <w:szCs w:val="22"/>
          <w:lang w:eastAsia="sv-SE"/>
        </w:rPr>
        <w:t>year</w:t>
      </w:r>
      <w:proofErr w:type="spellEnd"/>
      <w:r>
        <w:rPr>
          <w:rFonts w:eastAsia="Georgia" w:cs="Book Antiqua"/>
          <w:snapToGrid/>
          <w:sz w:val="22"/>
          <w:szCs w:val="22"/>
          <w:lang w:eastAsia="sv-SE"/>
        </w:rPr>
        <w:t xml:space="preserve"> world </w:t>
      </w:r>
      <w:proofErr w:type="spellStart"/>
      <w:r>
        <w:rPr>
          <w:rFonts w:eastAsia="Georgia" w:cs="Book Antiqua"/>
          <w:snapToGrid/>
          <w:sz w:val="22"/>
          <w:szCs w:val="22"/>
          <w:lang w:eastAsia="sv-SE"/>
        </w:rPr>
        <w:t>wide</w:t>
      </w:r>
      <w:proofErr w:type="spellEnd"/>
      <w:r>
        <w:rPr>
          <w:rFonts w:eastAsia="Georgia" w:cs="Book Antiqua"/>
          <w:snapToGrid/>
          <w:sz w:val="22"/>
          <w:szCs w:val="22"/>
          <w:lang w:eastAsia="sv-SE"/>
        </w:rPr>
        <w:t xml:space="preserve">. Det priset gick mycket välförtjänt till </w:t>
      </w:r>
      <w:proofErr w:type="spellStart"/>
      <w:r>
        <w:rPr>
          <w:rFonts w:eastAsia="Georgia" w:cs="Book Antiqua"/>
          <w:snapToGrid/>
          <w:sz w:val="22"/>
          <w:szCs w:val="22"/>
          <w:lang w:eastAsia="sv-SE"/>
        </w:rPr>
        <w:t>Glenmorangie</w:t>
      </w:r>
      <w:proofErr w:type="spellEnd"/>
      <w:r>
        <w:rPr>
          <w:rFonts w:eastAsia="Georgia" w:cs="Book Antiqua"/>
          <w:snapToGrid/>
          <w:sz w:val="22"/>
          <w:szCs w:val="22"/>
          <w:lang w:eastAsia="sv-SE"/>
        </w:rPr>
        <w:t>, men att tävla jämsides med dem är stort</w:t>
      </w:r>
      <w:r w:rsidR="00E013CC">
        <w:rPr>
          <w:rFonts w:eastAsia="Georgia" w:cs="Book Antiqua"/>
          <w:snapToGrid/>
          <w:sz w:val="22"/>
          <w:szCs w:val="22"/>
          <w:lang w:eastAsia="sv-SE"/>
        </w:rPr>
        <w:t xml:space="preserve"> för ett destilleri från Sverige</w:t>
      </w:r>
      <w:r>
        <w:rPr>
          <w:rFonts w:eastAsia="Georgia" w:cs="Book Antiqua"/>
          <w:snapToGrid/>
          <w:sz w:val="22"/>
          <w:szCs w:val="22"/>
          <w:lang w:eastAsia="sv-SE"/>
        </w:rPr>
        <w:t xml:space="preserve">, </w:t>
      </w:r>
      <w:r w:rsidRPr="00E549BB">
        <w:rPr>
          <w:rFonts w:eastAsia="Georgia" w:cs="Book Antiqua"/>
          <w:snapToGrid/>
          <w:sz w:val="22"/>
          <w:szCs w:val="22"/>
          <w:lang w:eastAsia="sv-SE"/>
        </w:rPr>
        <w:t xml:space="preserve">säger Angela D'Orazio, Mackmyras Master </w:t>
      </w:r>
      <w:proofErr w:type="spellStart"/>
      <w:r w:rsidRPr="00E549BB">
        <w:rPr>
          <w:rFonts w:eastAsia="Georgia" w:cs="Book Antiqua"/>
          <w:snapToGrid/>
          <w:sz w:val="22"/>
          <w:szCs w:val="22"/>
          <w:lang w:eastAsia="sv-SE"/>
        </w:rPr>
        <w:t>Blender</w:t>
      </w:r>
      <w:proofErr w:type="spellEnd"/>
      <w:r w:rsidRPr="00E549BB">
        <w:rPr>
          <w:rFonts w:eastAsia="Georgia" w:cs="Book Antiqua"/>
          <w:snapToGrid/>
          <w:sz w:val="22"/>
          <w:szCs w:val="22"/>
          <w:lang w:eastAsia="sv-SE"/>
        </w:rPr>
        <w:t xml:space="preserve"> som </w:t>
      </w:r>
      <w:r>
        <w:rPr>
          <w:rFonts w:eastAsia="Georgia" w:cs="Book Antiqua"/>
          <w:snapToGrid/>
          <w:sz w:val="22"/>
          <w:szCs w:val="22"/>
          <w:lang w:eastAsia="sv-SE"/>
        </w:rPr>
        <w:t>stolt</w:t>
      </w:r>
      <w:r w:rsidRPr="00E549BB">
        <w:rPr>
          <w:rFonts w:eastAsia="Georgia" w:cs="Book Antiqua"/>
          <w:snapToGrid/>
          <w:sz w:val="22"/>
          <w:szCs w:val="22"/>
          <w:lang w:eastAsia="sv-SE"/>
        </w:rPr>
        <w:t xml:space="preserve"> tog emot priset på </w:t>
      </w:r>
      <w:proofErr w:type="spellStart"/>
      <w:r w:rsidRPr="00E549BB">
        <w:rPr>
          <w:rFonts w:eastAsia="Georgia" w:cs="Book Antiqua"/>
          <w:snapToGrid/>
          <w:sz w:val="22"/>
          <w:szCs w:val="22"/>
          <w:lang w:eastAsia="sv-SE"/>
        </w:rPr>
        <w:t>IWSC</w:t>
      </w:r>
      <w:r w:rsidR="00E013CC">
        <w:rPr>
          <w:rFonts w:eastAsia="Georgia" w:cs="Book Antiqua"/>
          <w:snapToGrid/>
          <w:sz w:val="22"/>
          <w:szCs w:val="22"/>
          <w:lang w:eastAsia="sv-SE"/>
        </w:rPr>
        <w:t>s</w:t>
      </w:r>
      <w:proofErr w:type="spellEnd"/>
      <w:r w:rsidRPr="00E549BB">
        <w:rPr>
          <w:rFonts w:eastAsia="Georgia" w:cs="Book Antiqua"/>
          <w:snapToGrid/>
          <w:sz w:val="22"/>
          <w:szCs w:val="22"/>
          <w:lang w:eastAsia="sv-SE"/>
        </w:rPr>
        <w:t xml:space="preserve"> galakväll i London</w:t>
      </w:r>
      <w:r>
        <w:rPr>
          <w:rFonts w:eastAsia="Georgia" w:cs="Book Antiqua"/>
          <w:snapToGrid/>
          <w:sz w:val="22"/>
          <w:szCs w:val="22"/>
          <w:lang w:eastAsia="sv-SE"/>
        </w:rPr>
        <w:t>.</w:t>
      </w:r>
    </w:p>
    <w:p w:rsidR="00E549BB" w:rsidRDefault="00E549BB"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FD668E" w:rsidRDefault="00FD668E"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 xml:space="preserve">Tidigare i höst </w:t>
      </w:r>
      <w:r w:rsidR="00142FE4">
        <w:rPr>
          <w:rFonts w:eastAsia="Georgia" w:cs="Book Antiqua"/>
          <w:snapToGrid/>
          <w:sz w:val="22"/>
          <w:szCs w:val="22"/>
          <w:lang w:eastAsia="sv-SE"/>
        </w:rPr>
        <w:t>har</w:t>
      </w:r>
      <w:r>
        <w:rPr>
          <w:rFonts w:eastAsia="Georgia" w:cs="Book Antiqua"/>
          <w:snapToGrid/>
          <w:sz w:val="22"/>
          <w:szCs w:val="22"/>
          <w:lang w:eastAsia="sv-SE"/>
        </w:rPr>
        <w:t xml:space="preserve"> även tävlingen </w:t>
      </w:r>
      <w:proofErr w:type="spellStart"/>
      <w:r>
        <w:rPr>
          <w:rFonts w:eastAsia="Georgia" w:cs="Book Antiqua"/>
          <w:snapToGrid/>
          <w:sz w:val="22"/>
          <w:szCs w:val="22"/>
          <w:lang w:eastAsia="sv-SE"/>
        </w:rPr>
        <w:t>Wizards</w:t>
      </w:r>
      <w:proofErr w:type="spellEnd"/>
      <w:r>
        <w:rPr>
          <w:rFonts w:eastAsia="Georgia" w:cs="Book Antiqua"/>
          <w:snapToGrid/>
          <w:sz w:val="22"/>
          <w:szCs w:val="22"/>
          <w:lang w:eastAsia="sv-SE"/>
        </w:rPr>
        <w:t xml:space="preserve"> of Whisky utsett Mackmyra till årets </w:t>
      </w:r>
      <w:proofErr w:type="spellStart"/>
      <w:r>
        <w:rPr>
          <w:rFonts w:eastAsia="Georgia" w:cs="Book Antiqua"/>
          <w:snapToGrid/>
          <w:sz w:val="22"/>
          <w:szCs w:val="22"/>
          <w:lang w:eastAsia="sv-SE"/>
        </w:rPr>
        <w:t>Distiller</w:t>
      </w:r>
      <w:proofErr w:type="spellEnd"/>
      <w:r>
        <w:rPr>
          <w:rFonts w:eastAsia="Georgia" w:cs="Book Antiqua"/>
          <w:snapToGrid/>
          <w:sz w:val="22"/>
          <w:szCs w:val="22"/>
          <w:lang w:eastAsia="sv-SE"/>
        </w:rPr>
        <w:t xml:space="preserve"> of the </w:t>
      </w:r>
      <w:proofErr w:type="spellStart"/>
      <w:r>
        <w:rPr>
          <w:rFonts w:eastAsia="Georgia" w:cs="Book Antiqua"/>
          <w:snapToGrid/>
          <w:sz w:val="22"/>
          <w:szCs w:val="22"/>
          <w:lang w:eastAsia="sv-SE"/>
        </w:rPr>
        <w:t>year</w:t>
      </w:r>
      <w:proofErr w:type="spellEnd"/>
      <w:r>
        <w:rPr>
          <w:rFonts w:eastAsia="Georgia" w:cs="Book Antiqua"/>
          <w:snapToGrid/>
          <w:sz w:val="22"/>
          <w:szCs w:val="22"/>
          <w:lang w:eastAsia="sv-SE"/>
        </w:rPr>
        <w:t>. I den tävlingen belönades Mackmyra</w:t>
      </w:r>
      <w:r w:rsidR="00142FE4">
        <w:rPr>
          <w:rFonts w:eastAsia="Georgia" w:cs="Book Antiqua"/>
          <w:snapToGrid/>
          <w:sz w:val="22"/>
          <w:szCs w:val="22"/>
          <w:lang w:eastAsia="sv-SE"/>
        </w:rPr>
        <w:t>s whisky</w:t>
      </w:r>
      <w:r>
        <w:rPr>
          <w:rFonts w:eastAsia="Georgia" w:cs="Book Antiqua"/>
          <w:snapToGrid/>
          <w:sz w:val="22"/>
          <w:szCs w:val="22"/>
          <w:lang w:eastAsia="sv-SE"/>
        </w:rPr>
        <w:t xml:space="preserve"> med två guld och två silver.</w:t>
      </w:r>
    </w:p>
    <w:p w:rsidR="00FD668E" w:rsidRDefault="00FD668E"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F44409" w:rsidRDefault="007D302B"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r>
        <w:rPr>
          <w:rFonts w:eastAsia="Georgia" w:cs="Book Antiqua"/>
          <w:snapToGrid/>
          <w:sz w:val="22"/>
          <w:szCs w:val="22"/>
          <w:lang w:eastAsia="sv-SE"/>
        </w:rPr>
        <w:t xml:space="preserve">IWSC startade 1969 och är en av de främsta vin- och sprittävlingarna i världen, och får varje år bidrag från över 90 länder. Målet är att lyfta upp framstående och högkvalitativa drycker. Alla bidrag </w:t>
      </w:r>
      <w:r w:rsidR="0096364A">
        <w:rPr>
          <w:rFonts w:eastAsia="Georgia" w:cs="Book Antiqua"/>
          <w:snapToGrid/>
          <w:sz w:val="22"/>
          <w:szCs w:val="22"/>
          <w:lang w:eastAsia="sv-SE"/>
        </w:rPr>
        <w:t>genomgår både teknisk analys och blindprovning</w:t>
      </w:r>
      <w:r>
        <w:rPr>
          <w:rFonts w:eastAsia="Georgia" w:cs="Book Antiqua"/>
          <w:snapToGrid/>
          <w:sz w:val="22"/>
          <w:szCs w:val="22"/>
          <w:lang w:eastAsia="sv-SE"/>
        </w:rPr>
        <w:t xml:space="preserve"> av experter från hela världen.</w:t>
      </w:r>
    </w:p>
    <w:p w:rsidR="00E70BE8" w:rsidRPr="00F44409" w:rsidRDefault="00E70BE8" w:rsidP="00E70B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Georgia" w:cs="Book Antiqua"/>
          <w:snapToGrid/>
          <w:sz w:val="22"/>
          <w:szCs w:val="22"/>
          <w:lang w:eastAsia="sv-SE"/>
        </w:rPr>
      </w:pPr>
    </w:p>
    <w:p w:rsidR="0096364A" w:rsidRDefault="00ED3C09" w:rsidP="0096364A">
      <w:pPr>
        <w:rPr>
          <w:rFonts w:ascii="RePublicStd-Italic" w:hAnsi="RePublicStd-Italic" w:cs="RePublicStd-Italic"/>
          <w:i/>
          <w:iCs/>
          <w:sz w:val="18"/>
          <w:szCs w:val="18"/>
        </w:rPr>
      </w:pPr>
      <w:r w:rsidRPr="00F44409">
        <w:rPr>
          <w:rFonts w:eastAsia="Georgia" w:cs="Berling-Roman"/>
          <w:snapToGrid/>
          <w:sz w:val="21"/>
          <w:szCs w:val="21"/>
          <w:lang w:eastAsia="en-US"/>
        </w:rPr>
        <w:t>För mer information kontakta:</w:t>
      </w:r>
      <w:r w:rsidR="00A17E43">
        <w:rPr>
          <w:rFonts w:eastAsia="Georgia" w:cs="Berling-Roman"/>
          <w:snapToGrid/>
          <w:sz w:val="21"/>
          <w:szCs w:val="21"/>
          <w:lang w:eastAsia="en-US"/>
        </w:rPr>
        <w:br/>
        <w:t>Magnus Dandanell, vd, 08-55</w:t>
      </w:r>
      <w:r w:rsidR="00F44409">
        <w:rPr>
          <w:rFonts w:eastAsia="Georgia" w:cs="Berling-Roman"/>
          <w:snapToGrid/>
          <w:sz w:val="21"/>
          <w:szCs w:val="21"/>
          <w:lang w:eastAsia="en-US"/>
        </w:rPr>
        <w:t>6</w:t>
      </w:r>
      <w:r w:rsidR="00A17E43">
        <w:rPr>
          <w:rFonts w:eastAsia="Georgia" w:cs="Berling-Roman"/>
          <w:snapToGrid/>
          <w:sz w:val="21"/>
          <w:szCs w:val="21"/>
          <w:lang w:eastAsia="en-US"/>
        </w:rPr>
        <w:t xml:space="preserve"> 02</w:t>
      </w:r>
      <w:r w:rsidR="00F44409">
        <w:rPr>
          <w:rFonts w:eastAsia="Georgia" w:cs="Berling-Roman"/>
          <w:snapToGrid/>
          <w:sz w:val="21"/>
          <w:szCs w:val="21"/>
          <w:lang w:eastAsia="en-US"/>
        </w:rPr>
        <w:t>5</w:t>
      </w:r>
      <w:r w:rsidR="00A17E43">
        <w:rPr>
          <w:rFonts w:eastAsia="Georgia" w:cs="Berling-Roman"/>
          <w:snapToGrid/>
          <w:sz w:val="21"/>
          <w:szCs w:val="21"/>
          <w:lang w:eastAsia="en-US"/>
        </w:rPr>
        <w:t xml:space="preserve"> </w:t>
      </w:r>
      <w:r w:rsidR="00F44409">
        <w:rPr>
          <w:rFonts w:eastAsia="Georgia" w:cs="Berling-Roman"/>
          <w:snapToGrid/>
          <w:sz w:val="21"/>
          <w:szCs w:val="21"/>
          <w:lang w:eastAsia="en-US"/>
        </w:rPr>
        <w:t>8</w:t>
      </w:r>
      <w:r w:rsidR="00A17E43">
        <w:rPr>
          <w:rFonts w:eastAsia="Georgia" w:cs="Berling-Roman"/>
          <w:snapToGrid/>
          <w:sz w:val="21"/>
          <w:szCs w:val="21"/>
          <w:lang w:eastAsia="en-US"/>
        </w:rPr>
        <w:t>0</w:t>
      </w:r>
      <w:r w:rsidR="00CD01F3" w:rsidRPr="00F44409">
        <w:rPr>
          <w:rFonts w:eastAsia="Georgia" w:cs="Berling-Roman"/>
          <w:snapToGrid/>
          <w:sz w:val="21"/>
          <w:szCs w:val="21"/>
          <w:lang w:eastAsia="en-US"/>
        </w:rPr>
        <w:t>, magnus</w:t>
      </w:r>
      <w:r w:rsidR="00A17E43">
        <w:rPr>
          <w:rFonts w:eastAsia="Georgia" w:cs="Berling-Roman"/>
          <w:snapToGrid/>
          <w:sz w:val="21"/>
          <w:szCs w:val="21"/>
          <w:lang w:eastAsia="en-US"/>
        </w:rPr>
        <w:t>.dandanell</w:t>
      </w:r>
      <w:r w:rsidR="00CD01F3" w:rsidRPr="00F44409">
        <w:rPr>
          <w:rFonts w:eastAsia="Georgia" w:cs="Berling-Roman"/>
          <w:snapToGrid/>
          <w:sz w:val="21"/>
          <w:szCs w:val="21"/>
          <w:lang w:eastAsia="en-US"/>
        </w:rPr>
        <w:t>@mackmyra.se</w:t>
      </w:r>
      <w:r w:rsidR="00080754">
        <w:rPr>
          <w:rFonts w:eastAsia="Georgia" w:cs="Berling-Roman"/>
          <w:snapToGrid/>
          <w:sz w:val="21"/>
          <w:szCs w:val="21"/>
          <w:lang w:eastAsia="en-US"/>
        </w:rPr>
        <w:br/>
      </w:r>
      <w:r w:rsidRPr="00F44409">
        <w:rPr>
          <w:rFonts w:eastAsia="Georgia" w:cs="Berling-Roman"/>
          <w:snapToGrid/>
          <w:sz w:val="21"/>
          <w:szCs w:val="21"/>
          <w:lang w:eastAsia="en-US"/>
        </w:rPr>
        <w:t xml:space="preserve">Lars Lindberger, pressansvarig, 070-364 40 54, </w:t>
      </w:r>
      <w:hyperlink r:id="rId9" w:history="1">
        <w:r w:rsidRPr="00F44409">
          <w:rPr>
            <w:rFonts w:eastAsia="Georgia" w:cs="Berling-Roman"/>
            <w:snapToGrid/>
            <w:sz w:val="21"/>
            <w:szCs w:val="21"/>
            <w:lang w:eastAsia="en-US"/>
          </w:rPr>
          <w:t>lars</w:t>
        </w:r>
        <w:r w:rsidR="00F44409">
          <w:rPr>
            <w:rFonts w:eastAsia="Georgia" w:cs="Berling-Roman"/>
            <w:snapToGrid/>
            <w:sz w:val="21"/>
            <w:szCs w:val="21"/>
            <w:lang w:eastAsia="en-US"/>
          </w:rPr>
          <w:t>.lindberger</w:t>
        </w:r>
        <w:r w:rsidRPr="00F44409">
          <w:rPr>
            <w:rFonts w:eastAsia="Georgia" w:cs="Berling-Roman"/>
            <w:snapToGrid/>
            <w:sz w:val="21"/>
            <w:szCs w:val="21"/>
            <w:lang w:eastAsia="en-US"/>
          </w:rPr>
          <w:t>@mackmyra.se</w:t>
        </w:r>
      </w:hyperlink>
      <w:r w:rsidR="00CD01F3" w:rsidRPr="00F44409">
        <w:br/>
      </w:r>
    </w:p>
    <w:p w:rsidR="00A01B77" w:rsidRPr="00F44409" w:rsidRDefault="00FA1462" w:rsidP="0096364A">
      <w:pPr>
        <w:rPr>
          <w:rFonts w:ascii="RePublicStd-Italic" w:hAnsi="RePublicStd-Italic" w:cs="RePublicStd-Italic"/>
          <w:i/>
          <w:iCs/>
          <w:sz w:val="18"/>
          <w:szCs w:val="18"/>
        </w:rPr>
      </w:pPr>
      <w:r w:rsidRPr="00F44409">
        <w:rPr>
          <w:rFonts w:ascii="RePublicStd-Italic" w:hAnsi="RePublicStd-Italic" w:cs="RePublicStd-Italic"/>
          <w:i/>
          <w:iCs/>
          <w:sz w:val="18"/>
          <w:szCs w:val="18"/>
        </w:rPr>
        <w:t>Vi har följt våra drömmar och skapat den svenska maltwhiskyn. Vi tillverkar den på vårt eget sätt, av lokala råvaror och helt utan tillsatser. Resultatet har satt Sverige på den internationella whiskykartan. Vi erbjuder annorlunda whiskyupplevelser för livsnjutare och nytän</w:t>
      </w:r>
      <w:r w:rsidR="00A01B77" w:rsidRPr="00F44409">
        <w:rPr>
          <w:rFonts w:ascii="RePublicStd-Italic" w:hAnsi="RePublicStd-Italic" w:cs="RePublicStd-Italic"/>
          <w:i/>
          <w:iCs/>
          <w:sz w:val="18"/>
          <w:szCs w:val="18"/>
        </w:rPr>
        <w:t xml:space="preserve">kare. </w:t>
      </w:r>
      <w:r w:rsidRPr="00F44409">
        <w:rPr>
          <w:rFonts w:ascii="RePublicStd-Italic" w:hAnsi="RePublicStd-Italic" w:cs="RePublicStd-Italic"/>
          <w:i/>
          <w:iCs/>
          <w:sz w:val="18"/>
          <w:szCs w:val="18"/>
        </w:rPr>
        <w:t>Välkommen till Mackmyra Svensk Whisky.</w:t>
      </w:r>
    </w:p>
    <w:p w:rsidR="00D233B8" w:rsidRPr="00F44409" w:rsidRDefault="00A01B77" w:rsidP="00E70BE8">
      <w:pPr>
        <w:widowControl w:val="0"/>
        <w:autoSpaceDE w:val="0"/>
        <w:autoSpaceDN w:val="0"/>
        <w:adjustRightInd w:val="0"/>
        <w:rPr>
          <w:rFonts w:ascii="RePublicStd-Italic" w:hAnsi="RePublicStd-Italic" w:cs="RePublicStd-Italic"/>
          <w:i/>
          <w:iCs/>
          <w:sz w:val="18"/>
          <w:szCs w:val="18"/>
        </w:rPr>
      </w:pPr>
      <w:r w:rsidRPr="00F44409">
        <w:rPr>
          <w:rFonts w:ascii="RePublicStd-Italic" w:hAnsi="RePublicStd-Italic" w:cs="RePublicStd-Italic"/>
          <w:i/>
          <w:iCs/>
          <w:sz w:val="18"/>
          <w:szCs w:val="18"/>
        </w:rPr>
        <w:t xml:space="preserve">Mackmyras aktie handlas på Nasdaq OMX First North. </w:t>
      </w:r>
      <w:proofErr w:type="spellStart"/>
      <w:r w:rsidRPr="00F44409">
        <w:rPr>
          <w:rFonts w:ascii="RePublicStd-Italic" w:hAnsi="RePublicStd-Italic" w:cs="RePublicStd-Italic"/>
          <w:i/>
          <w:iCs/>
          <w:sz w:val="18"/>
          <w:szCs w:val="18"/>
        </w:rPr>
        <w:t>Certified</w:t>
      </w:r>
      <w:proofErr w:type="spellEnd"/>
      <w:r w:rsidRPr="00F44409">
        <w:rPr>
          <w:rFonts w:ascii="RePublicStd-Italic" w:hAnsi="RePublicStd-Italic" w:cs="RePublicStd-Italic"/>
          <w:i/>
          <w:iCs/>
          <w:sz w:val="18"/>
          <w:szCs w:val="18"/>
        </w:rPr>
        <w:t xml:space="preserve"> </w:t>
      </w:r>
      <w:proofErr w:type="spellStart"/>
      <w:r w:rsidRPr="00F44409">
        <w:rPr>
          <w:rFonts w:ascii="RePublicStd-Italic" w:hAnsi="RePublicStd-Italic" w:cs="RePublicStd-Italic"/>
          <w:i/>
          <w:iCs/>
          <w:sz w:val="18"/>
          <w:szCs w:val="18"/>
        </w:rPr>
        <w:t>Adviser</w:t>
      </w:r>
      <w:proofErr w:type="spellEnd"/>
      <w:r w:rsidRPr="00F44409">
        <w:rPr>
          <w:rFonts w:ascii="RePublicStd-Italic" w:hAnsi="RePublicStd-Italic" w:cs="RePublicStd-Italic"/>
          <w:i/>
          <w:iCs/>
          <w:sz w:val="18"/>
          <w:szCs w:val="18"/>
        </w:rPr>
        <w:t xml:space="preserve"> är Erik Penser Bank. </w:t>
      </w:r>
    </w:p>
    <w:sectPr w:rsidR="00D233B8" w:rsidRPr="00F44409" w:rsidSect="0081008D">
      <w:headerReference w:type="default" r:id="rId10"/>
      <w:footerReference w:type="default" r:id="rId11"/>
      <w:headerReference w:type="first" r:id="rId12"/>
      <w:footerReference w:type="first" r:id="rId13"/>
      <w:pgSz w:w="11906" w:h="16838" w:code="9"/>
      <w:pgMar w:top="1440" w:right="1080" w:bottom="1440" w:left="1080" w:header="709" w:footer="6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2B" w:rsidRDefault="007D302B" w:rsidP="00BE7EF8">
      <w:pPr>
        <w:spacing w:line="240" w:lineRule="auto"/>
      </w:pPr>
      <w:r>
        <w:separator/>
      </w:r>
    </w:p>
  </w:endnote>
  <w:endnote w:type="continuationSeparator" w:id="0">
    <w:p w:rsidR="007D302B" w:rsidRDefault="007D302B" w:rsidP="00BE7EF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ePublic Std">
    <w:altName w:val="Arial"/>
    <w:panose1 w:val="02000503020000020004"/>
    <w:charset w:val="00"/>
    <w:family w:val="modern"/>
    <w:notTrueType/>
    <w:pitch w:val="variable"/>
    <w:sig w:usb0="A00000AF" w:usb1="5000E47A" w:usb2="00000000" w:usb3="00000000" w:csb0="00000193" w:csb1="00000000"/>
  </w:font>
  <w:font w:name="DINPro-Bold">
    <w:altName w:val="Arial"/>
    <w:panose1 w:val="00000000000000000000"/>
    <w:charset w:val="00"/>
    <w:family w:val="swiss"/>
    <w:notTrueType/>
    <w:pitch w:val="variable"/>
    <w:sig w:usb0="A00002BF" w:usb1="4000207B" w:usb2="00000000" w:usb3="00000000" w:csb0="0000009F" w:csb1="00000000"/>
  </w:font>
  <w:font w:name="DIN">
    <w:altName w:val="Cambria"/>
    <w:panose1 w:val="00000000000000000000"/>
    <w:charset w:val="00"/>
    <w:family w:val="modern"/>
    <w:notTrueType/>
    <w:pitch w:val="variable"/>
    <w:sig w:usb0="00000003" w:usb1="00000000" w:usb2="00000000" w:usb3="00000000" w:csb0="00000001" w:csb1="00000000"/>
  </w:font>
  <w:font w:name="DIN-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ABOD F+ Berling">
    <w:altName w:val="Berling"/>
    <w:panose1 w:val="00000000000000000000"/>
    <w:charset w:val="00"/>
    <w:family w:val="roman"/>
    <w:notTrueType/>
    <w:pitch w:val="default"/>
    <w:sig w:usb0="00000003" w:usb1="00000000" w:usb2="00000000" w:usb3="00000000" w:csb0="00000001" w:csb1="00000000"/>
  </w:font>
  <w:font w:name="Berling Roman">
    <w:altName w:val="Courier New"/>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rling-Roman">
    <w:panose1 w:val="00000000000000000000"/>
    <w:charset w:val="00"/>
    <w:family w:val="auto"/>
    <w:notTrueType/>
    <w:pitch w:val="default"/>
    <w:sig w:usb0="00000003" w:usb1="00000000" w:usb2="00000000" w:usb3="00000000" w:csb0="00000001" w:csb1="00000000"/>
  </w:font>
  <w:font w:name="RePublicStd-Italic">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2B" w:rsidRPr="006A1161" w:rsidRDefault="007D302B" w:rsidP="001048B6">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7D302B" w:rsidRPr="00925D73" w:rsidRDefault="007D302B" w:rsidP="001048B6">
    <w:pPr>
      <w:pStyle w:val="Sidfot"/>
      <w:ind w:firstLine="765"/>
      <w:rPr>
        <w:rStyle w:val="SidfotChar"/>
      </w:rPr>
    </w:pPr>
    <w:r w:rsidRPr="00925D73">
      <w:rPr>
        <w:rStyle w:val="SidfotChar"/>
      </w:rPr>
      <w:t>Bruksgatan 4</w:t>
    </w:r>
  </w:p>
  <w:p w:rsidR="007D302B" w:rsidRPr="00C75B13" w:rsidRDefault="007D302B" w:rsidP="001048B6">
    <w:pPr>
      <w:pStyle w:val="Sidfot"/>
      <w:ind w:firstLine="765"/>
      <w:rPr>
        <w:rStyle w:val="SidfotChar"/>
      </w:rPr>
    </w:pPr>
    <w:r w:rsidRPr="00C75B13">
      <w:rPr>
        <w:rStyle w:val="SidfotChar"/>
      </w:rPr>
      <w:t>818 32 Valbo, Sverige</w:t>
    </w:r>
  </w:p>
  <w:p w:rsidR="007D302B" w:rsidRPr="00C75B13" w:rsidRDefault="007D302B" w:rsidP="001048B6">
    <w:pPr>
      <w:pStyle w:val="Sidfot"/>
      <w:ind w:firstLine="765"/>
      <w:rPr>
        <w:rStyle w:val="SidfotChar"/>
      </w:rPr>
    </w:pPr>
    <w:r w:rsidRPr="00C75B13">
      <w:rPr>
        <w:rStyle w:val="SidfotChar"/>
      </w:rPr>
      <w:t>Telefon: 026 54 18 80</w:t>
    </w:r>
  </w:p>
  <w:p w:rsidR="007D302B" w:rsidRPr="00C75B13" w:rsidRDefault="007D302B" w:rsidP="001048B6">
    <w:pPr>
      <w:pStyle w:val="Sidfot"/>
      <w:ind w:firstLine="765"/>
      <w:rPr>
        <w:rStyle w:val="SidfotChar"/>
      </w:rPr>
    </w:pPr>
    <w:r w:rsidRPr="00C75B13">
      <w:rPr>
        <w:rStyle w:val="SidfotChar"/>
      </w:rPr>
      <w:t xml:space="preserve">Fax: 026 54 18 81  </w:t>
    </w:r>
  </w:p>
  <w:p w:rsidR="007D302B" w:rsidRPr="00C75B13" w:rsidRDefault="007D302B" w:rsidP="001048B6">
    <w:pPr>
      <w:pStyle w:val="Sidfot"/>
      <w:ind w:firstLine="765"/>
    </w:pPr>
    <w:r w:rsidRPr="00C75B13">
      <w:t>info@mackmyra.se</w:t>
    </w:r>
  </w:p>
  <w:p w:rsidR="007D302B" w:rsidRPr="00260E38" w:rsidRDefault="007D302B" w:rsidP="001048B6">
    <w:pPr>
      <w:pStyle w:val="Sidfot"/>
      <w:ind w:firstLine="765"/>
      <w:rPr>
        <w:lang w:val="en-US"/>
      </w:rPr>
    </w:pPr>
    <w:r w:rsidRPr="00260E38">
      <w:rPr>
        <w:lang w:val="en-US"/>
      </w:rPr>
      <w:t>www.mackmyra.se</w:t>
    </w:r>
  </w:p>
  <w:p w:rsidR="007D302B" w:rsidRDefault="007D302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2B" w:rsidRPr="006A1161" w:rsidRDefault="007D302B" w:rsidP="00480258">
    <w:pPr>
      <w:autoSpaceDE w:val="0"/>
      <w:autoSpaceDN w:val="0"/>
      <w:adjustRightInd w:val="0"/>
      <w:spacing w:after="0" w:line="204" w:lineRule="exact"/>
      <w:ind w:left="5216" w:right="-1967" w:firstLine="1304"/>
      <w:rPr>
        <w:rFonts w:ascii="DINPro-Bold" w:hAnsi="DINPro-Bold" w:cs="DINPro-Bold"/>
        <w:b/>
        <w:bCs/>
        <w:caps/>
        <w:color w:val="ED741B"/>
        <w:sz w:val="16"/>
        <w:szCs w:val="16"/>
      </w:rPr>
    </w:pPr>
    <w:r w:rsidRPr="006A1161">
      <w:rPr>
        <w:rFonts w:ascii="DINPro-Bold" w:hAnsi="DINPro-Bold" w:cs="DINPro-Bold"/>
        <w:b/>
        <w:bCs/>
        <w:caps/>
        <w:color w:val="ED741B"/>
        <w:sz w:val="16"/>
        <w:szCs w:val="16"/>
      </w:rPr>
      <w:t>Mackmyra Svensk Whisky AB</w:t>
    </w:r>
  </w:p>
  <w:p w:rsidR="007D302B" w:rsidRPr="00925D73" w:rsidRDefault="007D302B" w:rsidP="00480258">
    <w:pPr>
      <w:pStyle w:val="Sidfot"/>
      <w:ind w:firstLine="765"/>
      <w:rPr>
        <w:rStyle w:val="SidfotChar"/>
      </w:rPr>
    </w:pPr>
    <w:r>
      <w:rPr>
        <w:rStyle w:val="SidfotChar"/>
      </w:rPr>
      <w:t>Wallingatan 2</w:t>
    </w:r>
  </w:p>
  <w:p w:rsidR="007D302B" w:rsidRPr="00C75B13" w:rsidRDefault="007D302B" w:rsidP="00480258">
    <w:pPr>
      <w:pStyle w:val="Sidfot"/>
      <w:ind w:firstLine="765"/>
      <w:rPr>
        <w:rStyle w:val="SidfotChar"/>
      </w:rPr>
    </w:pPr>
    <w:r>
      <w:rPr>
        <w:rStyle w:val="SidfotChar"/>
      </w:rPr>
      <w:t>111 16 Stockholm</w:t>
    </w:r>
    <w:r w:rsidRPr="00C75B13">
      <w:rPr>
        <w:rStyle w:val="SidfotChar"/>
      </w:rPr>
      <w:t>, Sverige</w:t>
    </w:r>
  </w:p>
  <w:p w:rsidR="007D302B" w:rsidRPr="00C75B13" w:rsidRDefault="007D302B" w:rsidP="00480258">
    <w:pPr>
      <w:pStyle w:val="Sidfot"/>
      <w:ind w:firstLine="765"/>
      <w:rPr>
        <w:rStyle w:val="SidfotChar"/>
      </w:rPr>
    </w:pPr>
    <w:r w:rsidRPr="00C75B13">
      <w:rPr>
        <w:rStyle w:val="SidfotChar"/>
      </w:rPr>
      <w:t xml:space="preserve">Telefon: </w:t>
    </w:r>
    <w:r>
      <w:rPr>
        <w:rStyle w:val="SidfotChar"/>
      </w:rPr>
      <w:t>08 5560 2580</w:t>
    </w:r>
  </w:p>
  <w:p w:rsidR="007D302B" w:rsidRPr="00C75B13" w:rsidRDefault="007D302B" w:rsidP="00480258">
    <w:pPr>
      <w:pStyle w:val="Sidfot"/>
      <w:ind w:firstLine="765"/>
      <w:rPr>
        <w:rStyle w:val="SidfotChar"/>
      </w:rPr>
    </w:pPr>
    <w:r w:rsidRPr="00C75B13">
      <w:rPr>
        <w:rStyle w:val="SidfotChar"/>
      </w:rPr>
      <w:t xml:space="preserve">Fax: </w:t>
    </w:r>
    <w:r>
      <w:rPr>
        <w:rStyle w:val="SidfotChar"/>
      </w:rPr>
      <w:t>08 5560 2581</w:t>
    </w:r>
    <w:r w:rsidRPr="00C75B13">
      <w:rPr>
        <w:rStyle w:val="SidfotChar"/>
      </w:rPr>
      <w:t xml:space="preserve">  </w:t>
    </w:r>
  </w:p>
  <w:p w:rsidR="007D302B" w:rsidRPr="00C75B13" w:rsidRDefault="007D302B" w:rsidP="00480258">
    <w:pPr>
      <w:pStyle w:val="Sidfot"/>
      <w:ind w:firstLine="765"/>
    </w:pPr>
    <w:r w:rsidRPr="00C75B13">
      <w:t>info@mackmyra.se</w:t>
    </w:r>
  </w:p>
  <w:p w:rsidR="007D302B" w:rsidRPr="00260E38" w:rsidRDefault="007D302B" w:rsidP="00480258">
    <w:pPr>
      <w:pStyle w:val="Sidfot"/>
      <w:ind w:firstLine="765"/>
      <w:rPr>
        <w:lang w:val="en-US"/>
      </w:rPr>
    </w:pPr>
    <w:r w:rsidRPr="00260E38">
      <w:rPr>
        <w:lang w:val="en-US"/>
      </w:rPr>
      <w:t>www.mackmyra.se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2B" w:rsidRDefault="007D302B" w:rsidP="00BE7EF8">
      <w:pPr>
        <w:spacing w:line="240" w:lineRule="auto"/>
      </w:pPr>
      <w:r>
        <w:separator/>
      </w:r>
    </w:p>
  </w:footnote>
  <w:footnote w:type="continuationSeparator" w:id="0">
    <w:p w:rsidR="007D302B" w:rsidRDefault="007D302B" w:rsidP="00BE7EF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2B" w:rsidRDefault="007D302B">
    <w:pPr>
      <w:pStyle w:val="Sidhuvud"/>
    </w:pPr>
    <w:r>
      <w:rPr>
        <w:noProof/>
        <w:lang w:eastAsia="sv-SE"/>
      </w:rPr>
      <w:drawing>
        <wp:anchor distT="0" distB="0" distL="114300" distR="114300" simplePos="0" relativeHeight="251657216" behindDoc="1" locked="1" layoutInCell="1" allowOverlap="1">
          <wp:simplePos x="0" y="0"/>
          <wp:positionH relativeFrom="page">
            <wp:posOffset>519430</wp:posOffset>
          </wp:positionH>
          <wp:positionV relativeFrom="page">
            <wp:posOffset>519430</wp:posOffset>
          </wp:positionV>
          <wp:extent cx="1302385" cy="906780"/>
          <wp:effectExtent l="0" t="0" r="0" b="0"/>
          <wp:wrapNone/>
          <wp:docPr id="2" name="Bildobjekt 3" descr="Logga_ny_101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ogga_ny_101124.png"/>
                  <pic:cNvPicPr>
                    <a:picLocks noChangeAspect="1" noChangeArrowheads="1"/>
                  </pic:cNvPicPr>
                </pic:nvPicPr>
                <pic:blipFill>
                  <a:blip r:embed="rId1"/>
                  <a:srcRect/>
                  <a:stretch>
                    <a:fillRect/>
                  </a:stretch>
                </pic:blipFill>
                <pic:spPr bwMode="auto">
                  <a:xfrm>
                    <a:off x="0" y="0"/>
                    <a:ext cx="1302385" cy="906780"/>
                  </a:xfrm>
                  <a:prstGeom prst="rect">
                    <a:avLst/>
                  </a:prstGeom>
                  <a:noFill/>
                  <a:ln w="9525">
                    <a:noFill/>
                    <a:miter lim="800000"/>
                    <a:headEnd/>
                    <a:tailEnd/>
                  </a:ln>
                </pic:spPr>
              </pic:pic>
            </a:graphicData>
          </a:graphic>
        </wp:anchor>
      </w:drawing>
    </w:r>
    <w:r>
      <w:tab/>
      <w:t xml:space="preserve">                                                                                                                                  Pressmeddelande 2011-04-20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02B" w:rsidRDefault="007D302B" w:rsidP="00A432FA">
    <w:r>
      <w:tab/>
      <w:t xml:space="preserve">                                                                                                     Pressmeddelande 16  november 2012</w:t>
    </w:r>
  </w:p>
  <w:p w:rsidR="007D302B" w:rsidRDefault="007D302B" w:rsidP="00CD01F3">
    <w:pPr>
      <w:pStyle w:val="Sidhuvud"/>
      <w:jc w:val="center"/>
    </w:pPr>
    <w:r>
      <w:rPr>
        <w:noProof/>
        <w:lang w:eastAsia="sv-SE"/>
      </w:rPr>
      <w:drawing>
        <wp:anchor distT="0" distB="0" distL="114300" distR="114300" simplePos="0" relativeHeight="251658240" behindDoc="0" locked="1" layoutInCell="1" allowOverlap="0">
          <wp:simplePos x="0" y="0"/>
          <wp:positionH relativeFrom="page">
            <wp:posOffset>22225</wp:posOffset>
          </wp:positionH>
          <wp:positionV relativeFrom="page">
            <wp:posOffset>109855</wp:posOffset>
          </wp:positionV>
          <wp:extent cx="7562850" cy="1428750"/>
          <wp:effectExtent l="0" t="0" r="0" b="0"/>
          <wp:wrapSquare wrapText="bothSides"/>
          <wp:docPr id="1" name="Bildobjekt 10" descr="Logga si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0" descr="Logga sid 1.png"/>
                  <pic:cNvPicPr>
                    <a:picLocks noChangeAspect="1" noChangeArrowheads="1"/>
                  </pic:cNvPicPr>
                </pic:nvPicPr>
                <pic:blipFill>
                  <a:blip r:embed="rId1"/>
                  <a:srcRect b="56187"/>
                  <a:stretch>
                    <a:fillRect/>
                  </a:stretch>
                </pic:blipFill>
                <pic:spPr bwMode="auto">
                  <a:xfrm>
                    <a:off x="0" y="0"/>
                    <a:ext cx="7562850" cy="1428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06079"/>
    <w:multiLevelType w:val="hybridMultilevel"/>
    <w:tmpl w:val="7DE8BBD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7704"/>
  <w:defaultTabStop w:val="1304"/>
  <w:hyphenationZone w:val="425"/>
  <w:drawingGridHorizontalSpacing w:val="95"/>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F44409"/>
    <w:rsid w:val="0002182A"/>
    <w:rsid w:val="00025165"/>
    <w:rsid w:val="0004033E"/>
    <w:rsid w:val="00052993"/>
    <w:rsid w:val="00080754"/>
    <w:rsid w:val="000840B6"/>
    <w:rsid w:val="00095399"/>
    <w:rsid w:val="000A1E38"/>
    <w:rsid w:val="000A7DF8"/>
    <w:rsid w:val="000D1D24"/>
    <w:rsid w:val="000F1439"/>
    <w:rsid w:val="001048B6"/>
    <w:rsid w:val="00112CF9"/>
    <w:rsid w:val="0013273B"/>
    <w:rsid w:val="00137F18"/>
    <w:rsid w:val="0014147F"/>
    <w:rsid w:val="00142FE4"/>
    <w:rsid w:val="0014575C"/>
    <w:rsid w:val="00174DD5"/>
    <w:rsid w:val="00194931"/>
    <w:rsid w:val="0019494B"/>
    <w:rsid w:val="001966DB"/>
    <w:rsid w:val="001B6C3A"/>
    <w:rsid w:val="001B7E40"/>
    <w:rsid w:val="001C5FAD"/>
    <w:rsid w:val="001C6F81"/>
    <w:rsid w:val="00226684"/>
    <w:rsid w:val="00260E38"/>
    <w:rsid w:val="002A0309"/>
    <w:rsid w:val="002A1CF3"/>
    <w:rsid w:val="002B658A"/>
    <w:rsid w:val="002D6F04"/>
    <w:rsid w:val="002F0C30"/>
    <w:rsid w:val="002F39A9"/>
    <w:rsid w:val="00330115"/>
    <w:rsid w:val="0033350F"/>
    <w:rsid w:val="003347A7"/>
    <w:rsid w:val="003724F3"/>
    <w:rsid w:val="00376755"/>
    <w:rsid w:val="003D50D3"/>
    <w:rsid w:val="004500A2"/>
    <w:rsid w:val="00480258"/>
    <w:rsid w:val="00496606"/>
    <w:rsid w:val="004C07DF"/>
    <w:rsid w:val="004C671A"/>
    <w:rsid w:val="004D03DC"/>
    <w:rsid w:val="00501872"/>
    <w:rsid w:val="00514F79"/>
    <w:rsid w:val="00540D24"/>
    <w:rsid w:val="005C1410"/>
    <w:rsid w:val="005E353D"/>
    <w:rsid w:val="005F1F00"/>
    <w:rsid w:val="0060099C"/>
    <w:rsid w:val="00616D21"/>
    <w:rsid w:val="00635F58"/>
    <w:rsid w:val="00682217"/>
    <w:rsid w:val="00685A0D"/>
    <w:rsid w:val="006A1161"/>
    <w:rsid w:val="006D37B2"/>
    <w:rsid w:val="006D4F5B"/>
    <w:rsid w:val="00717A12"/>
    <w:rsid w:val="00726DDF"/>
    <w:rsid w:val="0073271A"/>
    <w:rsid w:val="007A304F"/>
    <w:rsid w:val="007B4E67"/>
    <w:rsid w:val="007B678E"/>
    <w:rsid w:val="007D302B"/>
    <w:rsid w:val="0081008D"/>
    <w:rsid w:val="00821240"/>
    <w:rsid w:val="008516B6"/>
    <w:rsid w:val="008566D8"/>
    <w:rsid w:val="008609D9"/>
    <w:rsid w:val="008B098E"/>
    <w:rsid w:val="008E7FD3"/>
    <w:rsid w:val="00925D73"/>
    <w:rsid w:val="0093418E"/>
    <w:rsid w:val="00934A71"/>
    <w:rsid w:val="0096364A"/>
    <w:rsid w:val="00985480"/>
    <w:rsid w:val="0099323C"/>
    <w:rsid w:val="009A08D4"/>
    <w:rsid w:val="009B50C0"/>
    <w:rsid w:val="00A01B77"/>
    <w:rsid w:val="00A10BD5"/>
    <w:rsid w:val="00A17E43"/>
    <w:rsid w:val="00A33401"/>
    <w:rsid w:val="00A343F5"/>
    <w:rsid w:val="00A414C3"/>
    <w:rsid w:val="00A432FA"/>
    <w:rsid w:val="00A66622"/>
    <w:rsid w:val="00A9574D"/>
    <w:rsid w:val="00AB4A6A"/>
    <w:rsid w:val="00AF58B8"/>
    <w:rsid w:val="00B0441C"/>
    <w:rsid w:val="00B4230B"/>
    <w:rsid w:val="00B578FC"/>
    <w:rsid w:val="00B704FB"/>
    <w:rsid w:val="00B753A6"/>
    <w:rsid w:val="00BD4EB6"/>
    <w:rsid w:val="00BE335D"/>
    <w:rsid w:val="00BE43B2"/>
    <w:rsid w:val="00BE6017"/>
    <w:rsid w:val="00BE7EF8"/>
    <w:rsid w:val="00C00054"/>
    <w:rsid w:val="00C41139"/>
    <w:rsid w:val="00C61F54"/>
    <w:rsid w:val="00C75B13"/>
    <w:rsid w:val="00C97B5E"/>
    <w:rsid w:val="00CB6E44"/>
    <w:rsid w:val="00CB7AC4"/>
    <w:rsid w:val="00CD01F3"/>
    <w:rsid w:val="00CD0205"/>
    <w:rsid w:val="00CE5E48"/>
    <w:rsid w:val="00CF28ED"/>
    <w:rsid w:val="00CF710C"/>
    <w:rsid w:val="00CF7919"/>
    <w:rsid w:val="00D1099E"/>
    <w:rsid w:val="00D233B8"/>
    <w:rsid w:val="00D474A7"/>
    <w:rsid w:val="00D738AD"/>
    <w:rsid w:val="00D80E49"/>
    <w:rsid w:val="00D81AB1"/>
    <w:rsid w:val="00DB7BA1"/>
    <w:rsid w:val="00DE6347"/>
    <w:rsid w:val="00E013CC"/>
    <w:rsid w:val="00E054BD"/>
    <w:rsid w:val="00E21F0A"/>
    <w:rsid w:val="00E4378B"/>
    <w:rsid w:val="00E549BB"/>
    <w:rsid w:val="00E61618"/>
    <w:rsid w:val="00E631E5"/>
    <w:rsid w:val="00E70BE8"/>
    <w:rsid w:val="00E90CD4"/>
    <w:rsid w:val="00EA1611"/>
    <w:rsid w:val="00EC442D"/>
    <w:rsid w:val="00ED3C09"/>
    <w:rsid w:val="00EE2644"/>
    <w:rsid w:val="00EF688A"/>
    <w:rsid w:val="00F10298"/>
    <w:rsid w:val="00F27C4D"/>
    <w:rsid w:val="00F4352B"/>
    <w:rsid w:val="00F44409"/>
    <w:rsid w:val="00F5111E"/>
    <w:rsid w:val="00F96F77"/>
    <w:rsid w:val="00FA1462"/>
    <w:rsid w:val="00FA489D"/>
    <w:rsid w:val="00FC51C7"/>
    <w:rsid w:val="00FD668E"/>
    <w:rsid w:val="00FE166D"/>
    <w:rsid w:val="00FF0BCA"/>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Rubrik1">
    <w:name w:val="heading 1"/>
    <w:basedOn w:val="Normal"/>
    <w:next w:val="Normal"/>
    <w:link w:val="Rubrik1Char"/>
    <w:uiPriority w:val="99"/>
    <w:qFormat/>
    <w:rsid w:val="006A1161"/>
    <w:pPr>
      <w:keepNext/>
      <w:keepLines/>
      <w:spacing w:after="0"/>
      <w:outlineLvl w:val="0"/>
    </w:pPr>
    <w:rPr>
      <w:rFonts w:ascii="DINPro-Bold" w:hAnsi="DINPro-Bold"/>
      <w:bCs/>
      <w:caps/>
      <w:snapToGrid/>
      <w:sz w:val="22"/>
      <w:szCs w:val="28"/>
      <w:lang w:eastAsia="en-US"/>
    </w:rPr>
  </w:style>
  <w:style w:type="paragraph" w:styleId="Rubrik2">
    <w:name w:val="heading 2"/>
    <w:basedOn w:val="Normal"/>
    <w:next w:val="Normal"/>
    <w:link w:val="Rubrik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E7EF8"/>
    <w:pPr>
      <w:tabs>
        <w:tab w:val="center" w:pos="4536"/>
        <w:tab w:val="right" w:pos="9072"/>
      </w:tabs>
    </w:pPr>
    <w:rPr>
      <w:rFonts w:eastAsia="Georgia"/>
      <w:snapToGrid/>
      <w:lang w:eastAsia="en-US"/>
    </w:rPr>
  </w:style>
  <w:style w:type="character" w:customStyle="1" w:styleId="SidhuvudChar">
    <w:name w:val="Sidhuvud Char"/>
    <w:basedOn w:val="Standardstycketeckensnitt"/>
    <w:link w:val="Sidhuvud"/>
    <w:uiPriority w:val="99"/>
    <w:rsid w:val="00BE7EF8"/>
  </w:style>
  <w:style w:type="paragraph" w:styleId="Sidfot">
    <w:name w:val="footer"/>
    <w:basedOn w:val="Normal"/>
    <w:link w:val="Sidfot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SidfotChar">
    <w:name w:val="Sidfot Char"/>
    <w:basedOn w:val="Standardstycketeckensnitt"/>
    <w:link w:val="Sidfot"/>
    <w:uiPriority w:val="99"/>
    <w:rsid w:val="00052993"/>
    <w:rPr>
      <w:rFonts w:ascii="DIN" w:hAnsi="DIN" w:cs="DIN-Regular"/>
      <w:color w:val="000000"/>
      <w:sz w:val="16"/>
      <w:szCs w:val="16"/>
    </w:rPr>
  </w:style>
  <w:style w:type="paragraph" w:styleId="Ballongtext">
    <w:name w:val="Balloon Text"/>
    <w:basedOn w:val="Normal"/>
    <w:link w:val="BallongtextChar"/>
    <w:uiPriority w:val="99"/>
    <w:semiHidden/>
    <w:unhideWhenUsed/>
    <w:rsid w:val="00BE7EF8"/>
    <w:rPr>
      <w:rFonts w:ascii="Tahoma" w:eastAsia="Georgia" w:hAnsi="Tahoma" w:cs="Tahoma"/>
      <w:snapToGrid/>
      <w:sz w:val="16"/>
      <w:szCs w:val="16"/>
      <w:lang w:eastAsia="en-US"/>
    </w:rPr>
  </w:style>
  <w:style w:type="character" w:customStyle="1" w:styleId="BallongtextChar">
    <w:name w:val="Ballongtext Char"/>
    <w:basedOn w:val="Standardstycketeckensnitt"/>
    <w:link w:val="Ballongtext"/>
    <w:uiPriority w:val="99"/>
    <w:semiHidden/>
    <w:rsid w:val="00BE7EF8"/>
    <w:rPr>
      <w:rFonts w:ascii="Tahoma" w:hAnsi="Tahoma" w:cs="Tahoma"/>
      <w:sz w:val="16"/>
      <w:szCs w:val="16"/>
    </w:rPr>
  </w:style>
  <w:style w:type="character" w:customStyle="1" w:styleId="Rubrik1Char">
    <w:name w:val="Rubrik 1 Char"/>
    <w:basedOn w:val="Standardstycketeckensnitt"/>
    <w:link w:val="Rubrik1"/>
    <w:uiPriority w:val="99"/>
    <w:rsid w:val="006A1161"/>
    <w:rPr>
      <w:rFonts w:ascii="DINPro-Bold" w:eastAsia="Times New Roman" w:hAnsi="DINPro-Bold" w:cs="Times New Roman"/>
      <w:bCs/>
      <w:caps/>
      <w:sz w:val="22"/>
      <w:szCs w:val="28"/>
    </w:rPr>
  </w:style>
  <w:style w:type="character" w:customStyle="1" w:styleId="Rubrik2Char">
    <w:name w:val="Rubrik 2 Char"/>
    <w:basedOn w:val="Standardstycketeckensnitt"/>
    <w:link w:val="Rubrik2"/>
    <w:uiPriority w:val="9"/>
    <w:rsid w:val="006A1161"/>
    <w:rPr>
      <w:rFonts w:ascii="DINPro-Bold" w:eastAsia="Times New Roman" w:hAnsi="DINPro-Bold" w:cs="Times New Roman"/>
      <w:bCs/>
      <w:sz w:val="22"/>
      <w:szCs w:val="26"/>
    </w:rPr>
  </w:style>
  <w:style w:type="paragraph" w:customStyle="1" w:styleId="Avsndare">
    <w:name w:val="Avsändare"/>
    <w:basedOn w:val="Rubrik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nk">
    <w:name w:val="Hyperlink"/>
    <w:basedOn w:val="Standardstycketeckensnit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rdtext2">
    <w:name w:val="Body Text 2"/>
    <w:basedOn w:val="Normal"/>
    <w:link w:val="Brd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rdtext2Char">
    <w:name w:val="Brödtext 2 Char"/>
    <w:basedOn w:val="Standardstycketeckensnitt"/>
    <w:link w:val="Brdtext2"/>
    <w:rsid w:val="008566D8"/>
    <w:rPr>
      <w:rFonts w:ascii="Berling Roman" w:eastAsia="Times New Roman" w:hAnsi="Berling Roman"/>
      <w:sz w:val="24"/>
      <w:szCs w:val="24"/>
      <w:lang w:eastAsia="sv-SE"/>
    </w:rPr>
  </w:style>
  <w:style w:type="character" w:styleId="Kommentarsreferens">
    <w:name w:val="annotation reference"/>
    <w:basedOn w:val="Standardstycketeckensnitt"/>
    <w:uiPriority w:val="99"/>
    <w:semiHidden/>
    <w:unhideWhenUsed/>
    <w:rsid w:val="008B098E"/>
    <w:rPr>
      <w:sz w:val="16"/>
      <w:szCs w:val="16"/>
    </w:rPr>
  </w:style>
  <w:style w:type="paragraph" w:styleId="Kommentarer">
    <w:name w:val="annotation text"/>
    <w:basedOn w:val="Normal"/>
    <w:link w:val="KommentarerChar"/>
    <w:uiPriority w:val="99"/>
    <w:semiHidden/>
    <w:unhideWhenUsed/>
    <w:rsid w:val="008B098E"/>
    <w:pPr>
      <w:spacing w:line="240" w:lineRule="auto"/>
    </w:pPr>
    <w:rPr>
      <w:sz w:val="20"/>
    </w:rPr>
  </w:style>
  <w:style w:type="character" w:customStyle="1" w:styleId="KommentarerChar">
    <w:name w:val="Kommentarer Char"/>
    <w:basedOn w:val="Standardstycketeckensnitt"/>
    <w:link w:val="Kommentarer"/>
    <w:uiPriority w:val="99"/>
    <w:semiHidden/>
    <w:rsid w:val="008B098E"/>
    <w:rPr>
      <w:rFonts w:ascii="RePublic Std" w:eastAsia="Times New Roman" w:hAnsi="RePublic Std"/>
      <w:snapToGrid w:val="0"/>
      <w:lang w:eastAsia="en-GB"/>
    </w:rPr>
  </w:style>
  <w:style w:type="paragraph" w:styleId="Kommentarsmne">
    <w:name w:val="annotation subject"/>
    <w:basedOn w:val="Kommentarer"/>
    <w:next w:val="Kommentarer"/>
    <w:link w:val="KommentarsmneChar"/>
    <w:uiPriority w:val="99"/>
    <w:semiHidden/>
    <w:unhideWhenUsed/>
    <w:rsid w:val="008B098E"/>
    <w:rPr>
      <w:b/>
      <w:bCs/>
    </w:rPr>
  </w:style>
  <w:style w:type="character" w:customStyle="1" w:styleId="KommentarsmneChar">
    <w:name w:val="Kommentarsämne Char"/>
    <w:basedOn w:val="KommentarerChar"/>
    <w:link w:val="Kommentarsmne"/>
    <w:uiPriority w:val="99"/>
    <w:semiHidden/>
    <w:rsid w:val="008B098E"/>
    <w:rPr>
      <w:rFonts w:ascii="RePublic Std" w:eastAsia="Times New Roman" w:hAnsi="RePublic Std"/>
      <w:b/>
      <w:bCs/>
      <w:snapToGrid w:val="0"/>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Georgia"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Body Text 2"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37F18"/>
    <w:pPr>
      <w:spacing w:after="200" w:line="240" w:lineRule="atLeast"/>
    </w:pPr>
    <w:rPr>
      <w:rFonts w:ascii="RePublic Std" w:eastAsia="Times New Roman" w:hAnsi="RePublic Std"/>
      <w:snapToGrid w:val="0"/>
      <w:sz w:val="19"/>
      <w:lang w:eastAsia="en-GB"/>
    </w:rPr>
  </w:style>
  <w:style w:type="paragraph" w:styleId="Heading1">
    <w:name w:val="heading 1"/>
    <w:basedOn w:val="Normal"/>
    <w:next w:val="Normal"/>
    <w:link w:val="Heading1Char"/>
    <w:uiPriority w:val="99"/>
    <w:qFormat/>
    <w:rsid w:val="006A1161"/>
    <w:pPr>
      <w:keepNext/>
      <w:keepLines/>
      <w:spacing w:after="0"/>
      <w:outlineLvl w:val="0"/>
    </w:pPr>
    <w:rPr>
      <w:rFonts w:ascii="DINPro-Bold" w:hAnsi="DINPro-Bold"/>
      <w:bCs/>
      <w:caps/>
      <w:snapToGrid/>
      <w:sz w:val="22"/>
      <w:szCs w:val="28"/>
      <w:lang w:eastAsia="en-US"/>
    </w:rPr>
  </w:style>
  <w:style w:type="paragraph" w:styleId="Heading2">
    <w:name w:val="heading 2"/>
    <w:basedOn w:val="Normal"/>
    <w:next w:val="Normal"/>
    <w:link w:val="Heading2Char"/>
    <w:uiPriority w:val="9"/>
    <w:qFormat/>
    <w:rsid w:val="006A1161"/>
    <w:pPr>
      <w:keepNext/>
      <w:keepLines/>
      <w:spacing w:after="0" w:line="240" w:lineRule="exact"/>
      <w:outlineLvl w:val="1"/>
    </w:pPr>
    <w:rPr>
      <w:rFonts w:ascii="DINPro-Bold" w:hAnsi="DINPro-Bold"/>
      <w:bCs/>
      <w:snapToGrid/>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EF8"/>
    <w:pPr>
      <w:tabs>
        <w:tab w:val="center" w:pos="4536"/>
        <w:tab w:val="right" w:pos="9072"/>
      </w:tabs>
    </w:pPr>
    <w:rPr>
      <w:rFonts w:eastAsia="Georgia"/>
      <w:snapToGrid/>
      <w:lang w:eastAsia="en-US"/>
    </w:rPr>
  </w:style>
  <w:style w:type="character" w:customStyle="1" w:styleId="HeaderChar">
    <w:name w:val="Header Char"/>
    <w:basedOn w:val="DefaultParagraphFont"/>
    <w:link w:val="Header"/>
    <w:uiPriority w:val="99"/>
    <w:rsid w:val="00BE7EF8"/>
  </w:style>
  <w:style w:type="paragraph" w:styleId="Footer">
    <w:name w:val="footer"/>
    <w:basedOn w:val="Normal"/>
    <w:link w:val="FooterChar"/>
    <w:uiPriority w:val="99"/>
    <w:rsid w:val="00052993"/>
    <w:pPr>
      <w:autoSpaceDE w:val="0"/>
      <w:autoSpaceDN w:val="0"/>
      <w:adjustRightInd w:val="0"/>
      <w:spacing w:after="0" w:line="210" w:lineRule="exact"/>
      <w:ind w:left="5755" w:right="-1967"/>
    </w:pPr>
    <w:rPr>
      <w:rFonts w:ascii="DIN" w:eastAsia="Georgia" w:hAnsi="DIN" w:cs="DIN-Regular"/>
      <w:snapToGrid/>
      <w:color w:val="000000"/>
      <w:sz w:val="16"/>
      <w:szCs w:val="16"/>
      <w:lang w:eastAsia="en-US"/>
    </w:rPr>
  </w:style>
  <w:style w:type="character" w:customStyle="1" w:styleId="FooterChar">
    <w:name w:val="Footer Char"/>
    <w:basedOn w:val="DefaultParagraphFont"/>
    <w:link w:val="Footer"/>
    <w:uiPriority w:val="99"/>
    <w:rsid w:val="00052993"/>
    <w:rPr>
      <w:rFonts w:ascii="DIN" w:hAnsi="DIN" w:cs="DIN-Regular"/>
      <w:color w:val="000000"/>
      <w:sz w:val="16"/>
      <w:szCs w:val="16"/>
    </w:rPr>
  </w:style>
  <w:style w:type="paragraph" w:styleId="BalloonText">
    <w:name w:val="Balloon Text"/>
    <w:basedOn w:val="Normal"/>
    <w:link w:val="BalloonTextChar"/>
    <w:uiPriority w:val="99"/>
    <w:semiHidden/>
    <w:unhideWhenUsed/>
    <w:rsid w:val="00BE7EF8"/>
    <w:rPr>
      <w:rFonts w:ascii="Tahoma" w:eastAsia="Georgia" w:hAnsi="Tahoma" w:cs="Tahoma"/>
      <w:snapToGrid/>
      <w:sz w:val="16"/>
      <w:szCs w:val="16"/>
      <w:lang w:eastAsia="en-US"/>
    </w:rPr>
  </w:style>
  <w:style w:type="character" w:customStyle="1" w:styleId="BalloonTextChar">
    <w:name w:val="Balloon Text Char"/>
    <w:basedOn w:val="DefaultParagraphFont"/>
    <w:link w:val="BalloonText"/>
    <w:uiPriority w:val="99"/>
    <w:semiHidden/>
    <w:rsid w:val="00BE7EF8"/>
    <w:rPr>
      <w:rFonts w:ascii="Tahoma" w:hAnsi="Tahoma" w:cs="Tahoma"/>
      <w:sz w:val="16"/>
      <w:szCs w:val="16"/>
    </w:rPr>
  </w:style>
  <w:style w:type="character" w:customStyle="1" w:styleId="Heading1Char">
    <w:name w:val="Heading 1 Char"/>
    <w:basedOn w:val="DefaultParagraphFont"/>
    <w:link w:val="Heading1"/>
    <w:uiPriority w:val="99"/>
    <w:rsid w:val="006A1161"/>
    <w:rPr>
      <w:rFonts w:ascii="DINPro-Bold" w:eastAsia="Times New Roman" w:hAnsi="DINPro-Bold" w:cs="Times New Roman"/>
      <w:bCs/>
      <w:caps/>
      <w:sz w:val="22"/>
      <w:szCs w:val="28"/>
    </w:rPr>
  </w:style>
  <w:style w:type="character" w:customStyle="1" w:styleId="Heading2Char">
    <w:name w:val="Heading 2 Char"/>
    <w:basedOn w:val="DefaultParagraphFont"/>
    <w:link w:val="Heading2"/>
    <w:uiPriority w:val="9"/>
    <w:rsid w:val="006A1161"/>
    <w:rPr>
      <w:rFonts w:ascii="DINPro-Bold" w:eastAsia="Times New Roman" w:hAnsi="DINPro-Bold" w:cs="Times New Roman"/>
      <w:bCs/>
      <w:sz w:val="22"/>
      <w:szCs w:val="26"/>
    </w:rPr>
  </w:style>
  <w:style w:type="paragraph" w:customStyle="1" w:styleId="Avsndare">
    <w:name w:val="Avsändare"/>
    <w:basedOn w:val="Heading1"/>
    <w:uiPriority w:val="99"/>
    <w:qFormat/>
    <w:rsid w:val="00E054BD"/>
    <w:pPr>
      <w:spacing w:before="360"/>
    </w:pPr>
    <w:rPr>
      <w:color w:val="EC751A"/>
      <w:sz w:val="20"/>
      <w:szCs w:val="20"/>
    </w:rPr>
  </w:style>
  <w:style w:type="paragraph" w:customStyle="1" w:styleId="Datering">
    <w:name w:val="Datering"/>
    <w:basedOn w:val="Normal"/>
    <w:qFormat/>
    <w:rsid w:val="00685A0D"/>
    <w:pPr>
      <w:ind w:right="224"/>
      <w:jc w:val="right"/>
    </w:pPr>
    <w:rPr>
      <w:rFonts w:eastAsia="Georgia"/>
      <w:snapToGrid/>
      <w:lang w:eastAsia="en-US"/>
    </w:rPr>
  </w:style>
  <w:style w:type="paragraph" w:customStyle="1" w:styleId="Adressruta">
    <w:name w:val="Adressruta"/>
    <w:basedOn w:val="Normal"/>
    <w:qFormat/>
    <w:rsid w:val="00BE43B2"/>
    <w:pPr>
      <w:spacing w:after="0" w:line="220" w:lineRule="atLeast"/>
    </w:pPr>
    <w:rPr>
      <w:rFonts w:eastAsia="Georgia"/>
      <w:snapToGrid/>
      <w:sz w:val="18"/>
      <w:lang w:eastAsia="en-US"/>
    </w:rPr>
  </w:style>
  <w:style w:type="character" w:styleId="Hyperlink">
    <w:name w:val="Hyperlink"/>
    <w:basedOn w:val="DefaultParagraphFont"/>
    <w:uiPriority w:val="99"/>
    <w:unhideWhenUsed/>
    <w:rsid w:val="00052993"/>
    <w:rPr>
      <w:color w:val="000000"/>
      <w:u w:val="single"/>
    </w:rPr>
  </w:style>
  <w:style w:type="paragraph" w:customStyle="1" w:styleId="Default">
    <w:name w:val="Default"/>
    <w:rsid w:val="001B7E40"/>
    <w:pPr>
      <w:autoSpaceDE w:val="0"/>
      <w:autoSpaceDN w:val="0"/>
      <w:adjustRightInd w:val="0"/>
    </w:pPr>
    <w:rPr>
      <w:rFonts w:ascii="OABOD F+ Berling" w:eastAsia="Times New Roman" w:hAnsi="OABOD F+ Berling" w:cs="OABOD F+ Berling"/>
      <w:color w:val="000000"/>
      <w:sz w:val="24"/>
      <w:szCs w:val="24"/>
    </w:rPr>
  </w:style>
  <w:style w:type="paragraph" w:styleId="BodyText2">
    <w:name w:val="Body Text 2"/>
    <w:basedOn w:val="Normal"/>
    <w:link w:val="BodyText2Char"/>
    <w:rsid w:val="008566D8"/>
    <w:pPr>
      <w:autoSpaceDE w:val="0"/>
      <w:autoSpaceDN w:val="0"/>
      <w:adjustRightInd w:val="0"/>
      <w:spacing w:after="0" w:line="240" w:lineRule="auto"/>
      <w:jc w:val="both"/>
    </w:pPr>
    <w:rPr>
      <w:rFonts w:ascii="Berling Roman" w:hAnsi="Berling Roman"/>
      <w:snapToGrid/>
      <w:sz w:val="24"/>
      <w:szCs w:val="24"/>
      <w:lang w:eastAsia="sv-SE"/>
    </w:rPr>
  </w:style>
  <w:style w:type="character" w:customStyle="1" w:styleId="BodyText2Char">
    <w:name w:val="Body Text 2 Char"/>
    <w:basedOn w:val="DefaultParagraphFont"/>
    <w:link w:val="BodyText2"/>
    <w:rsid w:val="008566D8"/>
    <w:rPr>
      <w:rFonts w:ascii="Berling Roman" w:eastAsia="Times New Roman" w:hAnsi="Berling Roman"/>
      <w:sz w:val="24"/>
      <w:szCs w:val="24"/>
      <w:lang w:eastAsia="sv-SE"/>
    </w:rPr>
  </w:style>
  <w:style w:type="character" w:styleId="CommentReference">
    <w:name w:val="annotation reference"/>
    <w:basedOn w:val="DefaultParagraphFont"/>
    <w:uiPriority w:val="99"/>
    <w:semiHidden/>
    <w:unhideWhenUsed/>
    <w:rsid w:val="008B098E"/>
    <w:rPr>
      <w:sz w:val="16"/>
      <w:szCs w:val="16"/>
    </w:rPr>
  </w:style>
  <w:style w:type="paragraph" w:styleId="CommentText">
    <w:name w:val="annotation text"/>
    <w:basedOn w:val="Normal"/>
    <w:link w:val="CommentTextChar"/>
    <w:uiPriority w:val="99"/>
    <w:semiHidden/>
    <w:unhideWhenUsed/>
    <w:rsid w:val="008B098E"/>
    <w:pPr>
      <w:spacing w:line="240" w:lineRule="auto"/>
    </w:pPr>
    <w:rPr>
      <w:sz w:val="20"/>
    </w:rPr>
  </w:style>
  <w:style w:type="character" w:customStyle="1" w:styleId="CommentTextChar">
    <w:name w:val="Comment Text Char"/>
    <w:basedOn w:val="DefaultParagraphFont"/>
    <w:link w:val="CommentText"/>
    <w:uiPriority w:val="99"/>
    <w:semiHidden/>
    <w:rsid w:val="008B098E"/>
    <w:rPr>
      <w:rFonts w:ascii="RePublic Std" w:eastAsia="Times New Roman" w:hAnsi="RePublic Std"/>
      <w:snapToGrid w:val="0"/>
      <w:lang w:eastAsia="en-GB"/>
    </w:rPr>
  </w:style>
  <w:style w:type="paragraph" w:styleId="CommentSubject">
    <w:name w:val="annotation subject"/>
    <w:basedOn w:val="CommentText"/>
    <w:next w:val="CommentText"/>
    <w:link w:val="CommentSubjectChar"/>
    <w:uiPriority w:val="99"/>
    <w:semiHidden/>
    <w:unhideWhenUsed/>
    <w:rsid w:val="008B098E"/>
    <w:rPr>
      <w:b/>
      <w:bCs/>
    </w:rPr>
  </w:style>
  <w:style w:type="character" w:customStyle="1" w:styleId="CommentSubjectChar">
    <w:name w:val="Comment Subject Char"/>
    <w:basedOn w:val="CommentTextChar"/>
    <w:link w:val="CommentSubject"/>
    <w:uiPriority w:val="99"/>
    <w:semiHidden/>
    <w:rsid w:val="008B098E"/>
    <w:rPr>
      <w:rFonts w:ascii="RePublic Std" w:eastAsia="Times New Roman" w:hAnsi="RePublic Std"/>
      <w:b/>
      <w:bCs/>
      <w:snapToGrid w:val="0"/>
      <w:lang w:eastAsia="en-GB"/>
    </w:rPr>
  </w:style>
</w:styles>
</file>

<file path=word/webSettings.xml><?xml version="1.0" encoding="utf-8"?>
<w:webSettings xmlns:r="http://schemas.openxmlformats.org/officeDocument/2006/relationships" xmlns:w="http://schemas.openxmlformats.org/wordprocessingml/2006/main">
  <w:divs>
    <w:div w:id="63453307">
      <w:bodyDiv w:val="1"/>
      <w:marLeft w:val="0"/>
      <w:marRight w:val="0"/>
      <w:marTop w:val="0"/>
      <w:marBottom w:val="0"/>
      <w:divBdr>
        <w:top w:val="none" w:sz="0" w:space="0" w:color="auto"/>
        <w:left w:val="none" w:sz="0" w:space="0" w:color="auto"/>
        <w:bottom w:val="none" w:sz="0" w:space="0" w:color="auto"/>
        <w:right w:val="none" w:sz="0" w:space="0" w:color="auto"/>
      </w:divBdr>
    </w:div>
    <w:div w:id="135253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rs@mackmyra.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90A28-7A72-4114-B216-B890005DB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2241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Mackmyra Svensk Whisky AB</Company>
  <LinksUpToDate>false</LinksUpToDate>
  <CharactersWithSpaces>2658</CharactersWithSpaces>
  <SharedDoc>false</SharedDoc>
  <HLinks>
    <vt:vector size="6" baseType="variant">
      <vt:variant>
        <vt:i4>6094951</vt:i4>
      </vt:variant>
      <vt:variant>
        <vt:i4>0</vt:i4>
      </vt:variant>
      <vt:variant>
        <vt:i4>0</vt:i4>
      </vt:variant>
      <vt:variant>
        <vt:i4>5</vt:i4>
      </vt:variant>
      <vt:variant>
        <vt:lpwstr>mailto:lars@mackmyra.se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Green</dc:creator>
  <cp:lastModifiedBy>Lars Lindberger</cp:lastModifiedBy>
  <cp:revision>2</cp:revision>
  <cp:lastPrinted>2012-11-13T10:04:00Z</cp:lastPrinted>
  <dcterms:created xsi:type="dcterms:W3CDTF">2012-11-15T21:22:00Z</dcterms:created>
  <dcterms:modified xsi:type="dcterms:W3CDTF">2012-11-15T21:22:00Z</dcterms:modified>
</cp:coreProperties>
</file>