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7A43" w14:textId="77777777" w:rsidR="00D01F1F" w:rsidRDefault="00D01F1F" w:rsidP="00684036">
      <w:pPr>
        <w:rPr>
          <w:color w:val="000000" w:themeColor="text1"/>
          <w:lang w:val="en-US"/>
        </w:rPr>
      </w:pPr>
    </w:p>
    <w:p w14:paraId="7CC7BD69" w14:textId="0BF944B3" w:rsidR="00684036" w:rsidRPr="00D97028" w:rsidRDefault="00891C39" w:rsidP="00684036">
      <w:pPr>
        <w:rPr>
          <w:rFonts w:ascii="Arial" w:hAnsi="Arial" w:cs="Arial"/>
          <w:color w:val="ED7D31" w:themeColor="accent2"/>
          <w:sz w:val="36"/>
          <w:szCs w:val="36"/>
          <w:lang w:val="en-US"/>
        </w:rPr>
      </w:pPr>
      <w:proofErr w:type="spellStart"/>
      <w:r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>Nido</w:t>
      </w:r>
      <w:proofErr w:type="spellEnd"/>
      <w:r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 xml:space="preserve"> Robotics</w:t>
      </w:r>
      <w:r w:rsidR="00D01F1F"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 xml:space="preserve"> </w:t>
      </w:r>
      <w:r w:rsidR="00E977BC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>develop</w:t>
      </w:r>
      <w:r w:rsidR="00D01F1F"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 xml:space="preserve"> game-changing </w:t>
      </w:r>
      <w:r w:rsidR="00D01F1F"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>Sibiu</w:t>
      </w:r>
      <w:r w:rsidR="00D01F1F" w:rsidRPr="00D97028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 xml:space="preserve"> drones</w:t>
      </w:r>
    </w:p>
    <w:p w14:paraId="17B17C7A" w14:textId="7883A21D" w:rsidR="003D58C8" w:rsidRPr="00D97028" w:rsidRDefault="00891C39" w:rsidP="0073244F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b/>
          <w:bCs/>
          <w:color w:val="000000" w:themeColor="text1"/>
          <w:lang w:val="en-US"/>
        </w:rPr>
        <w:t>The</w:t>
      </w:r>
      <w:r w:rsidR="00684036" w:rsidRPr="00D97028">
        <w:rPr>
          <w:rFonts w:cstheme="minorHAnsi"/>
          <w:b/>
          <w:bCs/>
          <w:color w:val="000000" w:themeColor="text1"/>
          <w:lang w:val="en-US"/>
        </w:rPr>
        <w:t xml:space="preserve"> Sibiu Pro and Sibiu Nano underwater drones </w:t>
      </w:r>
      <w:r w:rsidR="0077437E" w:rsidRPr="00D97028">
        <w:rPr>
          <w:rFonts w:cstheme="minorHAnsi"/>
          <w:b/>
          <w:bCs/>
          <w:color w:val="000000" w:themeColor="text1"/>
          <w:lang w:val="en-US"/>
        </w:rPr>
        <w:t xml:space="preserve">bring a </w:t>
      </w:r>
      <w:r w:rsidR="00286080" w:rsidRPr="00D97028">
        <w:rPr>
          <w:rFonts w:cstheme="minorHAnsi"/>
          <w:b/>
          <w:bCs/>
          <w:color w:val="000000" w:themeColor="text1"/>
          <w:lang w:val="en-US"/>
        </w:rPr>
        <w:t xml:space="preserve">new </w:t>
      </w:r>
      <w:r w:rsidR="00E53426" w:rsidRPr="00D97028">
        <w:rPr>
          <w:rFonts w:cstheme="minorHAnsi"/>
          <w:b/>
          <w:bCs/>
          <w:color w:val="000000" w:themeColor="text1"/>
          <w:lang w:val="en-US"/>
        </w:rPr>
        <w:t>degree</w:t>
      </w:r>
      <w:r w:rsidR="00286080" w:rsidRPr="00D97028">
        <w:rPr>
          <w:rFonts w:cstheme="minorHAnsi"/>
          <w:b/>
          <w:bCs/>
          <w:color w:val="000000" w:themeColor="text1"/>
          <w:lang w:val="en-US"/>
        </w:rPr>
        <w:t xml:space="preserve"> of precision, flexibility and convenience </w:t>
      </w:r>
      <w:r w:rsidR="0077437E" w:rsidRPr="00D97028">
        <w:rPr>
          <w:rFonts w:cstheme="minorHAnsi"/>
          <w:b/>
          <w:bCs/>
          <w:color w:val="000000" w:themeColor="text1"/>
          <w:lang w:val="en-US"/>
        </w:rPr>
        <w:t xml:space="preserve">to </w:t>
      </w:r>
      <w:r w:rsidR="003F09FB" w:rsidRPr="00D97028">
        <w:rPr>
          <w:rFonts w:cstheme="minorHAnsi"/>
          <w:b/>
          <w:bCs/>
          <w:color w:val="000000" w:themeColor="text1"/>
          <w:lang w:val="en-US"/>
        </w:rPr>
        <w:t>sectors</w:t>
      </w:r>
      <w:r w:rsidR="00A837E5" w:rsidRPr="00D97028">
        <w:rPr>
          <w:rFonts w:cstheme="minorHAnsi"/>
          <w:b/>
          <w:bCs/>
          <w:color w:val="000000" w:themeColor="text1"/>
          <w:lang w:val="en-US"/>
        </w:rPr>
        <w:t xml:space="preserve"> ranging from aquaculture </w:t>
      </w:r>
      <w:r w:rsidR="00FF12E0" w:rsidRPr="00D97028">
        <w:rPr>
          <w:rFonts w:cstheme="minorHAnsi"/>
          <w:b/>
          <w:bCs/>
          <w:color w:val="000000" w:themeColor="text1"/>
          <w:lang w:val="en-US"/>
        </w:rPr>
        <w:t>to search &amp; rescue</w:t>
      </w:r>
    </w:p>
    <w:p w14:paraId="49EE6FB0" w14:textId="581D56FD" w:rsidR="003F09FB" w:rsidRPr="00D97028" w:rsidRDefault="00B801D8" w:rsidP="0073244F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 xml:space="preserve">As with all good business ideas, Nido Robotics </w:t>
      </w:r>
      <w:r w:rsidR="00B3501C" w:rsidRPr="00D97028">
        <w:rPr>
          <w:rFonts w:cstheme="minorHAnsi"/>
          <w:color w:val="000000" w:themeColor="text1"/>
          <w:lang w:val="en-US"/>
        </w:rPr>
        <w:t>has grown</w:t>
      </w:r>
      <w:r w:rsidRPr="00D97028">
        <w:rPr>
          <w:rFonts w:cstheme="minorHAnsi"/>
          <w:color w:val="000000" w:themeColor="text1"/>
          <w:lang w:val="en-US"/>
        </w:rPr>
        <w:t xml:space="preserve"> out of expediency. </w:t>
      </w:r>
      <w:r w:rsidR="003F09FB" w:rsidRPr="00D97028">
        <w:rPr>
          <w:rFonts w:cstheme="minorHAnsi"/>
          <w:color w:val="000000" w:themeColor="text1"/>
          <w:lang w:val="en-US"/>
        </w:rPr>
        <w:t>CEO and co-founder Roy Torgersen, a keen and expert wreck diver in his spare t</w:t>
      </w:r>
      <w:bookmarkStart w:id="0" w:name="_GoBack"/>
      <w:bookmarkEnd w:id="0"/>
      <w:r w:rsidR="003F09FB" w:rsidRPr="00D97028">
        <w:rPr>
          <w:rFonts w:cstheme="minorHAnsi"/>
          <w:color w:val="000000" w:themeColor="text1"/>
          <w:lang w:val="en-US"/>
        </w:rPr>
        <w:t xml:space="preserve">ime with more than a decade of </w:t>
      </w:r>
      <w:r w:rsidR="00E53426" w:rsidRPr="00D97028">
        <w:rPr>
          <w:rFonts w:cstheme="minorHAnsi"/>
          <w:color w:val="000000" w:themeColor="text1"/>
          <w:lang w:val="en-US"/>
        </w:rPr>
        <w:t xml:space="preserve">varied </w:t>
      </w:r>
      <w:r w:rsidR="003F09FB" w:rsidRPr="00D97028">
        <w:rPr>
          <w:rFonts w:cstheme="minorHAnsi"/>
          <w:color w:val="000000" w:themeColor="text1"/>
          <w:lang w:val="en-US"/>
        </w:rPr>
        <w:t>maritime experience at a supervisory level behind him,</w:t>
      </w:r>
      <w:r w:rsidR="00E53426" w:rsidRPr="00D97028">
        <w:rPr>
          <w:rFonts w:cstheme="minorHAnsi"/>
          <w:color w:val="000000" w:themeColor="text1"/>
          <w:lang w:val="en-US"/>
        </w:rPr>
        <w:t xml:space="preserve"> was engaged on </w:t>
      </w:r>
      <w:r w:rsidR="001C71D5" w:rsidRPr="00D97028">
        <w:rPr>
          <w:rFonts w:cstheme="minorHAnsi"/>
          <w:color w:val="000000" w:themeColor="text1"/>
          <w:lang w:val="en-US"/>
        </w:rPr>
        <w:t xml:space="preserve">a dive in 2012 </w:t>
      </w:r>
      <w:r w:rsidR="00B3501C" w:rsidRPr="00D97028">
        <w:rPr>
          <w:rFonts w:cstheme="minorHAnsi"/>
          <w:color w:val="000000" w:themeColor="text1"/>
          <w:lang w:val="en-US"/>
        </w:rPr>
        <w:t xml:space="preserve">in Papua New Guinea to locate the wreckage of a downed USS Dakota plane. </w:t>
      </w:r>
      <w:r w:rsidR="003D58C8" w:rsidRPr="00D97028">
        <w:rPr>
          <w:rFonts w:cstheme="minorHAnsi"/>
          <w:color w:val="000000" w:themeColor="text1"/>
          <w:lang w:val="en-US"/>
        </w:rPr>
        <w:t xml:space="preserve">The thought occurred to him that </w:t>
      </w:r>
      <w:r w:rsidR="00950504" w:rsidRPr="00D97028">
        <w:rPr>
          <w:rFonts w:cstheme="minorHAnsi"/>
          <w:color w:val="000000" w:themeColor="text1"/>
          <w:lang w:val="en-US"/>
        </w:rPr>
        <w:t>deep-sea</w:t>
      </w:r>
      <w:r w:rsidR="003D58C8" w:rsidRPr="00D97028">
        <w:rPr>
          <w:rFonts w:cstheme="minorHAnsi"/>
          <w:color w:val="000000" w:themeColor="text1"/>
          <w:lang w:val="en-US"/>
        </w:rPr>
        <w:t xml:space="preserve"> missions of that nature</w:t>
      </w:r>
      <w:r w:rsidR="00950504" w:rsidRPr="00D97028">
        <w:rPr>
          <w:rFonts w:cstheme="minorHAnsi"/>
          <w:color w:val="000000" w:themeColor="text1"/>
          <w:lang w:val="en-US"/>
        </w:rPr>
        <w:t>, often conducted in extreme conditions,</w:t>
      </w:r>
      <w:r w:rsidR="003D58C8" w:rsidRPr="00D97028">
        <w:rPr>
          <w:rFonts w:cstheme="minorHAnsi"/>
          <w:color w:val="000000" w:themeColor="text1"/>
          <w:lang w:val="en-US"/>
        </w:rPr>
        <w:t xml:space="preserve"> would be made substantially easier</w:t>
      </w:r>
      <w:r w:rsidR="00C43780" w:rsidRPr="00D97028">
        <w:rPr>
          <w:rFonts w:cstheme="minorHAnsi"/>
          <w:color w:val="000000" w:themeColor="text1"/>
          <w:lang w:val="en-US"/>
        </w:rPr>
        <w:t xml:space="preserve"> and </w:t>
      </w:r>
      <w:r w:rsidR="003D58C8" w:rsidRPr="00D97028">
        <w:rPr>
          <w:rFonts w:cstheme="minorHAnsi"/>
          <w:color w:val="000000" w:themeColor="text1"/>
          <w:lang w:val="en-US"/>
        </w:rPr>
        <w:t xml:space="preserve">safer with </w:t>
      </w:r>
      <w:r w:rsidR="00522C44" w:rsidRPr="00D97028">
        <w:rPr>
          <w:rFonts w:cstheme="minorHAnsi"/>
          <w:color w:val="000000" w:themeColor="text1"/>
          <w:lang w:val="en-US"/>
        </w:rPr>
        <w:t xml:space="preserve">the use of </w:t>
      </w:r>
      <w:r w:rsidR="00950504" w:rsidRPr="00D97028">
        <w:rPr>
          <w:rFonts w:cstheme="minorHAnsi"/>
          <w:color w:val="000000" w:themeColor="text1"/>
          <w:lang w:val="en-US"/>
        </w:rPr>
        <w:t>suitably adaptabl</w:t>
      </w:r>
      <w:r w:rsidR="00BF4901" w:rsidRPr="00D97028">
        <w:rPr>
          <w:rFonts w:cstheme="minorHAnsi"/>
          <w:color w:val="000000" w:themeColor="text1"/>
          <w:lang w:val="en-US"/>
        </w:rPr>
        <w:t xml:space="preserve">e, </w:t>
      </w:r>
      <w:r w:rsidR="00950504" w:rsidRPr="00D97028">
        <w:rPr>
          <w:rFonts w:cstheme="minorHAnsi"/>
          <w:color w:val="000000" w:themeColor="text1"/>
          <w:lang w:val="en-US"/>
        </w:rPr>
        <w:t>affordable</w:t>
      </w:r>
      <w:r w:rsidR="003D58C8" w:rsidRPr="00D97028">
        <w:rPr>
          <w:rFonts w:cstheme="minorHAnsi"/>
          <w:color w:val="000000" w:themeColor="text1"/>
          <w:lang w:val="en-US"/>
        </w:rPr>
        <w:t xml:space="preserve"> </w:t>
      </w:r>
      <w:r w:rsidR="00BF4901" w:rsidRPr="00D97028">
        <w:rPr>
          <w:rFonts w:cstheme="minorHAnsi"/>
          <w:color w:val="000000" w:themeColor="text1"/>
          <w:lang w:val="en-US"/>
        </w:rPr>
        <w:t xml:space="preserve">and portable </w:t>
      </w:r>
      <w:r w:rsidR="003D58C8" w:rsidRPr="00D97028">
        <w:rPr>
          <w:rFonts w:cstheme="minorHAnsi"/>
          <w:color w:val="000000" w:themeColor="text1"/>
          <w:lang w:val="en-US"/>
        </w:rPr>
        <w:t>mini ROVs</w:t>
      </w:r>
      <w:r w:rsidR="00522C44" w:rsidRPr="00D97028">
        <w:rPr>
          <w:rFonts w:cstheme="minorHAnsi"/>
          <w:color w:val="000000" w:themeColor="text1"/>
          <w:lang w:val="en-US"/>
        </w:rPr>
        <w:t>.</w:t>
      </w:r>
    </w:p>
    <w:p w14:paraId="75E77015" w14:textId="1F1338CC" w:rsidR="00917C19" w:rsidRPr="00D97028" w:rsidRDefault="00950504" w:rsidP="0073244F">
      <w:pPr>
        <w:rPr>
          <w:rFonts w:cstheme="minorHAnsi"/>
          <w:color w:val="000000" w:themeColor="text1"/>
        </w:rPr>
      </w:pPr>
      <w:r w:rsidRPr="00D97028">
        <w:rPr>
          <w:rFonts w:cstheme="minorHAnsi"/>
          <w:color w:val="000000" w:themeColor="text1"/>
          <w:lang w:val="en-US"/>
        </w:rPr>
        <w:t>The fact that Torgersen, a Master Mariner, couldn’t find</w:t>
      </w:r>
      <w:r w:rsidR="00BF4901" w:rsidRPr="00D97028">
        <w:rPr>
          <w:rFonts w:cstheme="minorHAnsi"/>
          <w:color w:val="000000" w:themeColor="text1"/>
          <w:lang w:val="en-US"/>
        </w:rPr>
        <w:t xml:space="preserve"> anything on the market</w:t>
      </w:r>
      <w:r w:rsidRPr="00D97028">
        <w:rPr>
          <w:rFonts w:cstheme="minorHAnsi"/>
          <w:color w:val="000000" w:themeColor="text1"/>
          <w:lang w:val="en-US"/>
        </w:rPr>
        <w:t xml:space="preserve"> capable of </w:t>
      </w:r>
      <w:r w:rsidR="005F3A0E" w:rsidRPr="00D97028">
        <w:rPr>
          <w:rFonts w:cstheme="minorHAnsi"/>
          <w:color w:val="000000" w:themeColor="text1"/>
          <w:lang w:val="en-US"/>
        </w:rPr>
        <w:t>meeting the standards he envisaged</w:t>
      </w:r>
      <w:r w:rsidR="002E745A" w:rsidRPr="00D97028">
        <w:rPr>
          <w:rFonts w:cstheme="minorHAnsi"/>
          <w:color w:val="000000" w:themeColor="text1"/>
          <w:lang w:val="en-US"/>
        </w:rPr>
        <w:t xml:space="preserve"> </w:t>
      </w:r>
      <w:r w:rsidRPr="00D97028">
        <w:rPr>
          <w:rFonts w:cstheme="minorHAnsi"/>
          <w:color w:val="000000" w:themeColor="text1"/>
          <w:lang w:val="en-US"/>
        </w:rPr>
        <w:t xml:space="preserve">led him to co-found Nido Robotics in 2016 with business partner </w:t>
      </w:r>
      <w:r w:rsidRPr="00D97028">
        <w:rPr>
          <w:rFonts w:cstheme="minorHAnsi"/>
          <w:color w:val="000000" w:themeColor="text1"/>
        </w:rPr>
        <w:t>Enrique Gonz</w:t>
      </w:r>
      <w:r w:rsidRPr="00D97028">
        <w:rPr>
          <w:rFonts w:cstheme="minorHAnsi"/>
          <w:color w:val="000000" w:themeColor="text1"/>
          <w:shd w:val="clear" w:color="auto" w:fill="FFFFFF"/>
        </w:rPr>
        <w:t>á</w:t>
      </w:r>
      <w:r w:rsidRPr="00D97028">
        <w:rPr>
          <w:rFonts w:cstheme="minorHAnsi"/>
          <w:color w:val="000000" w:themeColor="text1"/>
        </w:rPr>
        <w:t>lez</w:t>
      </w:r>
      <w:r w:rsidR="00BF4901" w:rsidRPr="00D97028">
        <w:rPr>
          <w:rFonts w:cstheme="minorHAnsi"/>
          <w:color w:val="000000" w:themeColor="text1"/>
        </w:rPr>
        <w:t xml:space="preserve">. </w:t>
      </w:r>
      <w:r w:rsidR="00917C19" w:rsidRPr="00D97028">
        <w:rPr>
          <w:rFonts w:cstheme="minorHAnsi"/>
          <w:color w:val="000000" w:themeColor="text1"/>
        </w:rPr>
        <w:t>Basing their business in Murcia, Spain and a</w:t>
      </w:r>
      <w:r w:rsidR="00060E81" w:rsidRPr="00D97028">
        <w:rPr>
          <w:rFonts w:cstheme="minorHAnsi"/>
          <w:color w:val="000000" w:themeColor="text1"/>
        </w:rPr>
        <w:t>ssembling a crack team of technicians and scientific advisors around them, they r</w:t>
      </w:r>
      <w:r w:rsidR="00BF4901" w:rsidRPr="00D97028">
        <w:rPr>
          <w:rFonts w:cstheme="minorHAnsi"/>
          <w:color w:val="000000" w:themeColor="text1"/>
        </w:rPr>
        <w:t>esolv</w:t>
      </w:r>
      <w:r w:rsidR="00060E81" w:rsidRPr="00D97028">
        <w:rPr>
          <w:rFonts w:cstheme="minorHAnsi"/>
          <w:color w:val="000000" w:themeColor="text1"/>
        </w:rPr>
        <w:t>ed</w:t>
      </w:r>
      <w:r w:rsidR="00BF4901" w:rsidRPr="00D97028">
        <w:rPr>
          <w:rFonts w:cstheme="minorHAnsi"/>
          <w:color w:val="000000" w:themeColor="text1"/>
        </w:rPr>
        <w:t xml:space="preserve"> to develop and manufacture </w:t>
      </w:r>
      <w:r w:rsidR="00A562C1" w:rsidRPr="00D97028">
        <w:rPr>
          <w:rFonts w:cstheme="minorHAnsi"/>
          <w:color w:val="000000" w:themeColor="text1"/>
        </w:rPr>
        <w:t xml:space="preserve">small but </w:t>
      </w:r>
      <w:r w:rsidR="00FC2159" w:rsidRPr="00D97028">
        <w:rPr>
          <w:rFonts w:cstheme="minorHAnsi"/>
          <w:color w:val="000000" w:themeColor="text1"/>
        </w:rPr>
        <w:t xml:space="preserve">robust </w:t>
      </w:r>
      <w:r w:rsidR="003F5510" w:rsidRPr="00D97028">
        <w:rPr>
          <w:rFonts w:cstheme="minorHAnsi"/>
          <w:color w:val="000000" w:themeColor="text1"/>
        </w:rPr>
        <w:t xml:space="preserve">remotely-operated </w:t>
      </w:r>
      <w:r w:rsidR="00FC2159" w:rsidRPr="00D97028">
        <w:rPr>
          <w:rFonts w:cstheme="minorHAnsi"/>
          <w:color w:val="000000" w:themeColor="text1"/>
        </w:rPr>
        <w:t>underwater</w:t>
      </w:r>
      <w:r w:rsidR="00BF4901" w:rsidRPr="00D97028">
        <w:rPr>
          <w:rFonts w:cstheme="minorHAnsi"/>
          <w:color w:val="000000" w:themeColor="text1"/>
        </w:rPr>
        <w:t xml:space="preserve"> drones</w:t>
      </w:r>
      <w:r w:rsidR="005F3A0E" w:rsidRPr="00D97028">
        <w:rPr>
          <w:rFonts w:cstheme="minorHAnsi"/>
          <w:color w:val="000000" w:themeColor="text1"/>
        </w:rPr>
        <w:t xml:space="preserve"> </w:t>
      </w:r>
      <w:r w:rsidR="00FA59B6" w:rsidRPr="00D97028">
        <w:rPr>
          <w:rFonts w:cstheme="minorHAnsi"/>
          <w:color w:val="000000" w:themeColor="text1"/>
        </w:rPr>
        <w:t>which would provide users with access to</w:t>
      </w:r>
      <w:r w:rsidR="00060E81" w:rsidRPr="00D97028">
        <w:rPr>
          <w:rFonts w:cstheme="minorHAnsi"/>
          <w:color w:val="000000" w:themeColor="text1"/>
        </w:rPr>
        <w:t xml:space="preserve"> </w:t>
      </w:r>
      <w:r w:rsidR="00595E38" w:rsidRPr="00D97028">
        <w:rPr>
          <w:rFonts w:cstheme="minorHAnsi"/>
          <w:color w:val="000000" w:themeColor="text1"/>
        </w:rPr>
        <w:t>the most</w:t>
      </w:r>
      <w:r w:rsidR="00060E81" w:rsidRPr="00D97028">
        <w:rPr>
          <w:rFonts w:cstheme="minorHAnsi"/>
          <w:color w:val="000000" w:themeColor="text1"/>
        </w:rPr>
        <w:t xml:space="preserve"> advanced</w:t>
      </w:r>
      <w:r w:rsidR="00C96BA9" w:rsidRPr="00D97028">
        <w:rPr>
          <w:rFonts w:cstheme="minorHAnsi"/>
          <w:color w:val="000000" w:themeColor="text1"/>
        </w:rPr>
        <w:t xml:space="preserve"> and environmentally-sound</w:t>
      </w:r>
      <w:r w:rsidR="00060E81" w:rsidRPr="00D97028">
        <w:rPr>
          <w:rFonts w:cstheme="minorHAnsi"/>
          <w:color w:val="000000" w:themeColor="text1"/>
        </w:rPr>
        <w:t xml:space="preserve"> </w:t>
      </w:r>
      <w:r w:rsidR="00FA59B6" w:rsidRPr="00D97028">
        <w:rPr>
          <w:rFonts w:cstheme="minorHAnsi"/>
          <w:color w:val="000000" w:themeColor="text1"/>
        </w:rPr>
        <w:t xml:space="preserve">undersea robotics </w:t>
      </w:r>
      <w:r w:rsidR="00060E81" w:rsidRPr="00D97028">
        <w:rPr>
          <w:rFonts w:cstheme="minorHAnsi"/>
          <w:color w:val="000000" w:themeColor="text1"/>
        </w:rPr>
        <w:t>technolog</w:t>
      </w:r>
      <w:r w:rsidR="00FC2159" w:rsidRPr="00D97028">
        <w:rPr>
          <w:rFonts w:cstheme="minorHAnsi"/>
          <w:color w:val="000000" w:themeColor="text1"/>
        </w:rPr>
        <w:t>ies</w:t>
      </w:r>
      <w:r w:rsidR="00595E38" w:rsidRPr="00D97028">
        <w:rPr>
          <w:rFonts w:cstheme="minorHAnsi"/>
          <w:color w:val="000000" w:themeColor="text1"/>
        </w:rPr>
        <w:t>,</w:t>
      </w:r>
      <w:r w:rsidR="00060E81" w:rsidRPr="00D97028">
        <w:rPr>
          <w:rFonts w:cstheme="minorHAnsi"/>
          <w:color w:val="000000" w:themeColor="text1"/>
        </w:rPr>
        <w:t xml:space="preserve"> </w:t>
      </w:r>
      <w:r w:rsidR="00FC2159" w:rsidRPr="00D97028">
        <w:rPr>
          <w:rFonts w:cstheme="minorHAnsi"/>
          <w:color w:val="000000" w:themeColor="text1"/>
        </w:rPr>
        <w:t xml:space="preserve">but </w:t>
      </w:r>
      <w:r w:rsidR="005F3A0E" w:rsidRPr="00D97028">
        <w:rPr>
          <w:rFonts w:cstheme="minorHAnsi"/>
          <w:color w:val="000000" w:themeColor="text1"/>
        </w:rPr>
        <w:t xml:space="preserve">which would nevertheless be </w:t>
      </w:r>
      <w:r w:rsidR="00060E81" w:rsidRPr="00D97028">
        <w:rPr>
          <w:rFonts w:cstheme="minorHAnsi"/>
          <w:color w:val="000000" w:themeColor="text1"/>
        </w:rPr>
        <w:t xml:space="preserve">so </w:t>
      </w:r>
      <w:r w:rsidR="005F3A0E" w:rsidRPr="00D97028">
        <w:rPr>
          <w:rFonts w:cstheme="minorHAnsi"/>
          <w:color w:val="000000" w:themeColor="text1"/>
        </w:rPr>
        <w:t>competitively</w:t>
      </w:r>
      <w:r w:rsidR="003C0DDE" w:rsidRPr="00D97028">
        <w:rPr>
          <w:rFonts w:cstheme="minorHAnsi"/>
          <w:color w:val="000000" w:themeColor="text1"/>
        </w:rPr>
        <w:t xml:space="preserve"> </w:t>
      </w:r>
      <w:r w:rsidR="005F3A0E" w:rsidRPr="00D97028">
        <w:rPr>
          <w:rFonts w:cstheme="minorHAnsi"/>
          <w:color w:val="000000" w:themeColor="text1"/>
        </w:rPr>
        <w:t>priced</w:t>
      </w:r>
      <w:r w:rsidR="00060E81" w:rsidRPr="00D97028">
        <w:rPr>
          <w:rFonts w:cstheme="minorHAnsi"/>
          <w:color w:val="000000" w:themeColor="text1"/>
        </w:rPr>
        <w:t xml:space="preserve"> as to </w:t>
      </w:r>
      <w:r w:rsidR="009E1889" w:rsidRPr="00D97028">
        <w:rPr>
          <w:rFonts w:cstheme="minorHAnsi"/>
          <w:color w:val="000000" w:themeColor="text1"/>
        </w:rPr>
        <w:t>maximise</w:t>
      </w:r>
      <w:r w:rsidR="00060E81" w:rsidRPr="00D97028">
        <w:rPr>
          <w:rFonts w:cstheme="minorHAnsi"/>
          <w:color w:val="000000" w:themeColor="text1"/>
        </w:rPr>
        <w:t xml:space="preserve"> their potential for all </w:t>
      </w:r>
      <w:r w:rsidR="00FC2159" w:rsidRPr="00D97028">
        <w:rPr>
          <w:rFonts w:cstheme="minorHAnsi"/>
          <w:color w:val="000000" w:themeColor="text1"/>
        </w:rPr>
        <w:t>manner</w:t>
      </w:r>
      <w:r w:rsidR="00060E81" w:rsidRPr="00D97028">
        <w:rPr>
          <w:rFonts w:cstheme="minorHAnsi"/>
          <w:color w:val="000000" w:themeColor="text1"/>
        </w:rPr>
        <w:t xml:space="preserve"> of applications.</w:t>
      </w:r>
      <w:r w:rsidR="00BF4901" w:rsidRPr="00D97028">
        <w:rPr>
          <w:rFonts w:cstheme="minorHAnsi"/>
          <w:color w:val="000000" w:themeColor="text1"/>
        </w:rPr>
        <w:t xml:space="preserve"> </w:t>
      </w:r>
    </w:p>
    <w:p w14:paraId="09E914A1" w14:textId="1F035FFE" w:rsidR="000672B0" w:rsidRPr="00D97028" w:rsidRDefault="00917C19" w:rsidP="00600C6D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</w:rPr>
        <w:t xml:space="preserve">The Nido Robotics team’s collective effort has accordingly resulted in the production of two </w:t>
      </w:r>
      <w:r w:rsidR="00600C6D" w:rsidRPr="00D97028">
        <w:rPr>
          <w:rFonts w:cstheme="minorHAnsi"/>
          <w:color w:val="000000" w:themeColor="text1"/>
        </w:rPr>
        <w:t xml:space="preserve">game-changing mini-ROVs. </w:t>
      </w:r>
      <w:r w:rsidR="00600C6D" w:rsidRPr="00D97028">
        <w:rPr>
          <w:rFonts w:cstheme="minorHAnsi"/>
          <w:color w:val="000000" w:themeColor="text1"/>
          <w:lang w:val="en-US"/>
        </w:rPr>
        <w:t xml:space="preserve">The flagship 16kg </w:t>
      </w:r>
      <w:r w:rsidR="00600C6D" w:rsidRPr="00D97028">
        <w:rPr>
          <w:rFonts w:cstheme="minorHAnsi"/>
          <w:b/>
          <w:bCs/>
          <w:color w:val="000000" w:themeColor="text1"/>
          <w:lang w:val="en-US"/>
        </w:rPr>
        <w:t>Sibiu Pro</w:t>
      </w:r>
      <w:r w:rsidR="00600C6D" w:rsidRPr="00D97028">
        <w:rPr>
          <w:rFonts w:cstheme="minorHAnsi"/>
          <w:color w:val="000000" w:themeColor="text1"/>
          <w:lang w:val="en-US"/>
        </w:rPr>
        <w:t xml:space="preserve"> is capable of operating in depths of 300m, can travel at a maximum speed of 3 knots and features an integrated 1080p camera, calibrated specifically for underwater usage</w:t>
      </w:r>
      <w:r w:rsidR="00F31C59" w:rsidRPr="00D97028">
        <w:rPr>
          <w:rFonts w:cstheme="minorHAnsi"/>
          <w:color w:val="000000" w:themeColor="text1"/>
          <w:lang w:val="en-US"/>
        </w:rPr>
        <w:t xml:space="preserve"> and accompanied</w:t>
      </w:r>
      <w:r w:rsidR="00600C6D" w:rsidRPr="00D97028">
        <w:rPr>
          <w:rFonts w:cstheme="minorHAnsi"/>
          <w:color w:val="000000" w:themeColor="text1"/>
          <w:lang w:val="en-US"/>
        </w:rPr>
        <w:t xml:space="preserve"> with four regulation-controlled 1,500 lumens lights</w:t>
      </w:r>
      <w:r w:rsidR="009E1889" w:rsidRPr="00D97028">
        <w:rPr>
          <w:rFonts w:cstheme="minorHAnsi"/>
          <w:color w:val="000000" w:themeColor="text1"/>
          <w:lang w:val="en-US"/>
        </w:rPr>
        <w:t>;</w:t>
      </w:r>
      <w:r w:rsidR="000672B0" w:rsidRPr="00D97028">
        <w:rPr>
          <w:rFonts w:cstheme="minorHAnsi"/>
          <w:color w:val="000000" w:themeColor="text1"/>
          <w:lang w:val="en-US"/>
        </w:rPr>
        <w:t xml:space="preserve"> a combination that guarantees crisp, high-resolution </w:t>
      </w:r>
      <w:r w:rsidR="00600C6D" w:rsidRPr="00D97028">
        <w:rPr>
          <w:rFonts w:cstheme="minorHAnsi"/>
          <w:color w:val="000000" w:themeColor="text1"/>
          <w:lang w:val="en-US"/>
        </w:rPr>
        <w:t>live images.</w:t>
      </w:r>
      <w:r w:rsidR="000672B0" w:rsidRPr="00D97028">
        <w:rPr>
          <w:rFonts w:cstheme="minorHAnsi"/>
          <w:color w:val="000000" w:themeColor="text1"/>
          <w:lang w:val="en-US"/>
        </w:rPr>
        <w:t xml:space="preserve"> </w:t>
      </w:r>
      <w:r w:rsidR="00600C6D" w:rsidRPr="00D97028">
        <w:rPr>
          <w:rFonts w:cstheme="minorHAnsi"/>
          <w:color w:val="000000" w:themeColor="text1"/>
          <w:lang w:val="en-US"/>
        </w:rPr>
        <w:t xml:space="preserve">Its modular system </w:t>
      </w:r>
      <w:r w:rsidR="005C7BD5" w:rsidRPr="00D97028">
        <w:rPr>
          <w:rFonts w:cstheme="minorHAnsi"/>
          <w:color w:val="000000" w:themeColor="text1"/>
          <w:lang w:val="en-US"/>
        </w:rPr>
        <w:t xml:space="preserve">construction is designed to enable a variety of different payloads to be carried, </w:t>
      </w:r>
      <w:r w:rsidR="009E1889" w:rsidRPr="00D97028">
        <w:rPr>
          <w:rFonts w:cstheme="minorHAnsi"/>
          <w:color w:val="000000" w:themeColor="text1"/>
          <w:lang w:val="en-US"/>
        </w:rPr>
        <w:t>opening up</w:t>
      </w:r>
      <w:r w:rsidR="005C7BD5" w:rsidRPr="00D97028">
        <w:rPr>
          <w:rFonts w:cstheme="minorHAnsi"/>
          <w:color w:val="000000" w:themeColor="text1"/>
          <w:lang w:val="en-US"/>
        </w:rPr>
        <w:t xml:space="preserve"> a broad range of </w:t>
      </w:r>
      <w:r w:rsidR="00037629" w:rsidRPr="00D97028">
        <w:rPr>
          <w:rFonts w:cstheme="minorHAnsi"/>
          <w:color w:val="000000" w:themeColor="text1"/>
          <w:lang w:val="en-US"/>
        </w:rPr>
        <w:t>underwater research,</w:t>
      </w:r>
      <w:r w:rsidR="005C7BD5" w:rsidRPr="00D97028">
        <w:rPr>
          <w:rFonts w:cstheme="minorHAnsi"/>
          <w:color w:val="000000" w:themeColor="text1"/>
          <w:lang w:val="en-US"/>
        </w:rPr>
        <w:t xml:space="preserve"> inspection</w:t>
      </w:r>
      <w:r w:rsidR="00037629" w:rsidRPr="00D97028">
        <w:rPr>
          <w:rFonts w:cstheme="minorHAnsi"/>
          <w:color w:val="000000" w:themeColor="text1"/>
          <w:lang w:val="en-US"/>
        </w:rPr>
        <w:t xml:space="preserve"> </w:t>
      </w:r>
      <w:r w:rsidR="005C7BD5" w:rsidRPr="00D97028">
        <w:rPr>
          <w:rFonts w:cstheme="minorHAnsi"/>
          <w:color w:val="000000" w:themeColor="text1"/>
          <w:lang w:val="en-US"/>
        </w:rPr>
        <w:t xml:space="preserve">and maintenance </w:t>
      </w:r>
      <w:r w:rsidR="009E1889" w:rsidRPr="00D97028">
        <w:rPr>
          <w:rFonts w:cstheme="minorHAnsi"/>
          <w:color w:val="000000" w:themeColor="text1"/>
          <w:lang w:val="en-US"/>
        </w:rPr>
        <w:t>possibilities</w:t>
      </w:r>
      <w:r w:rsidR="005C7BD5" w:rsidRPr="00D97028">
        <w:rPr>
          <w:rFonts w:cstheme="minorHAnsi"/>
          <w:color w:val="000000" w:themeColor="text1"/>
          <w:lang w:val="en-US"/>
        </w:rPr>
        <w:t>.</w:t>
      </w:r>
    </w:p>
    <w:p w14:paraId="1B08AEC2" w14:textId="2907CDC0" w:rsidR="005C7BD5" w:rsidRPr="00D97028" w:rsidRDefault="005C7BD5" w:rsidP="00600C6D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>The Sibiu Pro</w:t>
      </w:r>
      <w:r w:rsidR="00037629" w:rsidRPr="00D97028">
        <w:rPr>
          <w:rFonts w:cstheme="minorHAnsi"/>
          <w:color w:val="000000" w:themeColor="text1"/>
          <w:lang w:val="en-US"/>
        </w:rPr>
        <w:t xml:space="preserve"> is complemented with a smaller version, the 5kg </w:t>
      </w:r>
      <w:r w:rsidR="00037629" w:rsidRPr="00D97028">
        <w:rPr>
          <w:rFonts w:cstheme="minorHAnsi"/>
          <w:b/>
          <w:bCs/>
          <w:color w:val="000000" w:themeColor="text1"/>
          <w:lang w:val="en-US"/>
        </w:rPr>
        <w:t>Sibiu Nano</w:t>
      </w:r>
      <w:r w:rsidR="00037629" w:rsidRPr="00D97028">
        <w:rPr>
          <w:rFonts w:cstheme="minorHAnsi"/>
          <w:color w:val="000000" w:themeColor="text1"/>
          <w:lang w:val="en-US"/>
        </w:rPr>
        <w:t xml:space="preserve">, </w:t>
      </w:r>
      <w:r w:rsidR="003F5510" w:rsidRPr="00D97028">
        <w:rPr>
          <w:rFonts w:cstheme="minorHAnsi"/>
          <w:color w:val="000000" w:themeColor="text1"/>
          <w:lang w:val="en-US"/>
        </w:rPr>
        <w:t xml:space="preserve">designed for deployment in challengingly tight undersea environments </w:t>
      </w:r>
      <w:r w:rsidR="00ED5A32" w:rsidRPr="00D97028">
        <w:rPr>
          <w:rFonts w:cstheme="minorHAnsi"/>
          <w:color w:val="000000" w:themeColor="text1"/>
          <w:lang w:val="en-US"/>
        </w:rPr>
        <w:t>inaccessible by</w:t>
      </w:r>
      <w:r w:rsidR="003F5510" w:rsidRPr="00D97028">
        <w:rPr>
          <w:rFonts w:cstheme="minorHAnsi"/>
          <w:color w:val="000000" w:themeColor="text1"/>
          <w:lang w:val="en-US"/>
        </w:rPr>
        <w:t xml:space="preserve"> larger ROVs. With a depth rating of 100m </w:t>
      </w:r>
      <w:r w:rsidR="00D27E96" w:rsidRPr="00D97028">
        <w:rPr>
          <w:rFonts w:cstheme="minorHAnsi"/>
          <w:color w:val="000000" w:themeColor="text1"/>
          <w:lang w:val="en-US"/>
        </w:rPr>
        <w:t xml:space="preserve">and a </w:t>
      </w:r>
      <w:r w:rsidR="00A562C1" w:rsidRPr="00D97028">
        <w:rPr>
          <w:rFonts w:cstheme="minorHAnsi"/>
          <w:color w:val="000000" w:themeColor="text1"/>
          <w:lang w:val="en-US"/>
        </w:rPr>
        <w:t xml:space="preserve">compact, </w:t>
      </w:r>
      <w:r w:rsidR="00FA59B6" w:rsidRPr="00D97028">
        <w:rPr>
          <w:rFonts w:cstheme="minorHAnsi"/>
          <w:color w:val="000000" w:themeColor="text1"/>
          <w:lang w:val="en-US"/>
        </w:rPr>
        <w:t>practical</w:t>
      </w:r>
      <w:r w:rsidR="00D27E96" w:rsidRPr="00D97028">
        <w:rPr>
          <w:rFonts w:cstheme="minorHAnsi"/>
          <w:color w:val="000000" w:themeColor="text1"/>
          <w:lang w:val="en-US"/>
        </w:rPr>
        <w:t xml:space="preserve"> </w:t>
      </w:r>
      <w:r w:rsidR="00FA59B6" w:rsidRPr="00D97028">
        <w:rPr>
          <w:rFonts w:cstheme="minorHAnsi"/>
          <w:color w:val="000000" w:themeColor="text1"/>
          <w:lang w:val="en-US"/>
        </w:rPr>
        <w:t xml:space="preserve">transport </w:t>
      </w:r>
      <w:r w:rsidR="00D27E96" w:rsidRPr="00D97028">
        <w:rPr>
          <w:rFonts w:cstheme="minorHAnsi"/>
          <w:color w:val="000000" w:themeColor="text1"/>
          <w:lang w:val="en-US"/>
        </w:rPr>
        <w:t xml:space="preserve">suitcase, the Sibiu Nano echoes the </w:t>
      </w:r>
      <w:r w:rsidR="00680CE3" w:rsidRPr="00D97028">
        <w:rPr>
          <w:rFonts w:cstheme="minorHAnsi"/>
          <w:color w:val="000000" w:themeColor="text1"/>
          <w:lang w:val="en-US"/>
        </w:rPr>
        <w:t xml:space="preserve">deft lateral </w:t>
      </w:r>
      <w:r w:rsidR="00345AC8" w:rsidRPr="00D97028">
        <w:rPr>
          <w:rFonts w:cstheme="minorHAnsi"/>
          <w:color w:val="000000" w:themeColor="text1"/>
          <w:lang w:val="en-US"/>
        </w:rPr>
        <w:t>maneuverability</w:t>
      </w:r>
      <w:r w:rsidR="009E1889" w:rsidRPr="00D97028">
        <w:rPr>
          <w:rFonts w:cstheme="minorHAnsi"/>
          <w:color w:val="000000" w:themeColor="text1"/>
          <w:lang w:val="en-US"/>
        </w:rPr>
        <w:t>, user-friendliness</w:t>
      </w:r>
      <w:r w:rsidR="003A1EF8" w:rsidRPr="00D97028">
        <w:rPr>
          <w:rFonts w:cstheme="minorHAnsi"/>
          <w:color w:val="000000" w:themeColor="text1"/>
          <w:lang w:val="en-US"/>
        </w:rPr>
        <w:t xml:space="preserve"> </w:t>
      </w:r>
      <w:r w:rsidR="009E1889" w:rsidRPr="00D97028">
        <w:rPr>
          <w:rFonts w:cstheme="minorHAnsi"/>
          <w:color w:val="000000" w:themeColor="text1"/>
          <w:lang w:val="en-US"/>
        </w:rPr>
        <w:t xml:space="preserve">and high-spec features </w:t>
      </w:r>
      <w:r w:rsidR="00D27E96" w:rsidRPr="00D97028">
        <w:rPr>
          <w:rFonts w:cstheme="minorHAnsi"/>
          <w:color w:val="000000" w:themeColor="text1"/>
          <w:lang w:val="en-US"/>
        </w:rPr>
        <w:t>of its larger sister</w:t>
      </w:r>
      <w:r w:rsidR="00637211" w:rsidRPr="00D97028">
        <w:rPr>
          <w:rFonts w:cstheme="minorHAnsi"/>
          <w:color w:val="000000" w:themeColor="text1"/>
          <w:lang w:val="en-US"/>
        </w:rPr>
        <w:t>. Like the Sibiu Pro, it is</w:t>
      </w:r>
      <w:r w:rsidR="009E1889" w:rsidRPr="00D97028">
        <w:rPr>
          <w:rFonts w:cstheme="minorHAnsi"/>
          <w:color w:val="000000" w:themeColor="text1"/>
          <w:lang w:val="en-US"/>
        </w:rPr>
        <w:t xml:space="preserve"> also equipped with an integrated 1080p camera</w:t>
      </w:r>
      <w:r w:rsidR="00637211" w:rsidRPr="00D97028">
        <w:rPr>
          <w:rFonts w:cstheme="minorHAnsi"/>
          <w:color w:val="000000" w:themeColor="text1"/>
          <w:lang w:val="en-US"/>
        </w:rPr>
        <w:t xml:space="preserve"> and offers full mission </w:t>
      </w:r>
      <w:r w:rsidR="00944CAA" w:rsidRPr="00D97028">
        <w:rPr>
          <w:rFonts w:cstheme="minorHAnsi"/>
          <w:color w:val="000000" w:themeColor="text1"/>
          <w:lang w:val="en-US"/>
        </w:rPr>
        <w:t>autonomy</w:t>
      </w:r>
      <w:r w:rsidR="00637211" w:rsidRPr="00D97028">
        <w:rPr>
          <w:rFonts w:cstheme="minorHAnsi"/>
          <w:color w:val="000000" w:themeColor="text1"/>
          <w:lang w:val="en-US"/>
        </w:rPr>
        <w:t xml:space="preserve"> as its </w:t>
      </w:r>
      <w:r w:rsidR="00944CAA" w:rsidRPr="00D97028">
        <w:rPr>
          <w:rFonts w:cstheme="minorHAnsi"/>
          <w:color w:val="000000" w:themeColor="text1"/>
          <w:lang w:val="en-US"/>
        </w:rPr>
        <w:t xml:space="preserve">powerful </w:t>
      </w:r>
      <w:r w:rsidR="00637211" w:rsidRPr="00D97028">
        <w:rPr>
          <w:rFonts w:cstheme="minorHAnsi"/>
          <w:color w:val="000000" w:themeColor="text1"/>
          <w:lang w:val="en-US"/>
        </w:rPr>
        <w:t xml:space="preserve">interchangeable batteries </w:t>
      </w:r>
      <w:r w:rsidR="00BC67ED" w:rsidRPr="00D97028">
        <w:rPr>
          <w:rFonts w:cstheme="minorHAnsi"/>
          <w:color w:val="000000" w:themeColor="text1"/>
          <w:lang w:val="en-US"/>
        </w:rPr>
        <w:t>will</w:t>
      </w:r>
      <w:r w:rsidR="00637211" w:rsidRPr="00D97028">
        <w:rPr>
          <w:rFonts w:cstheme="minorHAnsi"/>
          <w:color w:val="000000" w:themeColor="text1"/>
          <w:lang w:val="en-US"/>
        </w:rPr>
        <w:t xml:space="preserve"> hold their charge for up to two hours at a time.</w:t>
      </w:r>
      <w:r w:rsidR="00CF0D4C" w:rsidRPr="00D97028">
        <w:rPr>
          <w:rFonts w:cstheme="minorHAnsi"/>
          <w:color w:val="000000" w:themeColor="text1"/>
          <w:lang w:val="en-US"/>
        </w:rPr>
        <w:t xml:space="preserve"> Both ROVs are simple to operate</w:t>
      </w:r>
      <w:r w:rsidR="00A6511A" w:rsidRPr="00D97028">
        <w:rPr>
          <w:rFonts w:cstheme="minorHAnsi"/>
          <w:color w:val="000000" w:themeColor="text1"/>
          <w:lang w:val="en-US"/>
        </w:rPr>
        <w:t xml:space="preserve">, </w:t>
      </w:r>
      <w:r w:rsidR="00CF0D4C" w:rsidRPr="00D97028">
        <w:rPr>
          <w:rFonts w:cstheme="minorHAnsi"/>
          <w:color w:val="000000" w:themeColor="text1"/>
          <w:lang w:val="en-US"/>
        </w:rPr>
        <w:t xml:space="preserve">can be easily launched by hand </w:t>
      </w:r>
      <w:r w:rsidR="00A6511A" w:rsidRPr="00D97028">
        <w:rPr>
          <w:rFonts w:cstheme="minorHAnsi"/>
          <w:color w:val="000000" w:themeColor="text1"/>
          <w:lang w:val="en-US"/>
        </w:rPr>
        <w:t xml:space="preserve">(‘by anyone, anywhere and at any time’) </w:t>
      </w:r>
      <w:r w:rsidR="0009085B" w:rsidRPr="00D97028">
        <w:rPr>
          <w:rFonts w:cstheme="minorHAnsi"/>
          <w:color w:val="000000" w:themeColor="text1"/>
          <w:lang w:val="en-US"/>
        </w:rPr>
        <w:t xml:space="preserve">and </w:t>
      </w:r>
      <w:r w:rsidR="00A6511A" w:rsidRPr="00D97028">
        <w:rPr>
          <w:rFonts w:cstheme="minorHAnsi"/>
          <w:color w:val="000000" w:themeColor="text1"/>
          <w:lang w:val="en-US"/>
        </w:rPr>
        <w:t xml:space="preserve">pre-assembled </w:t>
      </w:r>
      <w:r w:rsidR="00CA22DA" w:rsidRPr="00D97028">
        <w:rPr>
          <w:rFonts w:cstheme="minorHAnsi"/>
          <w:color w:val="000000" w:themeColor="text1"/>
          <w:lang w:val="en-US"/>
        </w:rPr>
        <w:t xml:space="preserve">and tested </w:t>
      </w:r>
      <w:r w:rsidR="00A6511A" w:rsidRPr="00D97028">
        <w:rPr>
          <w:rFonts w:cstheme="minorHAnsi"/>
          <w:color w:val="000000" w:themeColor="text1"/>
          <w:lang w:val="en-US"/>
        </w:rPr>
        <w:t xml:space="preserve">Ready </w:t>
      </w:r>
      <w:proofErr w:type="gramStart"/>
      <w:r w:rsidR="00A6511A" w:rsidRPr="00D97028">
        <w:rPr>
          <w:rFonts w:cstheme="minorHAnsi"/>
          <w:color w:val="000000" w:themeColor="text1"/>
          <w:lang w:val="en-US"/>
        </w:rPr>
        <w:t>To</w:t>
      </w:r>
      <w:proofErr w:type="gramEnd"/>
      <w:r w:rsidR="00A6511A" w:rsidRPr="00D97028">
        <w:rPr>
          <w:rFonts w:cstheme="minorHAnsi"/>
          <w:color w:val="000000" w:themeColor="text1"/>
          <w:lang w:val="en-US"/>
        </w:rPr>
        <w:t xml:space="preserve"> Dive systems.</w:t>
      </w:r>
      <w:r w:rsidR="00CA22DA" w:rsidRPr="00D97028">
        <w:rPr>
          <w:rFonts w:cstheme="minorHAnsi"/>
          <w:color w:val="000000" w:themeColor="text1"/>
          <w:lang w:val="en-US"/>
        </w:rPr>
        <w:t xml:space="preserve"> The Sibiu Nano is also offered in a convenient build-it-yourself Maker format for those on a tighter budget, and as an educational tool.</w:t>
      </w:r>
    </w:p>
    <w:p w14:paraId="5F921B27" w14:textId="0DBF895D" w:rsidR="00510458" w:rsidRPr="00D97028" w:rsidRDefault="00680CE3" w:rsidP="00600C6D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>The potential of both ROVs</w:t>
      </w:r>
      <w:r w:rsidR="00D46FFA" w:rsidRPr="00D97028">
        <w:rPr>
          <w:rFonts w:cstheme="minorHAnsi"/>
          <w:color w:val="000000" w:themeColor="text1"/>
          <w:lang w:val="en-US"/>
        </w:rPr>
        <w:t>, upholding the business mantra of increasing productivity while saving time and reducing expenditure,</w:t>
      </w:r>
      <w:r w:rsidRPr="00D97028">
        <w:rPr>
          <w:rFonts w:cstheme="minorHAnsi"/>
          <w:color w:val="000000" w:themeColor="text1"/>
          <w:lang w:val="en-US"/>
        </w:rPr>
        <w:t xml:space="preserve"> is enormous. In an aquaculture context, th</w:t>
      </w:r>
      <w:r w:rsidR="00D46FFA" w:rsidRPr="00D97028">
        <w:rPr>
          <w:rFonts w:cstheme="minorHAnsi"/>
          <w:color w:val="000000" w:themeColor="text1"/>
          <w:lang w:val="en-US"/>
        </w:rPr>
        <w:t xml:space="preserve">e underwater drones can, for example, be put to work to monitor fish stocks, clean and conduct routine </w:t>
      </w:r>
      <w:r w:rsidR="00C96BA9" w:rsidRPr="00D97028">
        <w:rPr>
          <w:rFonts w:cstheme="minorHAnsi"/>
          <w:color w:val="000000" w:themeColor="text1"/>
          <w:lang w:val="en-US"/>
        </w:rPr>
        <w:t xml:space="preserve">lateral </w:t>
      </w:r>
      <w:r w:rsidR="00D46FFA" w:rsidRPr="00D97028">
        <w:rPr>
          <w:rFonts w:cstheme="minorHAnsi"/>
          <w:color w:val="000000" w:themeColor="text1"/>
          <w:lang w:val="en-US"/>
        </w:rPr>
        <w:t xml:space="preserve">inspections of nets and cages, and oversee mort lift </w:t>
      </w:r>
      <w:r w:rsidR="00C96BA9" w:rsidRPr="00D97028">
        <w:rPr>
          <w:rFonts w:cstheme="minorHAnsi"/>
          <w:color w:val="000000" w:themeColor="text1"/>
          <w:lang w:val="en-US"/>
        </w:rPr>
        <w:t>processe</w:t>
      </w:r>
      <w:r w:rsidR="00D46FFA" w:rsidRPr="00D97028">
        <w:rPr>
          <w:rFonts w:cstheme="minorHAnsi"/>
          <w:color w:val="000000" w:themeColor="text1"/>
          <w:lang w:val="en-US"/>
        </w:rPr>
        <w:t>s.</w:t>
      </w:r>
      <w:r w:rsidR="00C96BA9" w:rsidRPr="00D97028">
        <w:rPr>
          <w:rFonts w:cstheme="minorHAnsi"/>
          <w:color w:val="000000" w:themeColor="text1"/>
          <w:lang w:val="en-US"/>
        </w:rPr>
        <w:t xml:space="preserve"> The drones’ capacity to assist </w:t>
      </w:r>
      <w:r w:rsidR="00510458" w:rsidRPr="00D97028">
        <w:rPr>
          <w:rFonts w:cstheme="minorHAnsi"/>
          <w:color w:val="000000" w:themeColor="text1"/>
          <w:lang w:val="en-US"/>
        </w:rPr>
        <w:t xml:space="preserve">divers </w:t>
      </w:r>
      <w:r w:rsidR="00C96BA9" w:rsidRPr="00D97028">
        <w:rPr>
          <w:rFonts w:cstheme="minorHAnsi"/>
          <w:color w:val="000000" w:themeColor="text1"/>
          <w:lang w:val="en-US"/>
        </w:rPr>
        <w:t xml:space="preserve">in </w:t>
      </w:r>
      <w:r w:rsidR="00E0032E" w:rsidRPr="00D97028">
        <w:rPr>
          <w:rFonts w:cstheme="minorHAnsi"/>
          <w:color w:val="000000" w:themeColor="text1"/>
          <w:lang w:val="en-US"/>
        </w:rPr>
        <w:t xml:space="preserve">safely preparing and carrying out </w:t>
      </w:r>
      <w:r w:rsidR="0025482C" w:rsidRPr="00D97028">
        <w:rPr>
          <w:rFonts w:cstheme="minorHAnsi"/>
          <w:color w:val="000000" w:themeColor="text1"/>
          <w:lang w:val="en-US"/>
        </w:rPr>
        <w:t xml:space="preserve">detailed, environmentally-conscious </w:t>
      </w:r>
      <w:r w:rsidR="00C96BA9" w:rsidRPr="00D97028">
        <w:rPr>
          <w:rFonts w:cstheme="minorHAnsi"/>
          <w:color w:val="000000" w:themeColor="text1"/>
          <w:lang w:val="en-US"/>
        </w:rPr>
        <w:t xml:space="preserve">subsea inspection and maintenance operations is also of significant value in </w:t>
      </w:r>
      <w:r w:rsidR="00072BEC" w:rsidRPr="00D97028">
        <w:rPr>
          <w:rFonts w:cstheme="minorHAnsi"/>
          <w:color w:val="000000" w:themeColor="text1"/>
          <w:lang w:val="en-US"/>
        </w:rPr>
        <w:t xml:space="preserve">ports and marinas as well as </w:t>
      </w:r>
      <w:r w:rsidR="00C96BA9" w:rsidRPr="00D97028">
        <w:rPr>
          <w:rFonts w:cstheme="minorHAnsi"/>
          <w:color w:val="000000" w:themeColor="text1"/>
          <w:lang w:val="en-US"/>
        </w:rPr>
        <w:t xml:space="preserve">the energy provision sector, with </w:t>
      </w:r>
      <w:r w:rsidR="0025482C" w:rsidRPr="00D97028">
        <w:rPr>
          <w:rFonts w:cstheme="minorHAnsi"/>
          <w:color w:val="000000" w:themeColor="text1"/>
          <w:lang w:val="en-US"/>
        </w:rPr>
        <w:t xml:space="preserve">offshore oil &amp; gas, wind, solar, nuclear and hydro </w:t>
      </w:r>
      <w:r w:rsidR="00510458" w:rsidRPr="00D97028">
        <w:rPr>
          <w:rFonts w:cstheme="minorHAnsi"/>
          <w:color w:val="000000" w:themeColor="text1"/>
          <w:lang w:val="en-US"/>
        </w:rPr>
        <w:t xml:space="preserve">platforms and </w:t>
      </w:r>
      <w:r w:rsidR="0025482C" w:rsidRPr="00D97028">
        <w:rPr>
          <w:rFonts w:cstheme="minorHAnsi"/>
          <w:color w:val="000000" w:themeColor="text1"/>
          <w:lang w:val="en-US"/>
        </w:rPr>
        <w:t>installations</w:t>
      </w:r>
      <w:r w:rsidR="00C96BA9" w:rsidRPr="00D97028">
        <w:rPr>
          <w:rFonts w:cstheme="minorHAnsi"/>
          <w:color w:val="000000" w:themeColor="text1"/>
          <w:lang w:val="en-US"/>
        </w:rPr>
        <w:t xml:space="preserve"> which all</w:t>
      </w:r>
      <w:r w:rsidR="0025482C" w:rsidRPr="00D97028">
        <w:rPr>
          <w:rFonts w:cstheme="minorHAnsi"/>
          <w:color w:val="000000" w:themeColor="text1"/>
          <w:lang w:val="en-US"/>
        </w:rPr>
        <w:t xml:space="preserve"> feature</w:t>
      </w:r>
      <w:r w:rsidR="00C96BA9" w:rsidRPr="00D97028">
        <w:rPr>
          <w:rFonts w:cstheme="minorHAnsi"/>
          <w:color w:val="000000" w:themeColor="text1"/>
          <w:lang w:val="en-US"/>
        </w:rPr>
        <w:t xml:space="preserve"> submerged infrastructure.</w:t>
      </w:r>
      <w:r w:rsidR="00510458" w:rsidRPr="00D97028">
        <w:rPr>
          <w:rFonts w:cstheme="minorHAnsi"/>
          <w:color w:val="000000" w:themeColor="text1"/>
          <w:lang w:val="en-US"/>
        </w:rPr>
        <w:t xml:space="preserve"> </w:t>
      </w:r>
    </w:p>
    <w:p w14:paraId="7C808042" w14:textId="77777777" w:rsidR="00D01F1F" w:rsidRPr="00D97028" w:rsidRDefault="00D01F1F" w:rsidP="00600C6D">
      <w:pPr>
        <w:rPr>
          <w:rFonts w:cstheme="minorHAnsi"/>
          <w:color w:val="000000" w:themeColor="text1"/>
          <w:lang w:val="en-US"/>
        </w:rPr>
      </w:pPr>
    </w:p>
    <w:p w14:paraId="3F779284" w14:textId="77777777" w:rsidR="00DF1C2F" w:rsidRDefault="00DF1C2F" w:rsidP="00600C6D">
      <w:pPr>
        <w:rPr>
          <w:rFonts w:cstheme="minorHAnsi"/>
          <w:color w:val="000000" w:themeColor="text1"/>
          <w:lang w:val="en-US"/>
        </w:rPr>
      </w:pPr>
    </w:p>
    <w:p w14:paraId="4F40A710" w14:textId="6992CAB6" w:rsidR="00510458" w:rsidRPr="00D97028" w:rsidRDefault="00510458" w:rsidP="00600C6D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>The small size of Nido Robotics’ drones has al</w:t>
      </w:r>
      <w:r w:rsidR="00E0032E" w:rsidRPr="00D97028">
        <w:rPr>
          <w:rFonts w:cstheme="minorHAnsi"/>
          <w:color w:val="000000" w:themeColor="text1"/>
          <w:lang w:val="en-US"/>
        </w:rPr>
        <w:t>so</w:t>
      </w:r>
      <w:r w:rsidRPr="00D97028">
        <w:rPr>
          <w:rFonts w:cstheme="minorHAnsi"/>
          <w:color w:val="000000" w:themeColor="text1"/>
          <w:lang w:val="en-US"/>
        </w:rPr>
        <w:t xml:space="preserve"> proved advantageous in </w:t>
      </w:r>
      <w:r w:rsidR="00E0032E" w:rsidRPr="00D97028">
        <w:rPr>
          <w:rFonts w:cstheme="minorHAnsi"/>
          <w:color w:val="000000" w:themeColor="text1"/>
          <w:lang w:val="en-US"/>
        </w:rPr>
        <w:t xml:space="preserve">inspecting the interiors of tanks in water treatment stations, checking for leaks while assessing coating conditions, sediment levels and the overall condition of such assets. </w:t>
      </w:r>
      <w:r w:rsidR="00072BEC" w:rsidRPr="00D97028">
        <w:rPr>
          <w:rFonts w:cstheme="minorHAnsi"/>
          <w:color w:val="000000" w:themeColor="text1"/>
          <w:lang w:val="en-US"/>
        </w:rPr>
        <w:t>Crucially, the drones can also play an invaluable role in increasing safety and efficiency in search &amp; rescue missions</w:t>
      </w:r>
      <w:r w:rsidR="00997CD7" w:rsidRPr="00D97028">
        <w:rPr>
          <w:rFonts w:cstheme="minorHAnsi"/>
          <w:color w:val="000000" w:themeColor="text1"/>
          <w:lang w:val="en-US"/>
        </w:rPr>
        <w:t>. Once a drone has located the victim, divers can follow the drone’s umbilical cable to recover the victim, benefiting from the bright illumination of the drone’s lights.</w:t>
      </w:r>
    </w:p>
    <w:p w14:paraId="705554BB" w14:textId="6E62631D" w:rsidR="00BC1D24" w:rsidRPr="00D97028" w:rsidRDefault="00997CD7" w:rsidP="0073244F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 xml:space="preserve">“We’re proud to be </w:t>
      </w:r>
      <w:r w:rsidR="00BC1D24" w:rsidRPr="00D97028">
        <w:rPr>
          <w:rFonts w:cstheme="minorHAnsi"/>
          <w:color w:val="000000" w:themeColor="text1"/>
          <w:lang w:val="en-US"/>
        </w:rPr>
        <w:t>playing such a pivotal role in defining</w:t>
      </w:r>
      <w:r w:rsidRPr="00D97028">
        <w:rPr>
          <w:rFonts w:cstheme="minorHAnsi"/>
          <w:color w:val="000000" w:themeColor="text1"/>
          <w:lang w:val="en-US"/>
        </w:rPr>
        <w:t xml:space="preserve"> the </w:t>
      </w:r>
      <w:r w:rsidR="00BC1D24" w:rsidRPr="00D97028">
        <w:rPr>
          <w:rFonts w:cstheme="minorHAnsi"/>
          <w:color w:val="000000" w:themeColor="text1"/>
          <w:lang w:val="en-US"/>
        </w:rPr>
        <w:t xml:space="preserve">sustainable </w:t>
      </w:r>
      <w:r w:rsidRPr="00D97028">
        <w:rPr>
          <w:rFonts w:cstheme="minorHAnsi"/>
          <w:color w:val="000000" w:themeColor="text1"/>
          <w:lang w:val="en-US"/>
        </w:rPr>
        <w:t xml:space="preserve">future of </w:t>
      </w:r>
      <w:r w:rsidR="00BC1D24" w:rsidRPr="00D97028">
        <w:rPr>
          <w:rFonts w:cstheme="minorHAnsi"/>
          <w:color w:val="000000" w:themeColor="text1"/>
          <w:lang w:val="en-US"/>
        </w:rPr>
        <w:t xml:space="preserve">subsea robotics and </w:t>
      </w:r>
      <w:proofErr w:type="spellStart"/>
      <w:r w:rsidR="00BC1D24" w:rsidRPr="00D97028">
        <w:rPr>
          <w:rFonts w:cstheme="minorHAnsi"/>
          <w:color w:val="000000" w:themeColor="text1"/>
          <w:lang w:val="en-US"/>
        </w:rPr>
        <w:t>democratising</w:t>
      </w:r>
      <w:proofErr w:type="spellEnd"/>
      <w:r w:rsidR="00BC1D24" w:rsidRPr="00D97028">
        <w:rPr>
          <w:rFonts w:cstheme="minorHAnsi"/>
          <w:color w:val="000000" w:themeColor="text1"/>
          <w:lang w:val="en-US"/>
        </w:rPr>
        <w:t xml:space="preserve"> this hugely beneficial technology,” says CEO Roy Torgersen. “We have hit the ground running with successful commissions from many international clients, and are presently developing our multi-parameter EnviroSense system for integration with the drones, enabling operators to assess </w:t>
      </w:r>
      <w:r w:rsidR="00A85E32" w:rsidRPr="00D97028">
        <w:rPr>
          <w:rFonts w:cstheme="minorHAnsi"/>
          <w:color w:val="000000" w:themeColor="text1"/>
          <w:lang w:val="en-US"/>
        </w:rPr>
        <w:t xml:space="preserve">the marine ecosystem in real time, noting </w:t>
      </w:r>
      <w:r w:rsidR="00BC1D24" w:rsidRPr="00D97028">
        <w:rPr>
          <w:rFonts w:cstheme="minorHAnsi"/>
          <w:color w:val="000000" w:themeColor="text1"/>
          <w:lang w:val="en-US"/>
        </w:rPr>
        <w:t>variations in oxygen levels or water acidity at a variety of depths.</w:t>
      </w:r>
      <w:r w:rsidR="00A85E32" w:rsidRPr="00D97028">
        <w:rPr>
          <w:rFonts w:cstheme="minorHAnsi"/>
          <w:color w:val="000000" w:themeColor="text1"/>
          <w:lang w:val="en-US"/>
        </w:rPr>
        <w:t xml:space="preserve"> The whole team is highly motivated</w:t>
      </w:r>
      <w:r w:rsidR="00BC1D24" w:rsidRPr="00D97028">
        <w:rPr>
          <w:rFonts w:cstheme="minorHAnsi"/>
          <w:color w:val="000000" w:themeColor="text1"/>
          <w:lang w:val="en-US"/>
        </w:rPr>
        <w:t xml:space="preserve"> </w:t>
      </w:r>
      <w:r w:rsidR="00A85E32" w:rsidRPr="00D97028">
        <w:rPr>
          <w:rFonts w:cstheme="minorHAnsi"/>
          <w:color w:val="000000" w:themeColor="text1"/>
          <w:lang w:val="en-US"/>
        </w:rPr>
        <w:t>to spread the word about our products and our ongoing developments.”</w:t>
      </w:r>
    </w:p>
    <w:p w14:paraId="0E7BA4A3" w14:textId="6D3F1663" w:rsidR="00752C6D" w:rsidRPr="00D97028" w:rsidRDefault="006441C5" w:rsidP="00BC1D24">
      <w:pPr>
        <w:rPr>
          <w:rFonts w:cstheme="minorHAnsi"/>
          <w:color w:val="000000" w:themeColor="text1"/>
          <w:lang w:val="en-US"/>
        </w:rPr>
      </w:pPr>
      <w:r w:rsidRPr="00D97028">
        <w:rPr>
          <w:rFonts w:cstheme="minorHAnsi"/>
          <w:color w:val="000000" w:themeColor="text1"/>
          <w:lang w:val="en-US"/>
        </w:rPr>
        <w:t xml:space="preserve">For more information, visit </w:t>
      </w:r>
      <w:hyperlink r:id="rId6" w:history="1">
        <w:r w:rsidR="00D01F1F" w:rsidRPr="00D97028">
          <w:rPr>
            <w:rStyle w:val="Hyperlink"/>
            <w:rFonts w:cstheme="minorHAnsi"/>
            <w:b/>
            <w:bCs/>
            <w:lang w:val="en-US"/>
          </w:rPr>
          <w:t>www.nidorobotics.com</w:t>
        </w:r>
      </w:hyperlink>
      <w:r w:rsidR="00BC1D24" w:rsidRPr="00D97028">
        <w:rPr>
          <w:rFonts w:cstheme="minorHAnsi"/>
          <w:color w:val="000000" w:themeColor="text1"/>
          <w:lang w:val="en-US"/>
        </w:rPr>
        <w:t>.</w:t>
      </w:r>
    </w:p>
    <w:p w14:paraId="58A36EAD" w14:textId="284ABD9E" w:rsidR="00D01F1F" w:rsidRPr="00D97028" w:rsidRDefault="00D01F1F" w:rsidP="00BC1D24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14:paraId="24512673" w14:textId="1A906A8E" w:rsidR="00D01F1F" w:rsidRPr="00D97028" w:rsidRDefault="00D01F1F" w:rsidP="00D01F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97028">
        <w:rPr>
          <w:rFonts w:cstheme="minorHAnsi"/>
          <w:b/>
          <w:bCs/>
          <w:color w:val="000000"/>
          <w:sz w:val="24"/>
          <w:szCs w:val="24"/>
        </w:rPr>
        <w:t xml:space="preserve">Media Contacts for </w:t>
      </w:r>
      <w:proofErr w:type="spellStart"/>
      <w:r w:rsidRPr="00D97028">
        <w:rPr>
          <w:rFonts w:cstheme="minorHAnsi"/>
          <w:b/>
          <w:bCs/>
          <w:color w:val="000000"/>
          <w:sz w:val="24"/>
          <w:szCs w:val="24"/>
        </w:rPr>
        <w:t>Nido</w:t>
      </w:r>
      <w:proofErr w:type="spellEnd"/>
      <w:r w:rsidRPr="00D97028">
        <w:rPr>
          <w:rFonts w:cstheme="minorHAnsi"/>
          <w:b/>
          <w:bCs/>
          <w:color w:val="000000"/>
          <w:sz w:val="24"/>
          <w:szCs w:val="24"/>
        </w:rPr>
        <w:t xml:space="preserve"> Robotics</w:t>
      </w:r>
      <w:r w:rsidRPr="00D97028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583CCAD0" w14:textId="77777777" w:rsidR="00D01F1F" w:rsidRPr="00D97028" w:rsidRDefault="00D01F1F" w:rsidP="00D0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7028">
        <w:rPr>
          <w:rFonts w:cstheme="minorHAnsi"/>
          <w:color w:val="000000"/>
          <w:sz w:val="24"/>
          <w:szCs w:val="24"/>
        </w:rPr>
        <w:t xml:space="preserve">Diego </w:t>
      </w:r>
      <w:proofErr w:type="spellStart"/>
      <w:r w:rsidRPr="00D97028">
        <w:rPr>
          <w:rFonts w:cstheme="minorHAnsi"/>
          <w:color w:val="000000"/>
          <w:sz w:val="24"/>
          <w:szCs w:val="24"/>
        </w:rPr>
        <w:t>Raffo</w:t>
      </w:r>
      <w:proofErr w:type="spellEnd"/>
      <w:r w:rsidRPr="00D97028">
        <w:rPr>
          <w:rFonts w:cstheme="minorHAnsi"/>
          <w:color w:val="000000"/>
          <w:sz w:val="24"/>
          <w:szCs w:val="24"/>
        </w:rPr>
        <w:t xml:space="preserve"> </w:t>
      </w:r>
    </w:p>
    <w:p w14:paraId="2F3D80E1" w14:textId="77777777" w:rsidR="00D01F1F" w:rsidRPr="00D97028" w:rsidRDefault="00D01F1F" w:rsidP="00D0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7028">
        <w:rPr>
          <w:rFonts w:cstheme="minorHAnsi"/>
          <w:color w:val="000000"/>
          <w:sz w:val="24"/>
          <w:szCs w:val="24"/>
        </w:rPr>
        <w:t xml:space="preserve">Chief Marketing Officer </w:t>
      </w:r>
    </w:p>
    <w:p w14:paraId="6586001E" w14:textId="77777777" w:rsidR="00D01F1F" w:rsidRPr="00D97028" w:rsidRDefault="00D01F1F" w:rsidP="00D0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7" w:history="1">
        <w:r w:rsidRPr="00D97028">
          <w:rPr>
            <w:rFonts w:cstheme="minorHAnsi"/>
            <w:color w:val="0563C1" w:themeColor="hyperlink"/>
            <w:sz w:val="24"/>
            <w:szCs w:val="24"/>
            <w:u w:val="single"/>
          </w:rPr>
          <w:t>www.nidorobotics.com</w:t>
        </w:r>
      </w:hyperlink>
      <w:r w:rsidRPr="00D97028">
        <w:rPr>
          <w:rFonts w:cstheme="minorHAnsi"/>
          <w:color w:val="000000"/>
          <w:sz w:val="24"/>
          <w:szCs w:val="24"/>
        </w:rPr>
        <w:t xml:space="preserve">      diego.raffo@nido.ai </w:t>
      </w:r>
    </w:p>
    <w:p w14:paraId="60BF6A92" w14:textId="77777777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r w:rsidRPr="00D97028">
        <w:rPr>
          <w:rFonts w:cstheme="minorHAnsi"/>
          <w:sz w:val="24"/>
          <w:szCs w:val="24"/>
        </w:rPr>
        <w:t>Carretera de Alicante 215B Pol. Ind. La Chimenea Nave 3 30007 (Murcia) Spain.</w:t>
      </w:r>
    </w:p>
    <w:p w14:paraId="2A683D8E" w14:textId="70E805F7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r w:rsidRPr="00D97028">
        <w:rPr>
          <w:rFonts w:cstheme="minorHAnsi"/>
          <w:sz w:val="24"/>
          <w:szCs w:val="24"/>
        </w:rPr>
        <w:t>(+34) 968 56 24 54</w:t>
      </w:r>
    </w:p>
    <w:p w14:paraId="1039DB74" w14:textId="16A4BB66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</w:p>
    <w:p w14:paraId="48B5EBC1" w14:textId="73C2E078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r w:rsidRPr="00D97028">
        <w:rPr>
          <w:rFonts w:cstheme="minorHAnsi"/>
          <w:sz w:val="24"/>
          <w:szCs w:val="24"/>
        </w:rPr>
        <w:t>Marco Rossi</w:t>
      </w:r>
    </w:p>
    <w:p w14:paraId="162A5FC5" w14:textId="746F5329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r w:rsidRPr="00D97028">
        <w:rPr>
          <w:rFonts w:cstheme="minorHAnsi"/>
          <w:sz w:val="24"/>
          <w:szCs w:val="24"/>
        </w:rPr>
        <w:t>Saltwater Stone</w:t>
      </w:r>
    </w:p>
    <w:p w14:paraId="6DD6522A" w14:textId="119A92A6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D97028">
          <w:rPr>
            <w:rStyle w:val="Hyperlink"/>
            <w:rFonts w:cstheme="minorHAnsi"/>
            <w:sz w:val="24"/>
            <w:szCs w:val="24"/>
          </w:rPr>
          <w:t>m.rossi@saltwater-stone.com</w:t>
        </w:r>
      </w:hyperlink>
    </w:p>
    <w:p w14:paraId="549C6934" w14:textId="71F8B156" w:rsidR="00D01F1F" w:rsidRPr="00D97028" w:rsidRDefault="00D01F1F" w:rsidP="00D01F1F">
      <w:pPr>
        <w:spacing w:after="0" w:line="240" w:lineRule="auto"/>
        <w:rPr>
          <w:rFonts w:cstheme="minorHAnsi"/>
          <w:sz w:val="24"/>
          <w:szCs w:val="24"/>
        </w:rPr>
      </w:pPr>
      <w:r w:rsidRPr="00D97028">
        <w:rPr>
          <w:rFonts w:cstheme="minorHAnsi"/>
          <w:sz w:val="24"/>
          <w:szCs w:val="24"/>
        </w:rPr>
        <w:t>+44(0)12020 669244</w:t>
      </w:r>
    </w:p>
    <w:p w14:paraId="56590E5E" w14:textId="77777777" w:rsidR="00D01F1F" w:rsidRPr="00D97028" w:rsidRDefault="00D01F1F" w:rsidP="00BC1D24">
      <w:pPr>
        <w:rPr>
          <w:rFonts w:cstheme="minorHAnsi"/>
          <w:color w:val="000000" w:themeColor="text1"/>
          <w:lang w:val="en-US"/>
        </w:rPr>
      </w:pPr>
    </w:p>
    <w:sectPr w:rsidR="00D01F1F" w:rsidRPr="00D9702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6684" w14:textId="77777777" w:rsidR="00D01F1F" w:rsidRDefault="00D01F1F" w:rsidP="00D01F1F">
      <w:pPr>
        <w:spacing w:after="0" w:line="240" w:lineRule="auto"/>
      </w:pPr>
      <w:r>
        <w:separator/>
      </w:r>
    </w:p>
  </w:endnote>
  <w:endnote w:type="continuationSeparator" w:id="0">
    <w:p w14:paraId="16B87F43" w14:textId="77777777" w:rsidR="00D01F1F" w:rsidRDefault="00D01F1F" w:rsidP="00D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4123" w14:textId="77777777" w:rsidR="00D01F1F" w:rsidRDefault="00D01F1F" w:rsidP="00D01F1F">
      <w:pPr>
        <w:spacing w:after="0" w:line="240" w:lineRule="auto"/>
      </w:pPr>
      <w:r>
        <w:separator/>
      </w:r>
    </w:p>
  </w:footnote>
  <w:footnote w:type="continuationSeparator" w:id="0">
    <w:p w14:paraId="6418FB6D" w14:textId="77777777" w:rsidR="00D01F1F" w:rsidRDefault="00D01F1F" w:rsidP="00D0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B7C7" w14:textId="1896C74B" w:rsidR="00D01F1F" w:rsidRDefault="00D01F1F">
    <w:pPr>
      <w:pStyle w:val="Header"/>
    </w:pPr>
    <w:r w:rsidRPr="00462968">
      <w:rPr>
        <w:noProof/>
      </w:rPr>
      <w:drawing>
        <wp:inline distT="0" distB="0" distL="0" distR="0" wp14:anchorId="6B683726" wp14:editId="1818A1C5">
          <wp:extent cx="155050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928" cy="47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36"/>
    <w:rsid w:val="00006474"/>
    <w:rsid w:val="00007F56"/>
    <w:rsid w:val="00037629"/>
    <w:rsid w:val="00042FE4"/>
    <w:rsid w:val="00060E81"/>
    <w:rsid w:val="000672B0"/>
    <w:rsid w:val="00072BEC"/>
    <w:rsid w:val="0009085B"/>
    <w:rsid w:val="000E5501"/>
    <w:rsid w:val="00115E95"/>
    <w:rsid w:val="001221F0"/>
    <w:rsid w:val="001B43A0"/>
    <w:rsid w:val="001C71D5"/>
    <w:rsid w:val="0025482C"/>
    <w:rsid w:val="00286080"/>
    <w:rsid w:val="002E745A"/>
    <w:rsid w:val="00345AC8"/>
    <w:rsid w:val="003860E3"/>
    <w:rsid w:val="003A1EF8"/>
    <w:rsid w:val="003C0DDE"/>
    <w:rsid w:val="003D58C8"/>
    <w:rsid w:val="003F09FB"/>
    <w:rsid w:val="003F5510"/>
    <w:rsid w:val="00487BA5"/>
    <w:rsid w:val="004A086E"/>
    <w:rsid w:val="00510458"/>
    <w:rsid w:val="00522C44"/>
    <w:rsid w:val="00526FC6"/>
    <w:rsid w:val="00595E38"/>
    <w:rsid w:val="005C7BD5"/>
    <w:rsid w:val="005F3A0E"/>
    <w:rsid w:val="00600C6D"/>
    <w:rsid w:val="00637211"/>
    <w:rsid w:val="006441C5"/>
    <w:rsid w:val="00680CE3"/>
    <w:rsid w:val="00684036"/>
    <w:rsid w:val="0073244F"/>
    <w:rsid w:val="0077437E"/>
    <w:rsid w:val="00782E75"/>
    <w:rsid w:val="007D504D"/>
    <w:rsid w:val="00891C39"/>
    <w:rsid w:val="008C4BB0"/>
    <w:rsid w:val="00917C19"/>
    <w:rsid w:val="00944717"/>
    <w:rsid w:val="00944CAA"/>
    <w:rsid w:val="00950504"/>
    <w:rsid w:val="00954F00"/>
    <w:rsid w:val="00997CD7"/>
    <w:rsid w:val="009E1889"/>
    <w:rsid w:val="00A562C1"/>
    <w:rsid w:val="00A6511A"/>
    <w:rsid w:val="00A837E5"/>
    <w:rsid w:val="00A85E32"/>
    <w:rsid w:val="00B3501C"/>
    <w:rsid w:val="00B801D8"/>
    <w:rsid w:val="00BC1D24"/>
    <w:rsid w:val="00BC67ED"/>
    <w:rsid w:val="00BF19EE"/>
    <w:rsid w:val="00BF4901"/>
    <w:rsid w:val="00C43780"/>
    <w:rsid w:val="00C96BA9"/>
    <w:rsid w:val="00CA22DA"/>
    <w:rsid w:val="00CF0D4C"/>
    <w:rsid w:val="00D01F1F"/>
    <w:rsid w:val="00D27E96"/>
    <w:rsid w:val="00D46FFA"/>
    <w:rsid w:val="00D97028"/>
    <w:rsid w:val="00DF1C2F"/>
    <w:rsid w:val="00E0032E"/>
    <w:rsid w:val="00E53426"/>
    <w:rsid w:val="00E977BC"/>
    <w:rsid w:val="00ED5A32"/>
    <w:rsid w:val="00F31C59"/>
    <w:rsid w:val="00F45ECA"/>
    <w:rsid w:val="00F6540A"/>
    <w:rsid w:val="00F77FDC"/>
    <w:rsid w:val="00FA59B6"/>
    <w:rsid w:val="00FC2159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637"/>
  <w15:chartTrackingRefBased/>
  <w15:docId w15:val="{C61DEFED-58FF-48F2-BC80-23BA1B40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36"/>
  </w:style>
  <w:style w:type="paragraph" w:styleId="Heading1">
    <w:name w:val="heading 1"/>
    <w:basedOn w:val="Normal"/>
    <w:next w:val="Normal"/>
    <w:link w:val="Heading1Char"/>
    <w:uiPriority w:val="9"/>
    <w:qFormat/>
    <w:rsid w:val="00F77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4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2E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47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7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1F"/>
  </w:style>
  <w:style w:type="paragraph" w:styleId="Footer">
    <w:name w:val="footer"/>
    <w:basedOn w:val="Normal"/>
    <w:link w:val="FooterChar"/>
    <w:uiPriority w:val="99"/>
    <w:unhideWhenUsed/>
    <w:rsid w:val="00D0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1F"/>
  </w:style>
  <w:style w:type="paragraph" w:styleId="BalloonText">
    <w:name w:val="Balloon Text"/>
    <w:basedOn w:val="Normal"/>
    <w:link w:val="BalloonTextChar"/>
    <w:uiPriority w:val="99"/>
    <w:semiHidden/>
    <w:unhideWhenUsed/>
    <w:rsid w:val="00D0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5358">
                                                                  <w:marLeft w:val="0"/>
                                                                  <w:marRight w:val="0"/>
                                                                  <w:marTop w:val="87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0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7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ssi@saltwater-sto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dorobo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dorobotic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Jemima Molyneux</cp:lastModifiedBy>
  <cp:revision>6</cp:revision>
  <dcterms:created xsi:type="dcterms:W3CDTF">2020-03-25T13:27:00Z</dcterms:created>
  <dcterms:modified xsi:type="dcterms:W3CDTF">2020-03-25T13:55:00Z</dcterms:modified>
</cp:coreProperties>
</file>