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73" w:rsidRPr="00462C73" w:rsidRDefault="00462C73" w:rsidP="00462C73">
      <w:pPr>
        <w:rPr>
          <w:b/>
        </w:rPr>
      </w:pPr>
      <w:r w:rsidRPr="00462C73">
        <w:rPr>
          <w:b/>
        </w:rPr>
        <w:t>Need for more guidance for employee professional development training</w:t>
      </w:r>
    </w:p>
    <w:p w:rsidR="00E4476C" w:rsidRPr="00462C73" w:rsidRDefault="00E4476C">
      <w:pPr>
        <w:rPr>
          <w:b/>
          <w:lang w:val="en-GB"/>
        </w:rPr>
      </w:pPr>
      <w:r w:rsidRPr="00462C73">
        <w:rPr>
          <w:b/>
          <w:lang w:val="en-GB"/>
        </w:rPr>
        <w:t xml:space="preserve">An online survey, conducted by </w:t>
      </w:r>
      <w:hyperlink r:id="rId6" w:history="1">
        <w:r w:rsidRPr="00462C73">
          <w:rPr>
            <w:rStyle w:val="Hyperlink"/>
            <w:b/>
            <w:lang w:val="en-GB"/>
          </w:rPr>
          <w:t>Findcourses.co.uk</w:t>
        </w:r>
      </w:hyperlink>
      <w:r w:rsidR="00462C73" w:rsidRPr="00462C73">
        <w:rPr>
          <w:b/>
          <w:lang w:val="en-GB"/>
        </w:rPr>
        <w:t>,</w:t>
      </w:r>
      <w:r w:rsidRPr="00462C73">
        <w:rPr>
          <w:b/>
          <w:lang w:val="en-GB"/>
        </w:rPr>
        <w:t xml:space="preserve"> concludes that </w:t>
      </w:r>
      <w:r w:rsidR="008E1AF9" w:rsidRPr="00462C73">
        <w:rPr>
          <w:b/>
          <w:lang w:val="en-GB"/>
        </w:rPr>
        <w:t xml:space="preserve">more guidance is needed when it comes to employees choosing professional development training. 52% of Brits, that took part in the survey, </w:t>
      </w:r>
      <w:r w:rsidR="00462C73" w:rsidRPr="00462C73">
        <w:rPr>
          <w:b/>
          <w:lang w:val="en-GB"/>
        </w:rPr>
        <w:t xml:space="preserve">were looking for training – but did not know which type of course / qualification was required to progress in their careers.  More advice and guidance is needed to help people gain the right skills for their personal and professional development. </w:t>
      </w:r>
    </w:p>
    <w:p w:rsidR="00E91871" w:rsidRPr="00144E54" w:rsidRDefault="00074043">
      <w:pPr>
        <w:rPr>
          <w:lang w:val="en-GB"/>
        </w:rPr>
      </w:pPr>
      <w:r>
        <w:rPr>
          <w:lang w:val="en-GB"/>
        </w:rPr>
        <w:t>U</w:t>
      </w:r>
      <w:r w:rsidR="00462C73" w:rsidRPr="00144E54">
        <w:rPr>
          <w:lang w:val="en-GB"/>
        </w:rPr>
        <w:t>sers</w:t>
      </w:r>
      <w:r w:rsidR="00462C73">
        <w:rPr>
          <w:lang w:val="en-GB"/>
        </w:rPr>
        <w:t xml:space="preserve"> of</w:t>
      </w:r>
      <w:r w:rsidR="00462C73" w:rsidRPr="00144E54">
        <w:rPr>
          <w:lang w:val="en-GB"/>
        </w:rPr>
        <w:t xml:space="preserve"> </w:t>
      </w:r>
      <w:r w:rsidR="008F336F" w:rsidRPr="00144E54">
        <w:rPr>
          <w:lang w:val="en-GB"/>
        </w:rPr>
        <w:t xml:space="preserve">Findcourses.co.uk </w:t>
      </w:r>
      <w:r w:rsidR="00462C73">
        <w:rPr>
          <w:lang w:val="en-GB"/>
        </w:rPr>
        <w:t>were asked during</w:t>
      </w:r>
      <w:r w:rsidR="008F336F" w:rsidRPr="00144E54">
        <w:rPr>
          <w:lang w:val="en-GB"/>
        </w:rPr>
        <w:t xml:space="preserve"> </w:t>
      </w:r>
      <w:r>
        <w:rPr>
          <w:lang w:val="en-GB"/>
        </w:rPr>
        <w:t>July 2011, if they knew which training or courses they required to achieve their personal or professional development goal(s), or not.</w:t>
      </w:r>
      <w:r w:rsidR="008F336F" w:rsidRPr="00144E54">
        <w:rPr>
          <w:lang w:val="en-GB"/>
        </w:rPr>
        <w:t xml:space="preserve">  The survey concluded that </w:t>
      </w:r>
      <w:r>
        <w:rPr>
          <w:lang w:val="en-GB"/>
        </w:rPr>
        <w:t xml:space="preserve">more than half </w:t>
      </w:r>
      <w:r w:rsidR="00B945F7">
        <w:rPr>
          <w:lang w:val="en-GB"/>
        </w:rPr>
        <w:t xml:space="preserve">(52%) </w:t>
      </w:r>
      <w:r w:rsidR="008F336F" w:rsidRPr="00144E54">
        <w:rPr>
          <w:lang w:val="en-GB"/>
        </w:rPr>
        <w:t>of the nearly 1,300 polled were on the site</w:t>
      </w:r>
      <w:r w:rsidR="00B56108">
        <w:rPr>
          <w:lang w:val="en-GB"/>
        </w:rPr>
        <w:t>, which is the UK’s largest site dedicated to Professional Development Training,</w:t>
      </w:r>
      <w:r w:rsidR="008F336F" w:rsidRPr="00144E54">
        <w:rPr>
          <w:lang w:val="en-GB"/>
        </w:rPr>
        <w:t xml:space="preserve"> </w:t>
      </w:r>
      <w:r>
        <w:rPr>
          <w:lang w:val="en-GB"/>
        </w:rPr>
        <w:t>looking at the</w:t>
      </w:r>
      <w:r w:rsidR="008F336F" w:rsidRPr="00144E54">
        <w:rPr>
          <w:lang w:val="en-GB"/>
        </w:rPr>
        <w:t xml:space="preserve"> training</w:t>
      </w:r>
      <w:r w:rsidR="00E91871" w:rsidRPr="00144E54">
        <w:rPr>
          <w:lang w:val="en-GB"/>
        </w:rPr>
        <w:t xml:space="preserve"> options</w:t>
      </w:r>
      <w:r w:rsidR="00B56108">
        <w:rPr>
          <w:lang w:val="en-GB"/>
        </w:rPr>
        <w:t xml:space="preserve"> that</w:t>
      </w:r>
      <w:r w:rsidR="00E91871" w:rsidRPr="00144E54">
        <w:rPr>
          <w:lang w:val="en-GB"/>
        </w:rPr>
        <w:t xml:space="preserve"> are available to them. </w:t>
      </w:r>
      <w:r w:rsidR="00B56108">
        <w:rPr>
          <w:lang w:val="en-GB"/>
        </w:rPr>
        <w:t>Additionally,</w:t>
      </w:r>
      <w:r w:rsidR="00B56108" w:rsidRPr="00144E54">
        <w:rPr>
          <w:lang w:val="en-GB"/>
        </w:rPr>
        <w:t xml:space="preserve"> only 1% </w:t>
      </w:r>
      <w:r w:rsidR="00B56108">
        <w:rPr>
          <w:lang w:val="en-GB"/>
        </w:rPr>
        <w:t xml:space="preserve">of respondents </w:t>
      </w:r>
      <w:r w:rsidR="00B56108" w:rsidRPr="00144E54">
        <w:rPr>
          <w:lang w:val="en-GB"/>
        </w:rPr>
        <w:t xml:space="preserve">were comparing courses in different topics.  </w:t>
      </w:r>
      <w:r>
        <w:rPr>
          <w:lang w:val="en-GB"/>
        </w:rPr>
        <w:t xml:space="preserve">There </w:t>
      </w:r>
      <w:r w:rsidR="00B56108">
        <w:rPr>
          <w:lang w:val="en-GB"/>
        </w:rPr>
        <w:t>was</w:t>
      </w:r>
      <w:r>
        <w:rPr>
          <w:lang w:val="en-GB"/>
        </w:rPr>
        <w:t xml:space="preserve"> however</w:t>
      </w:r>
      <w:r w:rsidR="00B945F7">
        <w:rPr>
          <w:lang w:val="en-GB"/>
        </w:rPr>
        <w:t xml:space="preserve"> a group of respondents</w:t>
      </w:r>
      <w:r w:rsidR="00B945F7" w:rsidRPr="00144E54">
        <w:rPr>
          <w:lang w:val="en-GB"/>
        </w:rPr>
        <w:t xml:space="preserve"> </w:t>
      </w:r>
      <w:r w:rsidR="00B945F7">
        <w:rPr>
          <w:lang w:val="en-GB"/>
        </w:rPr>
        <w:t>(</w:t>
      </w:r>
      <w:r w:rsidR="00E91871" w:rsidRPr="00144E54">
        <w:rPr>
          <w:lang w:val="en-GB"/>
        </w:rPr>
        <w:t>47%</w:t>
      </w:r>
      <w:r w:rsidR="00B945F7">
        <w:rPr>
          <w:lang w:val="en-GB"/>
        </w:rPr>
        <w:t>) that were using</w:t>
      </w:r>
      <w:r w:rsidR="00E91871" w:rsidRPr="00144E54">
        <w:rPr>
          <w:lang w:val="en-GB"/>
        </w:rPr>
        <w:t xml:space="preserve"> </w:t>
      </w:r>
      <w:r w:rsidR="00B945F7" w:rsidRPr="00144E54">
        <w:rPr>
          <w:lang w:val="en-GB"/>
        </w:rPr>
        <w:t xml:space="preserve">findcourses.co.uk </w:t>
      </w:r>
      <w:r w:rsidR="00B945F7">
        <w:rPr>
          <w:lang w:val="en-GB"/>
        </w:rPr>
        <w:t>to find</w:t>
      </w:r>
      <w:r w:rsidR="00E91871" w:rsidRPr="00144E54">
        <w:rPr>
          <w:lang w:val="en-GB"/>
        </w:rPr>
        <w:t xml:space="preserve"> a specific course </w:t>
      </w:r>
      <w:r w:rsidR="00B945F7">
        <w:rPr>
          <w:lang w:val="en-GB"/>
        </w:rPr>
        <w:t xml:space="preserve">title / qualification for their development. </w:t>
      </w:r>
      <w:r w:rsidR="00E91871" w:rsidRPr="00144E54">
        <w:rPr>
          <w:lang w:val="en-GB"/>
        </w:rPr>
        <w:t xml:space="preserve">Experts believe this data suggests that more </w:t>
      </w:r>
      <w:r w:rsidR="00B50605">
        <w:rPr>
          <w:lang w:val="en-GB"/>
        </w:rPr>
        <w:t xml:space="preserve">advice and </w:t>
      </w:r>
      <w:r w:rsidR="00E91871" w:rsidRPr="00144E54">
        <w:rPr>
          <w:lang w:val="en-GB"/>
        </w:rPr>
        <w:t>guidance</w:t>
      </w:r>
      <w:r w:rsidR="00B56108">
        <w:rPr>
          <w:lang w:val="en-GB"/>
        </w:rPr>
        <w:t xml:space="preserve"> </w:t>
      </w:r>
      <w:r w:rsidR="00B50605">
        <w:rPr>
          <w:lang w:val="en-GB"/>
        </w:rPr>
        <w:t xml:space="preserve">is required </w:t>
      </w:r>
      <w:r w:rsidR="00B56108">
        <w:rPr>
          <w:lang w:val="en-GB"/>
        </w:rPr>
        <w:t>from</w:t>
      </w:r>
      <w:r w:rsidR="00B945F7">
        <w:rPr>
          <w:lang w:val="en-GB"/>
        </w:rPr>
        <w:t xml:space="preserve"> companies and</w:t>
      </w:r>
      <w:r w:rsidR="00B56108">
        <w:rPr>
          <w:lang w:val="en-GB"/>
        </w:rPr>
        <w:t xml:space="preserve"> manager</w:t>
      </w:r>
      <w:r w:rsidR="00B945F7">
        <w:rPr>
          <w:lang w:val="en-GB"/>
        </w:rPr>
        <w:t>s</w:t>
      </w:r>
      <w:r w:rsidR="00B50605">
        <w:rPr>
          <w:lang w:val="en-GB"/>
        </w:rPr>
        <w:t xml:space="preserve"> to support employees </w:t>
      </w:r>
      <w:r w:rsidR="00E91871" w:rsidRPr="00144E54">
        <w:rPr>
          <w:lang w:val="en-GB"/>
        </w:rPr>
        <w:t xml:space="preserve">regarding which </w:t>
      </w:r>
      <w:r w:rsidR="00B945F7">
        <w:rPr>
          <w:lang w:val="en-GB"/>
        </w:rPr>
        <w:t>courses</w:t>
      </w:r>
      <w:r w:rsidR="00B50605">
        <w:rPr>
          <w:lang w:val="en-GB"/>
        </w:rPr>
        <w:t xml:space="preserve"> or training</w:t>
      </w:r>
      <w:r w:rsidR="00B945F7">
        <w:rPr>
          <w:lang w:val="en-GB"/>
        </w:rPr>
        <w:t xml:space="preserve"> </w:t>
      </w:r>
      <w:r w:rsidR="00B50605">
        <w:rPr>
          <w:lang w:val="en-GB"/>
        </w:rPr>
        <w:t>is</w:t>
      </w:r>
      <w:r w:rsidR="00B945F7">
        <w:rPr>
          <w:lang w:val="en-GB"/>
        </w:rPr>
        <w:t xml:space="preserve"> best for the</w:t>
      </w:r>
      <w:r w:rsidR="00B50605">
        <w:rPr>
          <w:lang w:val="en-GB"/>
        </w:rPr>
        <w:t>ir</w:t>
      </w:r>
      <w:r w:rsidR="00B945F7">
        <w:rPr>
          <w:lang w:val="en-GB"/>
        </w:rPr>
        <w:t xml:space="preserve"> </w:t>
      </w:r>
      <w:r w:rsidR="00E91871" w:rsidRPr="00144E54">
        <w:rPr>
          <w:lang w:val="en-GB"/>
        </w:rPr>
        <w:t>professional development</w:t>
      </w:r>
      <w:r w:rsidR="00B50605">
        <w:rPr>
          <w:lang w:val="en-GB"/>
        </w:rPr>
        <w:t>.</w:t>
      </w:r>
    </w:p>
    <w:p w:rsidR="004404CD" w:rsidRPr="00144E54" w:rsidRDefault="0095786A">
      <w:pPr>
        <w:rPr>
          <w:lang w:val="en-GB"/>
        </w:rPr>
      </w:pPr>
      <w:r w:rsidRPr="00144E54">
        <w:rPr>
          <w:lang w:val="en-GB"/>
        </w:rPr>
        <w:t>Often employees need guidance in narrowing</w:t>
      </w:r>
      <w:r w:rsidR="005E02EF">
        <w:rPr>
          <w:lang w:val="en-GB"/>
        </w:rPr>
        <w:t xml:space="preserve"> down</w:t>
      </w:r>
      <w:r w:rsidRPr="00144E54">
        <w:rPr>
          <w:lang w:val="en-GB"/>
        </w:rPr>
        <w:t xml:space="preserve"> the wide array of professional development</w:t>
      </w:r>
      <w:r w:rsidR="005E02EF">
        <w:rPr>
          <w:lang w:val="en-GB"/>
        </w:rPr>
        <w:t xml:space="preserve"> training option</w:t>
      </w:r>
      <w:r w:rsidR="00CD10B6">
        <w:rPr>
          <w:lang w:val="en-GB"/>
        </w:rPr>
        <w:t>s</w:t>
      </w:r>
      <w:r w:rsidR="005E02EF">
        <w:rPr>
          <w:lang w:val="en-GB"/>
        </w:rPr>
        <w:t xml:space="preserve"> that are</w:t>
      </w:r>
      <w:r w:rsidR="00CD10B6">
        <w:rPr>
          <w:lang w:val="en-GB"/>
        </w:rPr>
        <w:t xml:space="preserve"> available</w:t>
      </w:r>
      <w:r w:rsidRPr="00144E54">
        <w:rPr>
          <w:lang w:val="en-GB"/>
        </w:rPr>
        <w:t xml:space="preserve">. </w:t>
      </w:r>
      <w:r w:rsidR="002034E5" w:rsidRPr="00144E54">
        <w:rPr>
          <w:lang w:val="en-GB"/>
        </w:rPr>
        <w:t>“</w:t>
      </w:r>
      <w:r w:rsidRPr="00144E54">
        <w:rPr>
          <w:lang w:val="en-GB"/>
        </w:rPr>
        <w:t>Understanding what you need to do to advance in your chosen career is very important. Ambition can take you so far, but having the right skills, gaining the right professional certificates, networking, managing your career and professional development are all important aspects to consider when planning where you want to be.</w:t>
      </w:r>
      <w:r w:rsidR="002034E5" w:rsidRPr="00144E54">
        <w:rPr>
          <w:lang w:val="en-GB"/>
        </w:rPr>
        <w:t xml:space="preserve">  As such, it is important that companies have a clear method </w:t>
      </w:r>
      <w:r w:rsidR="005E02EF">
        <w:rPr>
          <w:lang w:val="en-GB"/>
        </w:rPr>
        <w:t xml:space="preserve">in place </w:t>
      </w:r>
      <w:r w:rsidR="00612BD5" w:rsidRPr="00144E54">
        <w:rPr>
          <w:lang w:val="en-GB"/>
        </w:rPr>
        <w:t>for</w:t>
      </w:r>
      <w:r w:rsidR="002034E5" w:rsidRPr="00144E54">
        <w:rPr>
          <w:lang w:val="en-GB"/>
        </w:rPr>
        <w:t xml:space="preserve"> providing </w:t>
      </w:r>
      <w:r w:rsidR="005E02EF">
        <w:rPr>
          <w:lang w:val="en-GB"/>
        </w:rPr>
        <w:t>employees</w:t>
      </w:r>
      <w:r w:rsidR="002034E5" w:rsidRPr="00144E54">
        <w:rPr>
          <w:lang w:val="en-GB"/>
        </w:rPr>
        <w:t xml:space="preserve"> </w:t>
      </w:r>
      <w:r w:rsidR="005E02EF">
        <w:rPr>
          <w:lang w:val="en-GB"/>
        </w:rPr>
        <w:t xml:space="preserve">with </w:t>
      </w:r>
      <w:r w:rsidR="002034E5" w:rsidRPr="00144E54">
        <w:rPr>
          <w:lang w:val="en-GB"/>
        </w:rPr>
        <w:t xml:space="preserve">the career guidance they deserve,” read a report from the Chartered Institute for IT. </w:t>
      </w:r>
    </w:p>
    <w:p w:rsidR="004F69AE" w:rsidRPr="00144E54" w:rsidRDefault="004F69AE">
      <w:pPr>
        <w:rPr>
          <w:lang w:val="en-GB"/>
        </w:rPr>
      </w:pPr>
      <w:r w:rsidRPr="00144E54">
        <w:rPr>
          <w:lang w:val="en-GB"/>
        </w:rPr>
        <w:t>In addition to th</w:t>
      </w:r>
      <w:r w:rsidR="0050145C">
        <w:rPr>
          <w:lang w:val="en-GB"/>
        </w:rPr>
        <w:t>ose</w:t>
      </w:r>
      <w:r w:rsidRPr="00144E54">
        <w:rPr>
          <w:lang w:val="en-GB"/>
        </w:rPr>
        <w:t xml:space="preserve"> polled in the UK, a parallel study of 700 respondents was conducted in Sweden, Finland, Germany, and Denmark</w:t>
      </w:r>
      <w:r w:rsidR="0050145C">
        <w:rPr>
          <w:lang w:val="en-GB"/>
        </w:rPr>
        <w:t>, site</w:t>
      </w:r>
      <w:r w:rsidR="00CD10B6">
        <w:rPr>
          <w:lang w:val="en-GB"/>
        </w:rPr>
        <w:t>s</w:t>
      </w:r>
      <w:r w:rsidR="0050145C">
        <w:rPr>
          <w:lang w:val="en-GB"/>
        </w:rPr>
        <w:t xml:space="preserve"> that are part of the </w:t>
      </w:r>
      <w:proofErr w:type="spellStart"/>
      <w:r w:rsidR="0050145C">
        <w:rPr>
          <w:lang w:val="en-GB"/>
        </w:rPr>
        <w:t>FindCourse</w:t>
      </w:r>
      <w:r w:rsidR="00CD10B6">
        <w:rPr>
          <w:lang w:val="en-GB"/>
        </w:rPr>
        <w:t>s</w:t>
      </w:r>
      <w:proofErr w:type="spellEnd"/>
      <w:r w:rsidR="0050145C">
        <w:rPr>
          <w:lang w:val="en-GB"/>
        </w:rPr>
        <w:t xml:space="preserve"> Global Group</w:t>
      </w:r>
      <w:r w:rsidRPr="00144E54">
        <w:rPr>
          <w:lang w:val="en-GB"/>
        </w:rPr>
        <w:t>. Re</w:t>
      </w:r>
      <w:r w:rsidR="0050145C">
        <w:rPr>
          <w:lang w:val="en-GB"/>
        </w:rPr>
        <w:t xml:space="preserve">sults </w:t>
      </w:r>
      <w:r w:rsidRPr="00144E54">
        <w:rPr>
          <w:lang w:val="en-GB"/>
        </w:rPr>
        <w:t xml:space="preserve">from </w:t>
      </w:r>
      <w:hyperlink r:id="rId7" w:history="1">
        <w:r w:rsidRPr="0050145C">
          <w:rPr>
            <w:rStyle w:val="Hyperlink"/>
            <w:lang w:val="en-GB"/>
          </w:rPr>
          <w:t>Finland</w:t>
        </w:r>
      </w:hyperlink>
      <w:r w:rsidRPr="00144E54">
        <w:rPr>
          <w:lang w:val="en-GB"/>
        </w:rPr>
        <w:t xml:space="preserve"> </w:t>
      </w:r>
      <w:r w:rsidR="00612BD5" w:rsidRPr="00144E54">
        <w:rPr>
          <w:lang w:val="en-GB"/>
        </w:rPr>
        <w:t xml:space="preserve">and </w:t>
      </w:r>
      <w:hyperlink r:id="rId8" w:history="1">
        <w:r w:rsidR="00612BD5" w:rsidRPr="0050145C">
          <w:rPr>
            <w:rStyle w:val="Hyperlink"/>
            <w:lang w:val="en-GB"/>
          </w:rPr>
          <w:t>Denmark</w:t>
        </w:r>
      </w:hyperlink>
      <w:r w:rsidR="00612BD5" w:rsidRPr="00144E54">
        <w:rPr>
          <w:lang w:val="en-GB"/>
        </w:rPr>
        <w:t xml:space="preserve"> </w:t>
      </w:r>
      <w:r w:rsidRPr="00144E54">
        <w:rPr>
          <w:lang w:val="en-GB"/>
        </w:rPr>
        <w:t xml:space="preserve">showed similar trends to the UK, with a majority </w:t>
      </w:r>
      <w:r w:rsidR="0050145C">
        <w:rPr>
          <w:lang w:val="en-GB"/>
        </w:rPr>
        <w:t xml:space="preserve">of respondents looking at </w:t>
      </w:r>
      <w:r w:rsidR="00CD10B6">
        <w:rPr>
          <w:lang w:val="en-GB"/>
        </w:rPr>
        <w:t xml:space="preserve">all </w:t>
      </w:r>
      <w:r w:rsidR="0050145C">
        <w:rPr>
          <w:lang w:val="en-GB"/>
        </w:rPr>
        <w:t xml:space="preserve">the </w:t>
      </w:r>
      <w:r w:rsidR="00612BD5" w:rsidRPr="00144E54">
        <w:rPr>
          <w:lang w:val="en-GB"/>
        </w:rPr>
        <w:t>training options available</w:t>
      </w:r>
      <w:r w:rsidR="0050145C">
        <w:rPr>
          <w:lang w:val="en-GB"/>
        </w:rPr>
        <w:t xml:space="preserve"> to them</w:t>
      </w:r>
      <w:r w:rsidR="00612BD5" w:rsidRPr="00144E54">
        <w:rPr>
          <w:lang w:val="en-GB"/>
        </w:rPr>
        <w:t>. The respondents</w:t>
      </w:r>
      <w:r w:rsidR="00CD10B6">
        <w:rPr>
          <w:lang w:val="en-GB"/>
        </w:rPr>
        <w:t xml:space="preserve"> in</w:t>
      </w:r>
      <w:r w:rsidR="00612BD5" w:rsidRPr="00144E54">
        <w:rPr>
          <w:lang w:val="en-GB"/>
        </w:rPr>
        <w:t xml:space="preserve"> </w:t>
      </w:r>
      <w:hyperlink r:id="rId9" w:history="1">
        <w:r w:rsidR="00CD10B6" w:rsidRPr="00CD10B6">
          <w:rPr>
            <w:rStyle w:val="Hyperlink"/>
            <w:lang w:val="en-GB"/>
          </w:rPr>
          <w:t>Germany</w:t>
        </w:r>
      </w:hyperlink>
      <w:r w:rsidR="00CD10B6" w:rsidRPr="00144E54">
        <w:rPr>
          <w:lang w:val="en-GB"/>
        </w:rPr>
        <w:t xml:space="preserve"> </w:t>
      </w:r>
      <w:r w:rsidR="00612BD5" w:rsidRPr="00144E54">
        <w:rPr>
          <w:lang w:val="en-GB"/>
        </w:rPr>
        <w:t xml:space="preserve">had the most evenly divided answers with 32% seeking a specific course, 36% browsing various training options, 25% </w:t>
      </w:r>
      <w:r w:rsidR="00CD10B6">
        <w:rPr>
          <w:lang w:val="en-GB"/>
        </w:rPr>
        <w:t>searching for course inspiration</w:t>
      </w:r>
      <w:r w:rsidR="00612BD5" w:rsidRPr="00144E54">
        <w:rPr>
          <w:lang w:val="en-GB"/>
        </w:rPr>
        <w:t xml:space="preserve">, and 7% comparing courses of different topics.  </w:t>
      </w:r>
      <w:r w:rsidR="00762C3E" w:rsidRPr="00144E54">
        <w:rPr>
          <w:lang w:val="en-GB"/>
        </w:rPr>
        <w:t xml:space="preserve">Of all the countries polled, </w:t>
      </w:r>
      <w:hyperlink r:id="rId10" w:history="1">
        <w:r w:rsidR="00612BD5" w:rsidRPr="00CD10B6">
          <w:rPr>
            <w:rStyle w:val="Hyperlink"/>
            <w:lang w:val="en-GB"/>
          </w:rPr>
          <w:t>Sweden</w:t>
        </w:r>
      </w:hyperlink>
      <w:r w:rsidR="00612BD5" w:rsidRPr="00144E54">
        <w:rPr>
          <w:lang w:val="en-GB"/>
        </w:rPr>
        <w:t xml:space="preserve"> showed the highest number of users browsing the site to gain insight </w:t>
      </w:r>
      <w:r w:rsidR="00762C3E" w:rsidRPr="00144E54">
        <w:rPr>
          <w:lang w:val="en-GB"/>
        </w:rPr>
        <w:t>as to what</w:t>
      </w:r>
      <w:r w:rsidR="00612BD5" w:rsidRPr="00144E54">
        <w:rPr>
          <w:lang w:val="en-GB"/>
        </w:rPr>
        <w:t xml:space="preserve"> training options are </w:t>
      </w:r>
      <w:r w:rsidR="00762C3E" w:rsidRPr="00144E54">
        <w:rPr>
          <w:lang w:val="en-GB"/>
        </w:rPr>
        <w:t xml:space="preserve">available to them. </w:t>
      </w:r>
    </w:p>
    <w:p w:rsidR="00DD00C6" w:rsidRDefault="00762C3E">
      <w:r w:rsidRPr="00144E54">
        <w:rPr>
          <w:lang w:val="en-GB"/>
        </w:rPr>
        <w:t xml:space="preserve">“There </w:t>
      </w:r>
      <w:r w:rsidR="00144E54">
        <w:rPr>
          <w:lang w:val="en-GB"/>
        </w:rPr>
        <w:t>is</w:t>
      </w:r>
      <w:r w:rsidRPr="00144E54">
        <w:rPr>
          <w:lang w:val="en-GB"/>
        </w:rPr>
        <w:t xml:space="preserve"> an incredible number of training </w:t>
      </w:r>
      <w:r w:rsidR="00CD10B6">
        <w:rPr>
          <w:lang w:val="en-GB"/>
        </w:rPr>
        <w:t>opportunities</w:t>
      </w:r>
      <w:r w:rsidRPr="00144E54">
        <w:rPr>
          <w:lang w:val="en-GB"/>
        </w:rPr>
        <w:t xml:space="preserve"> available to employees</w:t>
      </w:r>
      <w:r w:rsidR="00CD10B6">
        <w:rPr>
          <w:lang w:val="en-GB"/>
        </w:rPr>
        <w:t xml:space="preserve"> for professional development</w:t>
      </w:r>
      <w:r w:rsidRPr="00144E54">
        <w:rPr>
          <w:lang w:val="en-GB"/>
        </w:rPr>
        <w:t xml:space="preserve">. However, navigating through and deciding </w:t>
      </w:r>
      <w:r w:rsidR="00144E54" w:rsidRPr="00144E54">
        <w:rPr>
          <w:lang w:val="en-GB"/>
        </w:rPr>
        <w:t>which</w:t>
      </w:r>
      <w:r w:rsidRPr="00144E54">
        <w:rPr>
          <w:lang w:val="en-GB"/>
        </w:rPr>
        <w:t xml:space="preserve"> courses would be most valuable can often be an overwhelming experience.  By preparing a comprehensive CPD plan, employees </w:t>
      </w:r>
      <w:r w:rsidR="00144E54" w:rsidRPr="00144E54">
        <w:rPr>
          <w:lang w:val="en-GB"/>
        </w:rPr>
        <w:t xml:space="preserve">will be better equipped with knowledge concerning appropriate certifications to undertake, training </w:t>
      </w:r>
      <w:r w:rsidR="00144E54">
        <w:rPr>
          <w:lang w:val="en-GB"/>
        </w:rPr>
        <w:t>that will</w:t>
      </w:r>
      <w:r w:rsidR="00144E54" w:rsidRPr="00144E54">
        <w:rPr>
          <w:lang w:val="en-GB"/>
        </w:rPr>
        <w:t xml:space="preserve"> advance their careers, and courses that will provide them with value adding skills to better the organi</w:t>
      </w:r>
      <w:r w:rsidR="00144E54">
        <w:rPr>
          <w:lang w:val="en-GB"/>
        </w:rPr>
        <w:t>s</w:t>
      </w:r>
      <w:r w:rsidR="00144E54" w:rsidRPr="00144E54">
        <w:rPr>
          <w:lang w:val="en-GB"/>
        </w:rPr>
        <w:t>ation</w:t>
      </w:r>
      <w:r w:rsidR="00144E54">
        <w:rPr>
          <w:lang w:val="en-GB"/>
        </w:rPr>
        <w:t xml:space="preserve">,” </w:t>
      </w:r>
      <w:r w:rsidR="00144E54">
        <w:t>said</w:t>
      </w:r>
      <w:r w:rsidR="00144E54" w:rsidRPr="00A20C85">
        <w:t xml:space="preserve"> </w:t>
      </w:r>
      <w:r w:rsidR="00144E54">
        <w:t>Kate Butterworth Site Manager at findcourses.co.uk.</w:t>
      </w:r>
    </w:p>
    <w:p w:rsidR="003F6087" w:rsidRDefault="003F6087"/>
    <w:sectPr w:rsidR="003F6087" w:rsidSect="00DD00C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4B" w:rsidRDefault="00BF174B" w:rsidP="00D04A82">
      <w:pPr>
        <w:spacing w:after="0" w:line="240" w:lineRule="auto"/>
      </w:pPr>
      <w:r>
        <w:separator/>
      </w:r>
    </w:p>
  </w:endnote>
  <w:endnote w:type="continuationSeparator" w:id="0">
    <w:p w:rsidR="00BF174B" w:rsidRDefault="00BF174B" w:rsidP="00D04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82" w:rsidRPr="00D04A82" w:rsidRDefault="00D04A82" w:rsidP="00D04A82">
    <w:pPr>
      <w:rPr>
        <w:b/>
        <w:bCs/>
      </w:rPr>
    </w:pPr>
    <w:r>
      <w:rPr>
        <w:b/>
        <w:bCs/>
      </w:rPr>
      <w:t>21</w:t>
    </w:r>
    <w:r w:rsidRPr="00D04A82">
      <w:rPr>
        <w:b/>
        <w:bCs/>
        <w:vertAlign w:val="superscript"/>
      </w:rPr>
      <w:t>st</w:t>
    </w:r>
    <w:r>
      <w:rPr>
        <w:b/>
        <w:bCs/>
      </w:rPr>
      <w:t xml:space="preserve"> September, 2011 </w:t>
    </w:r>
    <w:r>
      <w:rPr>
        <w:b/>
        <w:bCs/>
      </w:rPr>
      <w:tab/>
    </w:r>
    <w:r>
      <w:rPr>
        <w:b/>
        <w:bCs/>
      </w:rPr>
      <w:tab/>
      <w:t xml:space="preserve">        </w:t>
    </w:r>
    <w:r w:rsidRPr="004B6F01">
      <w:rPr>
        <w:b/>
        <w:bCs/>
      </w:rPr>
      <w:t xml:space="preserve">Press </w:t>
    </w:r>
    <w:r>
      <w:rPr>
        <w:b/>
        <w:bCs/>
      </w:rPr>
      <w:t xml:space="preserve">Release issued by:  </w:t>
    </w:r>
    <w:r>
      <w:rPr>
        <w:bCs/>
      </w:rPr>
      <w:t>Leah Schothorst</w:t>
    </w:r>
    <w:r w:rsidRPr="004B6F01">
      <w:rPr>
        <w:bCs/>
      </w:rPr>
      <w:t>,</w:t>
    </w:r>
    <w:r>
      <w:rPr>
        <w:bCs/>
      </w:rPr>
      <w:t xml:space="preserve"> Communication Assistant </w:t>
    </w:r>
    <w:r w:rsidRPr="00D04A82">
      <w:rPr>
        <w:b/>
        <w:bCs/>
      </w:rPr>
      <w:t>Findcourses.co.uk</w:t>
    </w:r>
    <w:r>
      <w:rPr>
        <w:bCs/>
      </w:rPr>
      <w:tab/>
    </w:r>
    <w:r>
      <w:rPr>
        <w:bCs/>
      </w:rPr>
      <w:tab/>
      <w:t xml:space="preserve">                           </w:t>
    </w:r>
    <w:hyperlink r:id="rId1" w:history="1">
      <w:r w:rsidRPr="00FA73AF">
        <w:rPr>
          <w:rStyle w:val="Hyperlink"/>
          <w:bCs/>
        </w:rPr>
        <w:t>leah.schothorst</w:t>
      </w:r>
      <w:r w:rsidRPr="00FA73AF">
        <w:rPr>
          <w:rStyle w:val="Hyperlink"/>
        </w:rPr>
        <w:t>@findcourses.co.uk</w:t>
      </w:r>
    </w:hyperlink>
    <w:r>
      <w:t xml:space="preserve"> / +44 (0)20</w:t>
    </w:r>
    <w:r w:rsidRPr="004B6F01">
      <w:t>3</w:t>
    </w:r>
    <w:r>
      <w:t xml:space="preserve"> </w:t>
    </w:r>
    <w:r w:rsidRPr="004B6F01">
      <w:t>318 6283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4B" w:rsidRDefault="00BF174B" w:rsidP="00D04A82">
      <w:pPr>
        <w:spacing w:after="0" w:line="240" w:lineRule="auto"/>
      </w:pPr>
      <w:r>
        <w:separator/>
      </w:r>
    </w:p>
  </w:footnote>
  <w:footnote w:type="continuationSeparator" w:id="0">
    <w:p w:rsidR="00BF174B" w:rsidRDefault="00BF174B" w:rsidP="00D04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82" w:rsidRDefault="00D04A82" w:rsidP="00D04A82">
    <w:pPr>
      <w:pStyle w:val="Header"/>
      <w:jc w:val="right"/>
    </w:pPr>
    <w:r>
      <w:rPr>
        <w:noProof/>
        <w:lang w:val="sv-SE" w:eastAsia="sv-SE"/>
      </w:rPr>
      <w:drawing>
        <wp:inline distT="0" distB="0" distL="0" distR="0">
          <wp:extent cx="2381250" cy="314325"/>
          <wp:effectExtent l="19050" t="0" r="0" b="0"/>
          <wp:docPr id="1" name="Picture 0" descr="FindCours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CoursesLogoNew.gif"/>
                  <pic:cNvPicPr/>
                </pic:nvPicPr>
                <pic:blipFill>
                  <a:blip r:embed="rId1"/>
                  <a:stretch>
                    <a:fillRect/>
                  </a:stretch>
                </pic:blipFill>
                <pic:spPr>
                  <a:xfrm>
                    <a:off x="0" y="0"/>
                    <a:ext cx="2381250" cy="3143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8F336F"/>
    <w:rsid w:val="00074043"/>
    <w:rsid w:val="00144E54"/>
    <w:rsid w:val="002034E5"/>
    <w:rsid w:val="003F6087"/>
    <w:rsid w:val="004404CD"/>
    <w:rsid w:val="00462C73"/>
    <w:rsid w:val="004F69AE"/>
    <w:rsid w:val="0050145C"/>
    <w:rsid w:val="005E02EF"/>
    <w:rsid w:val="00612BD5"/>
    <w:rsid w:val="00762C3E"/>
    <w:rsid w:val="007C763B"/>
    <w:rsid w:val="008E1AF9"/>
    <w:rsid w:val="008F336F"/>
    <w:rsid w:val="0095786A"/>
    <w:rsid w:val="00991041"/>
    <w:rsid w:val="00B50605"/>
    <w:rsid w:val="00B56108"/>
    <w:rsid w:val="00B70927"/>
    <w:rsid w:val="00B945F7"/>
    <w:rsid w:val="00BF174B"/>
    <w:rsid w:val="00C44E6F"/>
    <w:rsid w:val="00CD10B6"/>
    <w:rsid w:val="00D04A82"/>
    <w:rsid w:val="00DD00C6"/>
    <w:rsid w:val="00E4476C"/>
    <w:rsid w:val="00E918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C6"/>
  </w:style>
  <w:style w:type="paragraph" w:styleId="Heading3">
    <w:name w:val="heading 3"/>
    <w:basedOn w:val="Normal"/>
    <w:link w:val="Heading3Char"/>
    <w:uiPriority w:val="9"/>
    <w:qFormat/>
    <w:rsid w:val="003F6087"/>
    <w:pPr>
      <w:spacing w:before="100" w:beforeAutospacing="1" w:after="100" w:afterAutospacing="1" w:line="240" w:lineRule="auto"/>
      <w:outlineLvl w:val="2"/>
    </w:pPr>
    <w:rPr>
      <w:rFonts w:ascii="Times New Roman" w:eastAsia="Times New Roman" w:hAnsi="Times New Roman" w:cs="Times New Roman"/>
      <w:b/>
      <w:bCs/>
      <w:sz w:val="27"/>
      <w:szCs w:val="27"/>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087"/>
    <w:rPr>
      <w:rFonts w:ascii="Times New Roman" w:eastAsia="Times New Roman" w:hAnsi="Times New Roman" w:cs="Times New Roman"/>
      <w:b/>
      <w:bCs/>
      <w:sz w:val="27"/>
      <w:szCs w:val="27"/>
      <w:lang w:val="sv-SE" w:eastAsia="sv-SE"/>
    </w:rPr>
  </w:style>
  <w:style w:type="paragraph" w:styleId="NormalWeb">
    <w:name w:val="Normal (Web)"/>
    <w:basedOn w:val="Normal"/>
    <w:uiPriority w:val="99"/>
    <w:semiHidden/>
    <w:unhideWhenUsed/>
    <w:rsid w:val="003F608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3F6087"/>
    <w:rPr>
      <w:b/>
      <w:bCs/>
    </w:rPr>
  </w:style>
  <w:style w:type="character" w:styleId="Hyperlink">
    <w:name w:val="Hyperlink"/>
    <w:basedOn w:val="DefaultParagraphFont"/>
    <w:uiPriority w:val="99"/>
    <w:unhideWhenUsed/>
    <w:rsid w:val="00462C73"/>
    <w:rPr>
      <w:color w:val="0000FF" w:themeColor="hyperlink"/>
      <w:u w:val="single"/>
    </w:rPr>
  </w:style>
  <w:style w:type="paragraph" w:styleId="Header">
    <w:name w:val="header"/>
    <w:basedOn w:val="Normal"/>
    <w:link w:val="HeaderChar"/>
    <w:uiPriority w:val="99"/>
    <w:semiHidden/>
    <w:unhideWhenUsed/>
    <w:rsid w:val="00D04A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04A82"/>
  </w:style>
  <w:style w:type="paragraph" w:styleId="Footer">
    <w:name w:val="footer"/>
    <w:basedOn w:val="Normal"/>
    <w:link w:val="FooterChar"/>
    <w:uiPriority w:val="99"/>
    <w:semiHidden/>
    <w:unhideWhenUsed/>
    <w:rsid w:val="00D04A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04A82"/>
  </w:style>
  <w:style w:type="paragraph" w:styleId="BalloonText">
    <w:name w:val="Balloon Text"/>
    <w:basedOn w:val="Normal"/>
    <w:link w:val="BalloonTextChar"/>
    <w:uiPriority w:val="99"/>
    <w:semiHidden/>
    <w:unhideWhenUsed/>
    <w:rsid w:val="00D0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1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duddannelse.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ulutus.f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dcourses.co.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tbildning.se/" TargetMode="External"/><Relationship Id="rId4" Type="http://schemas.openxmlformats.org/officeDocument/2006/relationships/footnotes" Target="footnotes.xml"/><Relationship Id="rId9" Type="http://schemas.openxmlformats.org/officeDocument/2006/relationships/hyperlink" Target="http://www.kursfind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eah.schothorst@findcours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Schothorst</dc:creator>
  <cp:lastModifiedBy>Kate Butterworth</cp:lastModifiedBy>
  <cp:revision>2</cp:revision>
  <dcterms:created xsi:type="dcterms:W3CDTF">2011-09-21T12:37:00Z</dcterms:created>
  <dcterms:modified xsi:type="dcterms:W3CDTF">2011-09-21T12:37:00Z</dcterms:modified>
</cp:coreProperties>
</file>