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E7848" w14:textId="77777777" w:rsidR="00BA54C8" w:rsidRPr="00BE3D08" w:rsidRDefault="00BA54C8" w:rsidP="00DB5BA2">
      <w:pPr>
        <w:rPr>
          <w:rFonts w:ascii="HelveticaNeueLT Std Thin" w:hAnsi="HelveticaNeueLT Std Thin"/>
          <w:sz w:val="28"/>
          <w:szCs w:val="28"/>
        </w:rPr>
      </w:pPr>
      <w:r w:rsidRPr="00BE3D08">
        <w:rPr>
          <w:rFonts w:ascii="HelveticaNeueLT Std Thin" w:hAnsi="HelveticaNeueLT Std Thin"/>
          <w:sz w:val="28"/>
          <w:szCs w:val="28"/>
        </w:rPr>
        <w:t>Cellip lanserar Lync 365 Enterprise</w:t>
      </w:r>
      <w:r w:rsidR="00335858" w:rsidRPr="00BE3D08">
        <w:rPr>
          <w:rFonts w:ascii="HelveticaNeueLT Std Thin" w:hAnsi="HelveticaNeueLT Std Thin"/>
          <w:sz w:val="28"/>
          <w:szCs w:val="28"/>
        </w:rPr>
        <w:t xml:space="preserve"> Telefoni</w:t>
      </w:r>
    </w:p>
    <w:p w14:paraId="3119175B" w14:textId="1416F0A7" w:rsidR="00BA54C8" w:rsidRPr="00BA54C8" w:rsidRDefault="00BA54C8" w:rsidP="00DB5BA2">
      <w:pPr>
        <w:rPr>
          <w:rFonts w:ascii="HelveticaNeueLT Std Med" w:hAnsi="HelveticaNeueLT Std Med"/>
        </w:rPr>
      </w:pPr>
      <w:r w:rsidRPr="00BA54C8">
        <w:rPr>
          <w:rFonts w:ascii="HelveticaNeueLT Std Med" w:hAnsi="HelveticaNeueLT Std Med"/>
        </w:rPr>
        <w:t xml:space="preserve">Nu lanserar Cellip den nya Lync-integrerade molntjänsten </w:t>
      </w:r>
      <w:r w:rsidRPr="009A12E2">
        <w:rPr>
          <w:rFonts w:ascii="HelveticaNeueLT Std Med" w:hAnsi="HelveticaNeueLT Std Med"/>
        </w:rPr>
        <w:t>Lync 365 Enterprise</w:t>
      </w:r>
      <w:r w:rsidR="00335858" w:rsidRPr="009A12E2">
        <w:rPr>
          <w:rFonts w:ascii="HelveticaNeueLT Std Med" w:hAnsi="HelveticaNeueLT Std Med"/>
        </w:rPr>
        <w:t xml:space="preserve"> Telefoni</w:t>
      </w:r>
      <w:r>
        <w:rPr>
          <w:rFonts w:ascii="HelveticaNeueLT Std Med" w:hAnsi="HelveticaNeueLT Std Med"/>
        </w:rPr>
        <w:t xml:space="preserve">. </w:t>
      </w:r>
      <w:r w:rsidR="00045288">
        <w:rPr>
          <w:rFonts w:ascii="HelveticaNeueLT Std Med" w:hAnsi="HelveticaNeueLT Std Med"/>
        </w:rPr>
        <w:t xml:space="preserve">En </w:t>
      </w:r>
      <w:r>
        <w:rPr>
          <w:rFonts w:ascii="HelveticaNeueLT Std Med" w:hAnsi="HelveticaNeueLT Std Med"/>
        </w:rPr>
        <w:t>flexibel och framtidssäker</w:t>
      </w:r>
      <w:r w:rsidR="00045288">
        <w:rPr>
          <w:rFonts w:ascii="HelveticaNeueLT Std Med" w:hAnsi="HelveticaNeueLT Std Med"/>
        </w:rPr>
        <w:t xml:space="preserve"> </w:t>
      </w:r>
      <w:r w:rsidR="00045288" w:rsidRPr="0014367F">
        <w:rPr>
          <w:rFonts w:ascii="HelveticaNeueLT Std Med" w:hAnsi="HelveticaNeueLT Std Med"/>
        </w:rPr>
        <w:t>moln</w:t>
      </w:r>
      <w:r w:rsidR="00045288">
        <w:rPr>
          <w:rFonts w:ascii="HelveticaNeueLT Std Med" w:hAnsi="HelveticaNeueLT Std Med"/>
        </w:rPr>
        <w:t>lösning</w:t>
      </w:r>
      <w:r>
        <w:rPr>
          <w:rFonts w:ascii="HelveticaNeueLT Std Med" w:hAnsi="HelveticaNeueLT Std Med"/>
        </w:rPr>
        <w:t xml:space="preserve"> för stora företag som vill koppla ihop </w:t>
      </w:r>
      <w:r w:rsidR="00045288">
        <w:rPr>
          <w:rFonts w:ascii="HelveticaNeueLT Std Med" w:hAnsi="HelveticaNeueLT Std Med"/>
        </w:rPr>
        <w:t>exempelvis Microsoft</w:t>
      </w:r>
      <w:r>
        <w:rPr>
          <w:rFonts w:ascii="HelveticaNeueLT Std Med" w:hAnsi="HelveticaNeueLT Std Med"/>
        </w:rPr>
        <w:t xml:space="preserve"> Office 365 med fast och mobil telefoni i en plattform.</w:t>
      </w:r>
    </w:p>
    <w:p w14:paraId="2AA1D68D" w14:textId="7D5B0074" w:rsidR="00062952" w:rsidRDefault="00DB5BA2" w:rsidP="00DB5BA2">
      <w:r>
        <w:t xml:space="preserve">Helhetstjänster för kommunikation efterfrågas allt mer på den svenska marknaden. Nu tar </w:t>
      </w:r>
      <w:r w:rsidRPr="00216332">
        <w:t>teleoperatören</w:t>
      </w:r>
      <w:r>
        <w:t xml:space="preserve"> Cellip ytterligare ett stort kliv framåt och levererar en robust, storskalig och flexibel molntjänst. </w:t>
      </w:r>
      <w:hyperlink r:id="rId11" w:history="1">
        <w:r w:rsidRPr="00BE3D08">
          <w:rPr>
            <w:rStyle w:val="Betoning2"/>
            <w:color w:val="2D9DD9"/>
          </w:rPr>
          <w:t>Lync 365 Enterprise</w:t>
        </w:r>
        <w:r w:rsidR="00975520" w:rsidRPr="00BE3D08">
          <w:rPr>
            <w:rStyle w:val="Betoning2"/>
            <w:color w:val="2D9DD9"/>
          </w:rPr>
          <w:t xml:space="preserve"> Telefoni</w:t>
        </w:r>
      </w:hyperlink>
      <w:r w:rsidRPr="00653B4E">
        <w:t xml:space="preserve"> </w:t>
      </w:r>
      <w:r w:rsidR="00AD7200" w:rsidRPr="00EC6506">
        <w:t xml:space="preserve">är </w:t>
      </w:r>
      <w:r w:rsidR="00062952" w:rsidRPr="00EC6506">
        <w:t xml:space="preserve">en </w:t>
      </w:r>
      <w:r w:rsidR="00AD7200" w:rsidRPr="00EC6506">
        <w:t xml:space="preserve">molnbaserad lösning för stora företag som vill knyta ihop </w:t>
      </w:r>
      <w:r w:rsidR="00045288">
        <w:t>exempelvis Microsoft</w:t>
      </w:r>
      <w:r w:rsidR="00AD7200" w:rsidRPr="00EC6506">
        <w:t xml:space="preserve"> Office 365 och </w:t>
      </w:r>
      <w:r w:rsidR="00062952" w:rsidRPr="00EC6506">
        <w:t>t</w:t>
      </w:r>
      <w:r w:rsidR="00AD7200" w:rsidRPr="00EC6506">
        <w:t>elefoni</w:t>
      </w:r>
      <w:r w:rsidR="00045288">
        <w:t>, för att</w:t>
      </w:r>
      <w:r w:rsidR="00AD7200" w:rsidRPr="00EC6506">
        <w:t xml:space="preserve"> </w:t>
      </w:r>
      <w:r w:rsidR="00045288">
        <w:t>bara ha</w:t>
      </w:r>
      <w:r w:rsidR="00062952" w:rsidRPr="00EC6506">
        <w:t xml:space="preserve"> </w:t>
      </w:r>
      <w:r w:rsidR="00AD7200" w:rsidRPr="00EC6506">
        <w:t>ett system för</w:t>
      </w:r>
      <w:r w:rsidR="00045288">
        <w:t xml:space="preserve"> all</w:t>
      </w:r>
      <w:r w:rsidR="00AD7200" w:rsidRPr="00EC6506">
        <w:t xml:space="preserve"> sin kommunikation</w:t>
      </w:r>
      <w:r w:rsidRPr="00EC6506">
        <w:t>.</w:t>
      </w:r>
      <w:r w:rsidR="00DE1DC5" w:rsidRPr="00EC6506">
        <w:t xml:space="preserve"> </w:t>
      </w:r>
      <w:r w:rsidR="00062952" w:rsidRPr="00EC6506">
        <w:t xml:space="preserve">Det betyder att kunderna får samma funktioner som med en egen Lync-miljö </w:t>
      </w:r>
      <w:r w:rsidR="00062952" w:rsidRPr="0014367F">
        <w:t>fast</w:t>
      </w:r>
      <w:r w:rsidR="00062952" w:rsidRPr="00EC6506">
        <w:t xml:space="preserve"> med molnets alla fördelar. Lösning har stora</w:t>
      </w:r>
      <w:r w:rsidR="00045288">
        <w:t xml:space="preserve"> möjligheter att</w:t>
      </w:r>
      <w:r w:rsidR="00062952" w:rsidRPr="00EC6506">
        <w:t xml:space="preserve"> anpas</w:t>
      </w:r>
      <w:r w:rsidR="00045288">
        <w:t>sas för att tillgodose</w:t>
      </w:r>
      <w:r w:rsidR="00DE1DC5" w:rsidRPr="00EC6506">
        <w:t xml:space="preserve"> </w:t>
      </w:r>
      <w:r w:rsidR="00062952" w:rsidRPr="00EC6506">
        <w:t>kunderna</w:t>
      </w:r>
      <w:r w:rsidR="00045288">
        <w:t>s</w:t>
      </w:r>
      <w:r w:rsidR="00062952" w:rsidRPr="00EC6506">
        <w:t xml:space="preserve"> unika behov.</w:t>
      </w:r>
    </w:p>
    <w:p w14:paraId="5C4E86CD" w14:textId="2AB4CF7F" w:rsidR="00060972" w:rsidRPr="00831906" w:rsidRDefault="00060972" w:rsidP="00060972">
      <w:pPr>
        <w:pStyle w:val="Liststycke"/>
        <w:numPr>
          <w:ilvl w:val="0"/>
          <w:numId w:val="7"/>
        </w:numPr>
        <w:ind w:left="426"/>
        <w:rPr>
          <w:i/>
        </w:rPr>
      </w:pPr>
      <w:r w:rsidRPr="00831906">
        <w:rPr>
          <w:i/>
        </w:rPr>
        <w:t xml:space="preserve">Microsoft Lync i sig är den bästa lösningen för företag som vill ha all kommunikation i en plattform med ett välkänt gränssnitt, </w:t>
      </w:r>
      <w:r w:rsidRPr="00831906">
        <w:t xml:space="preserve">säger </w:t>
      </w:r>
      <w:r w:rsidRPr="00831906">
        <w:rPr>
          <w:rStyle w:val="Betoning2"/>
        </w:rPr>
        <w:t>Esko Airas</w:t>
      </w:r>
      <w:r w:rsidRPr="00831906">
        <w:t>, VD på Cellip.</w:t>
      </w:r>
      <w:r w:rsidRPr="00831906">
        <w:rPr>
          <w:i/>
        </w:rPr>
        <w:t xml:space="preserve"> Med vår tjänst Lync 365 Enterprise Telefoni gör vi lösningen komplett</w:t>
      </w:r>
      <w:r w:rsidR="00045288">
        <w:rPr>
          <w:i/>
        </w:rPr>
        <w:t>,</w:t>
      </w:r>
      <w:r w:rsidRPr="00831906">
        <w:rPr>
          <w:i/>
        </w:rPr>
        <w:t xml:space="preserve"> då</w:t>
      </w:r>
      <w:r w:rsidR="00045288">
        <w:rPr>
          <w:i/>
        </w:rPr>
        <w:t xml:space="preserve"> tjänstens</w:t>
      </w:r>
      <w:r w:rsidRPr="00831906">
        <w:rPr>
          <w:i/>
        </w:rPr>
        <w:t xml:space="preserve"> flexibilitet</w:t>
      </w:r>
      <w:r w:rsidR="00045288">
        <w:rPr>
          <w:i/>
        </w:rPr>
        <w:t xml:space="preserve"> möjliggör alla önskemål.</w:t>
      </w:r>
      <w:r w:rsidRPr="00831906">
        <w:rPr>
          <w:i/>
        </w:rPr>
        <w:t xml:space="preserve"> Detta är en</w:t>
      </w:r>
      <w:r w:rsidR="00045288">
        <w:rPr>
          <w:i/>
        </w:rPr>
        <w:t xml:space="preserve"> genuint</w:t>
      </w:r>
      <w:r w:rsidRPr="00831906">
        <w:rPr>
          <w:i/>
        </w:rPr>
        <w:t xml:space="preserve"> framtidssäker tjänst eftersom den sparar pengar, ökar produktiviteten, är omfattande och samtidigt enkel att använda, uppdateras automatiskt, fungerar internationellt samt kan integreras med vilken mobiloperatör som helst.</w:t>
      </w:r>
    </w:p>
    <w:p w14:paraId="5512D7F4" w14:textId="7F261804" w:rsidR="00961E78" w:rsidRDefault="00961E78" w:rsidP="00961E78">
      <w:r w:rsidRPr="00831906">
        <w:t xml:space="preserve">Lync 365 Enterprise Telefoni möjliggör Microsofts koncept </w:t>
      </w:r>
      <w:hyperlink r:id="rId12" w:history="1">
        <w:r w:rsidRPr="00BE3D08">
          <w:rPr>
            <w:rStyle w:val="Betoning2"/>
            <w:color w:val="2D9DD9"/>
          </w:rPr>
          <w:t>Det Nya Arbetslivet</w:t>
        </w:r>
      </w:hyperlink>
      <w:r w:rsidR="00B24776">
        <w:t>,</w:t>
      </w:r>
      <w:r w:rsidRPr="00831906">
        <w:t xml:space="preserve"> med fokus på flexib</w:t>
      </w:r>
      <w:r w:rsidR="00B24776">
        <w:t>elt arbete.</w:t>
      </w:r>
      <w:r w:rsidRPr="00831906">
        <w:t xml:space="preserve"> Användarna får verktygen som behövs för att </w:t>
      </w:r>
      <w:r w:rsidR="00B24776">
        <w:t>vara produktiva, oavsett plats och enhet</w:t>
      </w:r>
      <w:r w:rsidR="00045288">
        <w:t xml:space="preserve">. </w:t>
      </w:r>
      <w:r w:rsidR="00B24776">
        <w:t xml:space="preserve">Då blir </w:t>
      </w:r>
      <w:r w:rsidR="00B24776" w:rsidRPr="00831906">
        <w:t>arbete inte en plats</w:t>
      </w:r>
      <w:r w:rsidR="00B24776">
        <w:t xml:space="preserve"> du går till</w:t>
      </w:r>
      <w:r w:rsidR="00B24776" w:rsidRPr="00831906">
        <w:t xml:space="preserve"> utan </w:t>
      </w:r>
      <w:r w:rsidR="00B24776">
        <w:t>något</w:t>
      </w:r>
      <w:r w:rsidR="00B24776" w:rsidRPr="00831906">
        <w:t xml:space="preserve"> du</w:t>
      </w:r>
      <w:r w:rsidR="00B24776">
        <w:t xml:space="preserve"> faktiskt</w:t>
      </w:r>
      <w:r w:rsidR="00B24776" w:rsidRPr="00831906">
        <w:t xml:space="preserve"> gör.</w:t>
      </w:r>
    </w:p>
    <w:p w14:paraId="598A61F1" w14:textId="4DBD237F" w:rsidR="00961E78" w:rsidRPr="0014367F" w:rsidRDefault="00961E78" w:rsidP="00961E78">
      <w:pPr>
        <w:pStyle w:val="Liststycke"/>
        <w:numPr>
          <w:ilvl w:val="0"/>
          <w:numId w:val="5"/>
        </w:numPr>
        <w:spacing w:before="0"/>
        <w:ind w:left="425" w:hanging="357"/>
      </w:pPr>
      <w:r w:rsidRPr="0014367F">
        <w:rPr>
          <w:i/>
        </w:rPr>
        <w:t>Cellip fortsätter visa att de är en viktig partner för Microsoft</w:t>
      </w:r>
      <w:r w:rsidRPr="0014367F">
        <w:t xml:space="preserve">, säger </w:t>
      </w:r>
      <w:r w:rsidRPr="0014367F">
        <w:rPr>
          <w:rStyle w:val="Betoning2"/>
        </w:rPr>
        <w:t>Emelie Ekblad</w:t>
      </w:r>
      <w:r w:rsidRPr="0014367F">
        <w:t xml:space="preserve">, Ansvarig Enterprise Social på Microsoft AB samt produktchef för Lync, SharePoint och </w:t>
      </w:r>
      <w:proofErr w:type="spellStart"/>
      <w:r w:rsidRPr="0014367F">
        <w:t>Yammer</w:t>
      </w:r>
      <w:proofErr w:type="spellEnd"/>
      <w:r w:rsidRPr="0014367F">
        <w:t xml:space="preserve">. </w:t>
      </w:r>
      <w:r w:rsidRPr="0014367F">
        <w:rPr>
          <w:i/>
        </w:rPr>
        <w:t>Vi på Microsoft har tagit fram en stabil lösning i och med Lync. Cellip har tillfört en ny dimension som ytterligare stärker Lyncs attraktionskraft.</w:t>
      </w:r>
    </w:p>
    <w:p w14:paraId="1CF26C6E" w14:textId="5128434C" w:rsidR="00DB5BA2" w:rsidRDefault="00DB5BA2" w:rsidP="00DB5BA2">
      <w:r w:rsidRPr="00653B4E">
        <w:t>Lync 365 Enterprise</w:t>
      </w:r>
      <w:r w:rsidR="00975520" w:rsidRPr="00653B4E">
        <w:t xml:space="preserve"> Telefoni</w:t>
      </w:r>
      <w:r w:rsidRPr="00653B4E">
        <w:t xml:space="preserve"> </w:t>
      </w:r>
      <w:r>
        <w:t xml:space="preserve">är en </w:t>
      </w:r>
      <w:r w:rsidR="00AD7200">
        <w:t>molnbaserad</w:t>
      </w:r>
      <w:r>
        <w:t xml:space="preserve"> lösning, vilket innebär att </w:t>
      </w:r>
      <w:r w:rsidRPr="00DB5BA2">
        <w:t xml:space="preserve">Cellip tar fullt ansvar för att tjänsten ska fungera och att kunderna inte behöver </w:t>
      </w:r>
      <w:r w:rsidR="00EC6506">
        <w:t>förvara</w:t>
      </w:r>
      <w:r w:rsidRPr="00DB5BA2">
        <w:t xml:space="preserve"> utrustning hos sig.</w:t>
      </w:r>
    </w:p>
    <w:p w14:paraId="1B367F72" w14:textId="10AA94C0" w:rsidR="00DB5BA2" w:rsidRDefault="00DB5BA2" w:rsidP="00777B06">
      <w:pPr>
        <w:pStyle w:val="Liststycke"/>
        <w:numPr>
          <w:ilvl w:val="0"/>
          <w:numId w:val="5"/>
        </w:numPr>
        <w:ind w:left="426"/>
      </w:pPr>
      <w:r w:rsidRPr="007E58E9">
        <w:rPr>
          <w:i/>
        </w:rPr>
        <w:t>Vi sköter all installation, drift och backup åt kunderna</w:t>
      </w:r>
      <w:r>
        <w:t xml:space="preserve">, fortsätter </w:t>
      </w:r>
      <w:r w:rsidRPr="00DB5BA2">
        <w:t>Esko Airas</w:t>
      </w:r>
      <w:r>
        <w:t xml:space="preserve">. </w:t>
      </w:r>
      <w:r w:rsidRPr="007E58E9">
        <w:rPr>
          <w:i/>
        </w:rPr>
        <w:t>På så vis kan kunderna fokusera på sin verksamhet</w:t>
      </w:r>
      <w:r w:rsidR="00045288">
        <w:rPr>
          <w:i/>
        </w:rPr>
        <w:t>,</w:t>
      </w:r>
      <w:r>
        <w:rPr>
          <w:i/>
        </w:rPr>
        <w:t xml:space="preserve"> medan vi ser till att deras kommunikation fungerar</w:t>
      </w:r>
      <w:r w:rsidRPr="007E58E9">
        <w:rPr>
          <w:i/>
        </w:rPr>
        <w:t>.</w:t>
      </w:r>
    </w:p>
    <w:p w14:paraId="14C3F6D5" w14:textId="7B1950EE" w:rsidR="00DB5BA2" w:rsidRDefault="00DB5BA2" w:rsidP="00DB5BA2">
      <w:r>
        <w:t>Cellip erbjuder sedan tidigare tjänsten Lync 365 Telefoni,</w:t>
      </w:r>
      <w:r w:rsidR="00AD7200">
        <w:t xml:space="preserve"> för mindre och mellanstora företag</w:t>
      </w:r>
      <w:r>
        <w:t xml:space="preserve"> som syr ihop fast och mobil telefoni med IM-konversationer, e-post, fil- och skrivbordsdelning samt telefon- och videokonferens. Lync 365 Enterprise erbjuder alla dessa funktioner</w:t>
      </w:r>
      <w:r w:rsidR="00A978A1">
        <w:t xml:space="preserve"> och samtidigt mycket mer.</w:t>
      </w:r>
    </w:p>
    <w:p w14:paraId="4CBCB4A8" w14:textId="77777777" w:rsidR="00CE4DE5" w:rsidRDefault="00CE4DE5" w:rsidP="00BE3D08"/>
    <w:p w14:paraId="6D29FAE0" w14:textId="77777777" w:rsidR="00BE3D08" w:rsidRPr="00BE3D08" w:rsidRDefault="00BE3D08" w:rsidP="00BE3D08">
      <w:r w:rsidRPr="00BE3D08">
        <w:rPr>
          <w:rStyle w:val="Betoning2"/>
        </w:rPr>
        <w:t>För mer information, vänligen kontakta:</w:t>
      </w:r>
      <w:r w:rsidRPr="00BE3D08">
        <w:rPr>
          <w:rStyle w:val="Betoning2"/>
        </w:rPr>
        <w:br/>
      </w:r>
      <w:r w:rsidRPr="00BE3D08">
        <w:t>Esko Airas, Verkställande direktör, Cellip AB</w:t>
      </w:r>
      <w:r w:rsidRPr="00BE3D08">
        <w:br/>
        <w:t>Tfn: 08-55 80 10 37</w:t>
      </w:r>
      <w:r w:rsidRPr="00BE3D08">
        <w:br/>
        <w:t>E-post: </w:t>
      </w:r>
      <w:hyperlink r:id="rId13" w:history="1">
        <w:r w:rsidRPr="00BE3D08">
          <w:rPr>
            <w:rStyle w:val="Betoning2"/>
            <w:color w:val="2D9DD9"/>
          </w:rPr>
          <w:t>esko.airas@cellip.se</w:t>
        </w:r>
      </w:hyperlink>
    </w:p>
    <w:p w14:paraId="434585F8" w14:textId="77777777" w:rsidR="00BE3D08" w:rsidRDefault="00BE3D08" w:rsidP="00BE3D08">
      <w:pPr>
        <w:rPr>
          <w:shd w:val="clear" w:color="auto" w:fill="FFFFFF"/>
          <w:lang w:eastAsia="sv-SE"/>
        </w:rPr>
      </w:pPr>
    </w:p>
    <w:p w14:paraId="4F8C6D2B" w14:textId="27C06F97" w:rsidR="00DD7445" w:rsidRPr="00AB43B5" w:rsidRDefault="00BE3D08" w:rsidP="00BE3D08">
      <w:pPr>
        <w:rPr>
          <w:i/>
        </w:rPr>
      </w:pPr>
      <w:bookmarkStart w:id="0" w:name="_GoBack"/>
      <w:r w:rsidRPr="00AB43B5">
        <w:rPr>
          <w:i/>
          <w:shd w:val="clear" w:color="auto" w:fill="FFFFFF"/>
          <w:lang w:eastAsia="sv-SE"/>
        </w:rPr>
        <w:t xml:space="preserve">Cellip AB är Sveriges snabbast växande </w:t>
      </w:r>
      <w:proofErr w:type="spellStart"/>
      <w:r w:rsidRPr="00AB43B5">
        <w:rPr>
          <w:i/>
          <w:shd w:val="clear" w:color="auto" w:fill="FFFFFF"/>
          <w:lang w:eastAsia="sv-SE"/>
        </w:rPr>
        <w:t>telefonioperatör</w:t>
      </w:r>
      <w:proofErr w:type="spellEnd"/>
      <w:r w:rsidRPr="00AB43B5">
        <w:rPr>
          <w:i/>
          <w:shd w:val="clear" w:color="auto" w:fill="FFFFFF"/>
          <w:lang w:eastAsia="sv-SE"/>
        </w:rPr>
        <w:t xml:space="preserve"> och ledande på Lync-telefoni, registrerad i både Sverige och Finland. Cellip utvecklar smarta och prisvärda kommunikationslösningar för såväl mobil som fast telefoni. Se även </w:t>
      </w:r>
      <w:hyperlink r:id="rId14" w:history="1">
        <w:r w:rsidRPr="00AB43B5">
          <w:rPr>
            <w:rStyle w:val="Betoning2"/>
            <w:i/>
            <w:color w:val="2D9DD9"/>
          </w:rPr>
          <w:t>www.cellip.com</w:t>
        </w:r>
      </w:hyperlink>
    </w:p>
    <w:bookmarkEnd w:id="0"/>
    <w:sectPr w:rsidR="00DD7445" w:rsidRPr="00AB43B5" w:rsidSect="00A75B28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EB78F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F1FC8" w14:textId="77777777" w:rsidR="00BE3D08" w:rsidRDefault="00BE3D08" w:rsidP="00BE3D08">
      <w:pPr>
        <w:spacing w:before="0" w:after="0" w:line="240" w:lineRule="auto"/>
      </w:pPr>
      <w:r>
        <w:separator/>
      </w:r>
    </w:p>
  </w:endnote>
  <w:endnote w:type="continuationSeparator" w:id="0">
    <w:p w14:paraId="768A50D0" w14:textId="77777777" w:rsidR="00BE3D08" w:rsidRDefault="00BE3D08" w:rsidP="00BE3D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 L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Thin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LT Std Med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7F110" w14:textId="54118C9C" w:rsidR="00BE3D08" w:rsidRPr="00BE3D08" w:rsidRDefault="00BE3D08">
    <w:pPr>
      <w:pStyle w:val="Sidfot"/>
      <w:rPr>
        <w:rFonts w:ascii="Helvetica" w:hAnsi="Helvetica"/>
      </w:rPr>
    </w:pPr>
    <w:r>
      <w:rPr>
        <w:rFonts w:ascii="HelveticaNeueLT Std Thin" w:hAnsi="HelveticaNeueLT Std Thin"/>
      </w:rPr>
      <w:tab/>
    </w:r>
    <w:r w:rsidRPr="002D7971">
      <w:rPr>
        <w:rFonts w:ascii="HelveticaNeueLT Std Thin" w:hAnsi="HelveticaNeueLT Std Thin"/>
      </w:rPr>
      <w:t xml:space="preserve">Cellip </w:t>
    </w:r>
    <w:proofErr w:type="gramStart"/>
    <w:r w:rsidRPr="002D7971">
      <w:rPr>
        <w:rFonts w:ascii="HelveticaNeueLT Std Thin" w:hAnsi="HelveticaNeueLT Std Thin"/>
      </w:rPr>
      <w:t>AB</w:t>
    </w:r>
    <w:r w:rsidRPr="0097558E">
      <w:rPr>
        <w:rFonts w:ascii="Helvetica" w:hAnsi="Helvetica"/>
      </w:rPr>
      <w:t xml:space="preserve">  </w:t>
    </w:r>
    <w:r w:rsidRPr="00A25A01">
      <w:rPr>
        <w:rFonts w:ascii="Helvetica Light" w:hAnsi="Helvetica Light" w:cs="Times New Roman"/>
        <w:color w:val="000000"/>
      </w:rPr>
      <w:t>Ι</w:t>
    </w:r>
    <w:proofErr w:type="gramEnd"/>
    <w:r w:rsidRPr="002D7971">
      <w:rPr>
        <w:rFonts w:ascii="HelveticaNeueLT Std Thin" w:hAnsi="HelveticaNeueLT Std Thin" w:cs="Lucida Grande"/>
        <w:color w:val="000000"/>
      </w:rPr>
      <w:t xml:space="preserve">  </w:t>
    </w:r>
    <w:r w:rsidRPr="002D7971">
      <w:rPr>
        <w:rFonts w:ascii="HelveticaNeueLT Std Thin" w:hAnsi="HelveticaNeueLT Std Thin"/>
      </w:rPr>
      <w:t xml:space="preserve">Ölandsgatan 42  </w:t>
    </w:r>
    <w:r w:rsidRPr="00A25A01">
      <w:rPr>
        <w:rFonts w:ascii="Helvetica Light" w:hAnsi="Helvetica Light" w:cs="Times New Roman"/>
        <w:color w:val="000000"/>
      </w:rPr>
      <w:t>Ι</w:t>
    </w:r>
    <w:r w:rsidRPr="002D7971">
      <w:rPr>
        <w:rFonts w:ascii="HelveticaNeueLT Std Thin" w:hAnsi="HelveticaNeueLT Std Thin" w:cs="Lucida Grande"/>
        <w:color w:val="000000"/>
      </w:rPr>
      <w:t xml:space="preserve">  </w:t>
    </w:r>
    <w:r w:rsidRPr="002D7971">
      <w:rPr>
        <w:rFonts w:ascii="HelveticaNeueLT Std Thin" w:hAnsi="HelveticaNeueLT Std Thin"/>
      </w:rPr>
      <w:t xml:space="preserve">116 63 Stockholm  </w:t>
    </w:r>
    <w:r w:rsidRPr="00A25A01">
      <w:rPr>
        <w:rFonts w:ascii="Helvetica Light" w:hAnsi="Helvetica Light" w:cs="Times New Roman"/>
        <w:color w:val="000000"/>
      </w:rPr>
      <w:t>Ι</w:t>
    </w:r>
    <w:r w:rsidRPr="002D7971">
      <w:rPr>
        <w:rFonts w:ascii="HelveticaNeueLT Std Thin" w:hAnsi="HelveticaNeueLT Std Thin" w:cs="Lucida Grande"/>
        <w:color w:val="000000"/>
      </w:rPr>
      <w:t xml:space="preserve">  </w:t>
    </w:r>
    <w:r w:rsidRPr="002D7971">
      <w:rPr>
        <w:rFonts w:ascii="HelveticaNeueLT Std Thin" w:hAnsi="HelveticaNeueLT Std Thin"/>
      </w:rPr>
      <w:t xml:space="preserve">020-12 13 14  </w:t>
    </w:r>
    <w:r w:rsidRPr="00A25A01">
      <w:rPr>
        <w:rFonts w:ascii="Helvetica Light" w:hAnsi="Helvetica Light" w:cs="Times New Roman"/>
        <w:color w:val="000000"/>
      </w:rPr>
      <w:t>Ι</w:t>
    </w:r>
    <w:r w:rsidRPr="00A25A01">
      <w:rPr>
        <w:rFonts w:ascii="HelveticaNeueLT Std Thin" w:hAnsi="HelveticaNeueLT Std Thin" w:cs="Lucida Grande"/>
        <w:color w:val="00617A"/>
      </w:rPr>
      <w:t xml:space="preserve">  </w:t>
    </w:r>
    <w:hyperlink r:id="rId1" w:history="1">
      <w:r w:rsidRPr="00BE3D08">
        <w:rPr>
          <w:rStyle w:val="Betoning2"/>
          <w:color w:val="2D9DD9"/>
        </w:rPr>
        <w:t>http://www.cellip.com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AAE1F" w14:textId="77777777" w:rsidR="00BE3D08" w:rsidRDefault="00BE3D08" w:rsidP="00BE3D08">
      <w:pPr>
        <w:spacing w:before="0" w:after="0" w:line="240" w:lineRule="auto"/>
      </w:pPr>
      <w:r>
        <w:separator/>
      </w:r>
    </w:p>
  </w:footnote>
  <w:footnote w:type="continuationSeparator" w:id="0">
    <w:p w14:paraId="1D361BAC" w14:textId="77777777" w:rsidR="00BE3D08" w:rsidRDefault="00BE3D08" w:rsidP="00BE3D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FE141" w14:textId="433B9AE6" w:rsidR="00BE3D08" w:rsidRPr="00D81E66" w:rsidRDefault="00BE3D08" w:rsidP="00BE3D08">
    <w:pPr>
      <w:pStyle w:val="Sidhuvud1"/>
      <w:tabs>
        <w:tab w:val="left" w:pos="6645"/>
      </w:tabs>
      <w:rPr>
        <w:rFonts w:ascii="Gill Sans Ultra Bold" w:hAnsi="Gill Sans Ultra Bold" w:cs="Gill Sans"/>
        <w:b w:val="0"/>
      </w:rPr>
    </w:pPr>
    <w:r w:rsidRPr="00BE3D08">
      <w:rPr>
        <w:rFonts w:cs="Gill Sans"/>
        <w:b w:val="0"/>
        <w:caps/>
      </w:rPr>
      <w:t>140918 – Pressrelease</w:t>
    </w:r>
    <w:r>
      <w:rPr>
        <w:rFonts w:cs="Gill Sans"/>
        <w:b w:val="0"/>
        <w:caps/>
      </w:rPr>
      <w:t xml:space="preserve"> </w:t>
    </w:r>
    <w:r>
      <w:rPr>
        <w:rFonts w:cs="Gill Sans"/>
        <w:b w:val="0"/>
        <w:caps/>
      </w:rPr>
      <w:tab/>
    </w:r>
    <w:r>
      <w:rPr>
        <w:rFonts w:cs="Gill Sans"/>
        <w:b w:val="0"/>
        <w:caps/>
      </w:rPr>
      <w:tab/>
    </w:r>
    <w:r>
      <w:rPr>
        <w:rFonts w:cs="Gill Sans"/>
        <w:b w:val="0"/>
        <w:caps/>
      </w:rPr>
      <w:tab/>
    </w:r>
    <w:proofErr w:type="spellStart"/>
    <w:r>
      <w:rPr>
        <w:rFonts w:ascii="Gill Sans Ultra Bold" w:hAnsi="Gill Sans Ultra Bold" w:cs="Gill Sans"/>
        <w:b w:val="0"/>
      </w:rPr>
      <w:t>cellip</w:t>
    </w:r>
    <w:proofErr w:type="spellEnd"/>
  </w:p>
  <w:p w14:paraId="52A8A5C6" w14:textId="77777777" w:rsidR="00BE3D08" w:rsidRDefault="00BE3D08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5D5"/>
    <w:multiLevelType w:val="hybridMultilevel"/>
    <w:tmpl w:val="938CEA88"/>
    <w:lvl w:ilvl="0" w:tplc="596E5F96">
      <w:start w:val="1"/>
      <w:numFmt w:val="bullet"/>
      <w:lvlText w:val="-"/>
      <w:lvlJc w:val="left"/>
      <w:pPr>
        <w:ind w:left="720" w:hanging="360"/>
      </w:pPr>
      <w:rPr>
        <w:rFonts w:ascii="HelveticaNeueLT Std Lt" w:eastAsiaTheme="minorEastAsia" w:hAnsi="HelveticaNeueLT Std L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811A3"/>
    <w:multiLevelType w:val="hybridMultilevel"/>
    <w:tmpl w:val="B94AD5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51E3"/>
    <w:multiLevelType w:val="hybridMultilevel"/>
    <w:tmpl w:val="DF9AB0B4"/>
    <w:lvl w:ilvl="0" w:tplc="2B2EFE42">
      <w:numFmt w:val="bullet"/>
      <w:lvlText w:val="-"/>
      <w:lvlJc w:val="left"/>
      <w:pPr>
        <w:ind w:left="720" w:hanging="360"/>
      </w:pPr>
      <w:rPr>
        <w:rFonts w:ascii="HelveticaNeueLT Std Lt" w:eastAsiaTheme="minorEastAsia" w:hAnsi="HelveticaNeueLT Std L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A5110"/>
    <w:multiLevelType w:val="hybridMultilevel"/>
    <w:tmpl w:val="2B4A3550"/>
    <w:lvl w:ilvl="0" w:tplc="A1B67328">
      <w:numFmt w:val="bullet"/>
      <w:lvlText w:val="-"/>
      <w:lvlJc w:val="left"/>
      <w:pPr>
        <w:ind w:left="720" w:hanging="360"/>
      </w:pPr>
      <w:rPr>
        <w:rFonts w:ascii="HelveticaNeueLT Std Lt" w:eastAsiaTheme="minorEastAsia" w:hAnsi="HelveticaNeueLT Std L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C6317"/>
    <w:multiLevelType w:val="hybridMultilevel"/>
    <w:tmpl w:val="6F7EC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B4593"/>
    <w:multiLevelType w:val="multilevel"/>
    <w:tmpl w:val="E53E0D20"/>
    <w:lvl w:ilvl="0">
      <w:start w:val="1"/>
      <w:numFmt w:val="decimal"/>
      <w:lvlText w:val="%1."/>
      <w:lvlJc w:val="left"/>
      <w:pPr>
        <w:ind w:left="426" w:hanging="360"/>
      </w:pPr>
      <w:rPr>
        <w:rFonts w:ascii="HelveticaNeueLT Std Thin" w:hAnsi="HelveticaNeueLT Std Thin" w:hint="default"/>
      </w:rPr>
    </w:lvl>
    <w:lvl w:ilvl="1">
      <w:start w:val="1"/>
      <w:numFmt w:val="decimal"/>
      <w:pStyle w:val="Rubrik2"/>
      <w:lvlText w:val="%2."/>
      <w:lvlJc w:val="left"/>
      <w:pPr>
        <w:ind w:left="1146" w:hanging="360"/>
      </w:pPr>
      <w:rPr>
        <w:rFonts w:ascii="HelveticaNeueLT Std Thin" w:hAnsi="HelveticaNeueLT Std Thin" w:hint="default"/>
        <w:color w:val="auto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becka Keeling (Johansson Mellstrand Wallen)">
    <w15:presenceInfo w15:providerId="AD" w15:userId="S-1-5-21-1721254763-462695806-1538882281-32578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FA"/>
    <w:rsid w:val="00045288"/>
    <w:rsid w:val="0005550B"/>
    <w:rsid w:val="00060972"/>
    <w:rsid w:val="00062952"/>
    <w:rsid w:val="000D012C"/>
    <w:rsid w:val="0014367F"/>
    <w:rsid w:val="00170BEE"/>
    <w:rsid w:val="001B48F0"/>
    <w:rsid w:val="00212AFA"/>
    <w:rsid w:val="00216332"/>
    <w:rsid w:val="00234B74"/>
    <w:rsid w:val="00282BFF"/>
    <w:rsid w:val="002C4B8C"/>
    <w:rsid w:val="002F5645"/>
    <w:rsid w:val="00335858"/>
    <w:rsid w:val="003A00E2"/>
    <w:rsid w:val="003B1F9F"/>
    <w:rsid w:val="004254CE"/>
    <w:rsid w:val="004516CD"/>
    <w:rsid w:val="004834CE"/>
    <w:rsid w:val="004D7D11"/>
    <w:rsid w:val="00500FA9"/>
    <w:rsid w:val="005058EA"/>
    <w:rsid w:val="00550FCE"/>
    <w:rsid w:val="005F1D06"/>
    <w:rsid w:val="00636478"/>
    <w:rsid w:val="00653B4E"/>
    <w:rsid w:val="007675A8"/>
    <w:rsid w:val="00777B06"/>
    <w:rsid w:val="007E58E9"/>
    <w:rsid w:val="00831906"/>
    <w:rsid w:val="00863AE0"/>
    <w:rsid w:val="00961E78"/>
    <w:rsid w:val="00975520"/>
    <w:rsid w:val="009757CD"/>
    <w:rsid w:val="00980C9E"/>
    <w:rsid w:val="009A12E2"/>
    <w:rsid w:val="00A51FA7"/>
    <w:rsid w:val="00A657CE"/>
    <w:rsid w:val="00A75B28"/>
    <w:rsid w:val="00A978A1"/>
    <w:rsid w:val="00AB43B5"/>
    <w:rsid w:val="00AD7200"/>
    <w:rsid w:val="00AF53A2"/>
    <w:rsid w:val="00B24776"/>
    <w:rsid w:val="00B6411A"/>
    <w:rsid w:val="00BA54C8"/>
    <w:rsid w:val="00BA5577"/>
    <w:rsid w:val="00BB17E5"/>
    <w:rsid w:val="00BE2D0D"/>
    <w:rsid w:val="00BE3D08"/>
    <w:rsid w:val="00C463D8"/>
    <w:rsid w:val="00CB6A6D"/>
    <w:rsid w:val="00CE4DE5"/>
    <w:rsid w:val="00D641DD"/>
    <w:rsid w:val="00DA1570"/>
    <w:rsid w:val="00DB5BA2"/>
    <w:rsid w:val="00DD7445"/>
    <w:rsid w:val="00DE1DC5"/>
    <w:rsid w:val="00EC6506"/>
    <w:rsid w:val="00F32B41"/>
    <w:rsid w:val="00F35ABA"/>
    <w:rsid w:val="00F6038A"/>
    <w:rsid w:val="00F9082A"/>
    <w:rsid w:val="00F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154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9F"/>
    <w:pPr>
      <w:spacing w:before="200" w:after="200" w:line="276" w:lineRule="auto"/>
    </w:pPr>
    <w:rPr>
      <w:rFonts w:ascii="HelveticaNeueLT Std Lt" w:hAnsi="HelveticaNeueLT Std Lt"/>
      <w:sz w:val="20"/>
      <w:szCs w:val="20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411A"/>
    <w:pPr>
      <w:pBdr>
        <w:top w:val="single" w:sz="24" w:space="0" w:color="2D9DD9"/>
        <w:left w:val="single" w:sz="24" w:space="0" w:color="2D9DD9"/>
        <w:bottom w:val="single" w:sz="24" w:space="0" w:color="2D9DD9"/>
        <w:right w:val="single" w:sz="24" w:space="0" w:color="2D9DD9"/>
      </w:pBdr>
      <w:shd w:val="clear" w:color="auto" w:fill="2D9DD9"/>
      <w:spacing w:after="0"/>
      <w:outlineLvl w:val="0"/>
    </w:pPr>
    <w:rPr>
      <w:rFonts w:ascii="HelveticaNeueLT Std Thin" w:hAnsi="HelveticaNeueLT Std Thin"/>
      <w:caps/>
      <w:color w:val="FFFFFF" w:themeColor="background1"/>
      <w:spacing w:val="15"/>
      <w:szCs w:val="24"/>
      <w:lang w:eastAsia="sv-SE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657CE"/>
    <w:pPr>
      <w:numPr>
        <w:ilvl w:val="1"/>
        <w:numId w:val="2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ind w:left="357" w:hanging="357"/>
      <w:outlineLvl w:val="1"/>
    </w:pPr>
    <w:rPr>
      <w:rFonts w:ascii="HelveticaNeueLT Std Thin" w:hAnsi="HelveticaNeueLT Std Thin"/>
      <w:caps/>
      <w:spacing w:val="15"/>
      <w:lang w:eastAsia="sv-SE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B6411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="HelveticaNeueLT Std Thin" w:hAnsi="HelveticaNeueLT Std Thin"/>
      <w:caps/>
      <w:spacing w:val="15"/>
      <w:sz w:val="22"/>
      <w:szCs w:val="24"/>
      <w:lang w:eastAsia="sv-SE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1">
    <w:name w:val="Sidhuvud1"/>
    <w:basedOn w:val="Rubrik1"/>
    <w:link w:val="headerChar"/>
    <w:autoRedefine/>
    <w:qFormat/>
    <w:rsid w:val="001B48F0"/>
    <w:pPr>
      <w:pBdr>
        <w:top w:val="single" w:sz="24" w:space="0" w:color="DB4F1F"/>
        <w:left w:val="single" w:sz="24" w:space="0" w:color="DB4F1F"/>
        <w:bottom w:val="single" w:sz="24" w:space="0" w:color="DB4F1F"/>
        <w:right w:val="single" w:sz="24" w:space="0" w:color="DB4F1F"/>
      </w:pBdr>
      <w:shd w:val="clear" w:color="auto" w:fill="DB4F1F"/>
      <w:tabs>
        <w:tab w:val="center" w:pos="4680"/>
        <w:tab w:val="left" w:pos="7590"/>
        <w:tab w:val="left" w:pos="8310"/>
      </w:tabs>
    </w:pPr>
    <w:rPr>
      <w:b/>
      <w:bCs/>
      <w:caps w:val="0"/>
      <w:sz w:val="28"/>
      <w:szCs w:val="28"/>
      <w:lang w:bidi="en-US"/>
    </w:rPr>
  </w:style>
  <w:style w:type="character" w:customStyle="1" w:styleId="headerChar">
    <w:name w:val="header Char"/>
    <w:basedOn w:val="Standardstycketypsnitt"/>
    <w:link w:val="Sidhuvud1"/>
    <w:rsid w:val="001B48F0"/>
    <w:rPr>
      <w:rFonts w:ascii="HelveticaNeueLT Std Thin" w:hAnsi="HelveticaNeueLT Std Thin"/>
      <w:caps/>
      <w:color w:val="FFFFFF" w:themeColor="background1"/>
      <w:spacing w:val="15"/>
      <w:sz w:val="28"/>
      <w:szCs w:val="28"/>
      <w:shd w:val="clear" w:color="auto" w:fill="DB4F1F"/>
      <w:lang w:bidi="en-US"/>
    </w:rPr>
  </w:style>
  <w:style w:type="character" w:customStyle="1" w:styleId="Rubrik1Char">
    <w:name w:val="Rubrik 1 Char"/>
    <w:basedOn w:val="Standardstycketypsnitt"/>
    <w:link w:val="Rubrik1"/>
    <w:uiPriority w:val="9"/>
    <w:rsid w:val="00B6411A"/>
    <w:rPr>
      <w:rFonts w:ascii="HelveticaNeueLT Std Thin" w:hAnsi="HelveticaNeueLT Std Thin"/>
      <w:caps/>
      <w:color w:val="FFFFFF" w:themeColor="background1"/>
      <w:spacing w:val="15"/>
      <w:sz w:val="20"/>
      <w:shd w:val="clear" w:color="auto" w:fill="2D9DD9"/>
    </w:rPr>
  </w:style>
  <w:style w:type="character" w:customStyle="1" w:styleId="Rubrik2Char">
    <w:name w:val="Rubrik 2 Char"/>
    <w:basedOn w:val="Standardstycketypsnitt"/>
    <w:link w:val="Rubrik2"/>
    <w:uiPriority w:val="9"/>
    <w:rsid w:val="00A657CE"/>
    <w:rPr>
      <w:rFonts w:ascii="HelveticaNeueLT Std Thin" w:hAnsi="HelveticaNeueLT Std Thin"/>
      <w:caps/>
      <w:spacing w:val="15"/>
      <w:sz w:val="20"/>
      <w:szCs w:val="20"/>
      <w:shd w:val="clear" w:color="auto" w:fill="DBE5F1" w:themeFill="accent1" w:themeFillTint="33"/>
    </w:rPr>
  </w:style>
  <w:style w:type="character" w:customStyle="1" w:styleId="Rubrik3Char">
    <w:name w:val="Rubrik 3 Char"/>
    <w:basedOn w:val="Standardstycketypsnitt"/>
    <w:link w:val="Rubrik3"/>
    <w:uiPriority w:val="9"/>
    <w:rsid w:val="00B6411A"/>
    <w:rPr>
      <w:rFonts w:ascii="HelveticaNeueLT Std Thin" w:hAnsi="HelveticaNeueLT Std Thin"/>
      <w:caps/>
      <w:spacing w:val="15"/>
      <w:sz w:val="22"/>
    </w:rPr>
  </w:style>
  <w:style w:type="character" w:styleId="Betoning2">
    <w:name w:val="Strong"/>
    <w:uiPriority w:val="22"/>
    <w:qFormat/>
    <w:rsid w:val="00A657CE"/>
    <w:rPr>
      <w:rFonts w:ascii="HelveticaNeueLT Std Med" w:hAnsi="HelveticaNeueLT Std Med"/>
      <w:b w:val="0"/>
      <w:bCs/>
      <w:i w:val="0"/>
    </w:rPr>
  </w:style>
  <w:style w:type="paragraph" w:styleId="Liststycke">
    <w:name w:val="List Paragraph"/>
    <w:basedOn w:val="Normal"/>
    <w:uiPriority w:val="34"/>
    <w:qFormat/>
    <w:rsid w:val="00212AFA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170BEE"/>
    <w:rPr>
      <w:sz w:val="18"/>
      <w:szCs w:val="1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70BEE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0BEE"/>
    <w:rPr>
      <w:rFonts w:ascii="Lucida Grande" w:hAnsi="Lucida Grande" w:cs="Lucida Grande"/>
      <w:sz w:val="18"/>
      <w:szCs w:val="18"/>
      <w:lang w:eastAsia="en-US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4DE5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CE4DE5"/>
    <w:rPr>
      <w:rFonts w:ascii="HelveticaNeueLT Std Lt" w:hAnsi="HelveticaNeueLT Std L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4DE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DE5"/>
    <w:rPr>
      <w:rFonts w:ascii="HelveticaNeueLT Std Lt" w:hAnsi="HelveticaNeueLT Std Lt"/>
      <w:b/>
      <w:bCs/>
      <w:sz w:val="20"/>
      <w:szCs w:val="20"/>
      <w:lang w:eastAsia="en-US"/>
    </w:rPr>
  </w:style>
  <w:style w:type="character" w:styleId="Hyperlnk">
    <w:name w:val="Hyperlink"/>
    <w:basedOn w:val="Standardstycketypsnitt"/>
    <w:uiPriority w:val="99"/>
    <w:unhideWhenUsed/>
    <w:rsid w:val="00B2477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E3D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BE3D08"/>
    <w:rPr>
      <w:rFonts w:ascii="HelveticaNeueLT Std Lt" w:hAnsi="HelveticaNeueLT Std Lt"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E3D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BE3D08"/>
    <w:rPr>
      <w:rFonts w:ascii="HelveticaNeueLT Std Lt" w:hAnsi="HelveticaNeueLT Std Lt"/>
      <w:sz w:val="20"/>
      <w:szCs w:val="20"/>
      <w:lang w:eastAsia="en-US"/>
    </w:rPr>
  </w:style>
  <w:style w:type="character" w:styleId="Betoning">
    <w:name w:val="Emphasis"/>
    <w:basedOn w:val="Standardstycketypsnitt"/>
    <w:uiPriority w:val="20"/>
    <w:qFormat/>
    <w:rsid w:val="00BE3D08"/>
    <w:rPr>
      <w:i/>
      <w:iCs/>
    </w:rPr>
  </w:style>
  <w:style w:type="character" w:customStyle="1" w:styleId="apple-converted-space">
    <w:name w:val="apple-converted-space"/>
    <w:basedOn w:val="Standardstycketypsnitt"/>
    <w:rsid w:val="00BE3D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9F"/>
    <w:pPr>
      <w:spacing w:before="200" w:after="200" w:line="276" w:lineRule="auto"/>
    </w:pPr>
    <w:rPr>
      <w:rFonts w:ascii="HelveticaNeueLT Std Lt" w:hAnsi="HelveticaNeueLT Std Lt"/>
      <w:sz w:val="20"/>
      <w:szCs w:val="20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411A"/>
    <w:pPr>
      <w:pBdr>
        <w:top w:val="single" w:sz="24" w:space="0" w:color="2D9DD9"/>
        <w:left w:val="single" w:sz="24" w:space="0" w:color="2D9DD9"/>
        <w:bottom w:val="single" w:sz="24" w:space="0" w:color="2D9DD9"/>
        <w:right w:val="single" w:sz="24" w:space="0" w:color="2D9DD9"/>
      </w:pBdr>
      <w:shd w:val="clear" w:color="auto" w:fill="2D9DD9"/>
      <w:spacing w:after="0"/>
      <w:outlineLvl w:val="0"/>
    </w:pPr>
    <w:rPr>
      <w:rFonts w:ascii="HelveticaNeueLT Std Thin" w:hAnsi="HelveticaNeueLT Std Thin"/>
      <w:caps/>
      <w:color w:val="FFFFFF" w:themeColor="background1"/>
      <w:spacing w:val="15"/>
      <w:szCs w:val="24"/>
      <w:lang w:eastAsia="sv-SE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657CE"/>
    <w:pPr>
      <w:numPr>
        <w:ilvl w:val="1"/>
        <w:numId w:val="2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ind w:left="357" w:hanging="357"/>
      <w:outlineLvl w:val="1"/>
    </w:pPr>
    <w:rPr>
      <w:rFonts w:ascii="HelveticaNeueLT Std Thin" w:hAnsi="HelveticaNeueLT Std Thin"/>
      <w:caps/>
      <w:spacing w:val="15"/>
      <w:lang w:eastAsia="sv-SE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B6411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="HelveticaNeueLT Std Thin" w:hAnsi="HelveticaNeueLT Std Thin"/>
      <w:caps/>
      <w:spacing w:val="15"/>
      <w:sz w:val="22"/>
      <w:szCs w:val="24"/>
      <w:lang w:eastAsia="sv-SE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1">
    <w:name w:val="Sidhuvud1"/>
    <w:basedOn w:val="Rubrik1"/>
    <w:link w:val="headerChar"/>
    <w:autoRedefine/>
    <w:qFormat/>
    <w:rsid w:val="001B48F0"/>
    <w:pPr>
      <w:pBdr>
        <w:top w:val="single" w:sz="24" w:space="0" w:color="DB4F1F"/>
        <w:left w:val="single" w:sz="24" w:space="0" w:color="DB4F1F"/>
        <w:bottom w:val="single" w:sz="24" w:space="0" w:color="DB4F1F"/>
        <w:right w:val="single" w:sz="24" w:space="0" w:color="DB4F1F"/>
      </w:pBdr>
      <w:shd w:val="clear" w:color="auto" w:fill="DB4F1F"/>
      <w:tabs>
        <w:tab w:val="center" w:pos="4680"/>
        <w:tab w:val="left" w:pos="7590"/>
        <w:tab w:val="left" w:pos="8310"/>
      </w:tabs>
    </w:pPr>
    <w:rPr>
      <w:b/>
      <w:bCs/>
      <w:caps w:val="0"/>
      <w:sz w:val="28"/>
      <w:szCs w:val="28"/>
      <w:lang w:bidi="en-US"/>
    </w:rPr>
  </w:style>
  <w:style w:type="character" w:customStyle="1" w:styleId="headerChar">
    <w:name w:val="header Char"/>
    <w:basedOn w:val="Standardstycketypsnitt"/>
    <w:link w:val="Sidhuvud1"/>
    <w:rsid w:val="001B48F0"/>
    <w:rPr>
      <w:rFonts w:ascii="HelveticaNeueLT Std Thin" w:hAnsi="HelveticaNeueLT Std Thin"/>
      <w:caps/>
      <w:color w:val="FFFFFF" w:themeColor="background1"/>
      <w:spacing w:val="15"/>
      <w:sz w:val="28"/>
      <w:szCs w:val="28"/>
      <w:shd w:val="clear" w:color="auto" w:fill="DB4F1F"/>
      <w:lang w:bidi="en-US"/>
    </w:rPr>
  </w:style>
  <w:style w:type="character" w:customStyle="1" w:styleId="Rubrik1Char">
    <w:name w:val="Rubrik 1 Char"/>
    <w:basedOn w:val="Standardstycketypsnitt"/>
    <w:link w:val="Rubrik1"/>
    <w:uiPriority w:val="9"/>
    <w:rsid w:val="00B6411A"/>
    <w:rPr>
      <w:rFonts w:ascii="HelveticaNeueLT Std Thin" w:hAnsi="HelveticaNeueLT Std Thin"/>
      <w:caps/>
      <w:color w:val="FFFFFF" w:themeColor="background1"/>
      <w:spacing w:val="15"/>
      <w:sz w:val="20"/>
      <w:shd w:val="clear" w:color="auto" w:fill="2D9DD9"/>
    </w:rPr>
  </w:style>
  <w:style w:type="character" w:customStyle="1" w:styleId="Rubrik2Char">
    <w:name w:val="Rubrik 2 Char"/>
    <w:basedOn w:val="Standardstycketypsnitt"/>
    <w:link w:val="Rubrik2"/>
    <w:uiPriority w:val="9"/>
    <w:rsid w:val="00A657CE"/>
    <w:rPr>
      <w:rFonts w:ascii="HelveticaNeueLT Std Thin" w:hAnsi="HelveticaNeueLT Std Thin"/>
      <w:caps/>
      <w:spacing w:val="15"/>
      <w:sz w:val="20"/>
      <w:szCs w:val="20"/>
      <w:shd w:val="clear" w:color="auto" w:fill="DBE5F1" w:themeFill="accent1" w:themeFillTint="33"/>
    </w:rPr>
  </w:style>
  <w:style w:type="character" w:customStyle="1" w:styleId="Rubrik3Char">
    <w:name w:val="Rubrik 3 Char"/>
    <w:basedOn w:val="Standardstycketypsnitt"/>
    <w:link w:val="Rubrik3"/>
    <w:uiPriority w:val="9"/>
    <w:rsid w:val="00B6411A"/>
    <w:rPr>
      <w:rFonts w:ascii="HelveticaNeueLT Std Thin" w:hAnsi="HelveticaNeueLT Std Thin"/>
      <w:caps/>
      <w:spacing w:val="15"/>
      <w:sz w:val="22"/>
    </w:rPr>
  </w:style>
  <w:style w:type="character" w:styleId="Betoning2">
    <w:name w:val="Strong"/>
    <w:uiPriority w:val="22"/>
    <w:qFormat/>
    <w:rsid w:val="00A657CE"/>
    <w:rPr>
      <w:rFonts w:ascii="HelveticaNeueLT Std Med" w:hAnsi="HelveticaNeueLT Std Med"/>
      <w:b w:val="0"/>
      <w:bCs/>
      <w:i w:val="0"/>
    </w:rPr>
  </w:style>
  <w:style w:type="paragraph" w:styleId="Liststycke">
    <w:name w:val="List Paragraph"/>
    <w:basedOn w:val="Normal"/>
    <w:uiPriority w:val="34"/>
    <w:qFormat/>
    <w:rsid w:val="00212AFA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170BEE"/>
    <w:rPr>
      <w:sz w:val="18"/>
      <w:szCs w:val="1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70BEE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0BEE"/>
    <w:rPr>
      <w:rFonts w:ascii="Lucida Grande" w:hAnsi="Lucida Grande" w:cs="Lucida Grande"/>
      <w:sz w:val="18"/>
      <w:szCs w:val="18"/>
      <w:lang w:eastAsia="en-US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4DE5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CE4DE5"/>
    <w:rPr>
      <w:rFonts w:ascii="HelveticaNeueLT Std Lt" w:hAnsi="HelveticaNeueLT Std L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4DE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DE5"/>
    <w:rPr>
      <w:rFonts w:ascii="HelveticaNeueLT Std Lt" w:hAnsi="HelveticaNeueLT Std Lt"/>
      <w:b/>
      <w:bCs/>
      <w:sz w:val="20"/>
      <w:szCs w:val="20"/>
      <w:lang w:eastAsia="en-US"/>
    </w:rPr>
  </w:style>
  <w:style w:type="character" w:styleId="Hyperlnk">
    <w:name w:val="Hyperlink"/>
    <w:basedOn w:val="Standardstycketypsnitt"/>
    <w:uiPriority w:val="99"/>
    <w:unhideWhenUsed/>
    <w:rsid w:val="00B2477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E3D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BE3D08"/>
    <w:rPr>
      <w:rFonts w:ascii="HelveticaNeueLT Std Lt" w:hAnsi="HelveticaNeueLT Std Lt"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E3D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BE3D08"/>
    <w:rPr>
      <w:rFonts w:ascii="HelveticaNeueLT Std Lt" w:hAnsi="HelveticaNeueLT Std Lt"/>
      <w:sz w:val="20"/>
      <w:szCs w:val="20"/>
      <w:lang w:eastAsia="en-US"/>
    </w:rPr>
  </w:style>
  <w:style w:type="character" w:styleId="Betoning">
    <w:name w:val="Emphasis"/>
    <w:basedOn w:val="Standardstycketypsnitt"/>
    <w:uiPriority w:val="20"/>
    <w:qFormat/>
    <w:rsid w:val="00BE3D08"/>
    <w:rPr>
      <w:i/>
      <w:iCs/>
    </w:rPr>
  </w:style>
  <w:style w:type="character" w:customStyle="1" w:styleId="apple-converted-space">
    <w:name w:val="apple-converted-space"/>
    <w:basedOn w:val="Standardstycketypsnitt"/>
    <w:rsid w:val="00BE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microsoft.com/office/2011/relationships/commentsExtended" Target="commentsExtended.xml"/><Relationship Id="rId10" Type="http://schemas.openxmlformats.org/officeDocument/2006/relationships/endnotes" Target="endnotes.xml"/><Relationship Id="rId11" Type="http://schemas.openxmlformats.org/officeDocument/2006/relationships/hyperlink" Target="http://www.cellip.com/lync-365-enterprise-telefoni/" TargetMode="External"/><Relationship Id="rId12" Type="http://schemas.openxmlformats.org/officeDocument/2006/relationships/hyperlink" Target="http://www.detnyaarbetslivet.se/" TargetMode="External"/><Relationship Id="rId13" Type="http://schemas.openxmlformats.org/officeDocument/2006/relationships/hyperlink" Target="mailto:esko.airas@cellip.se" TargetMode="External"/><Relationship Id="rId14" Type="http://schemas.openxmlformats.org/officeDocument/2006/relationships/hyperlink" Target="http://www.cellip.com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li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5DC784FD0DD845AFD3B2757E646DE4" ma:contentTypeVersion="1" ma:contentTypeDescription="Skapa ett nytt dokument." ma:contentTypeScope="" ma:versionID="f3b9b87f2dc56eceff7e4aff5cd42398">
  <xsd:schema xmlns:xsd="http://www.w3.org/2001/XMLSchema" xmlns:xs="http://www.w3.org/2001/XMLSchema" xmlns:p="http://schemas.microsoft.com/office/2006/metadata/properties" xmlns:ns3="b61fed64-fc2a-40ba-8872-9dc3d66e8bba" targetNamespace="http://schemas.microsoft.com/office/2006/metadata/properties" ma:root="true" ma:fieldsID="a99845e759f2383052642fc0f07496f2" ns3:_="">
    <xsd:import namespace="b61fed64-fc2a-40ba-8872-9dc3d66e8bb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fed64-fc2a-40ba-8872-9dc3d66e8b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F18EE-0C3A-4155-B55F-6F6883EBB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A2122-F3A8-4EF3-84D3-6E949D4E4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BDC04E-2DAD-489C-985C-A65E94A0C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fed64-fc2a-40ba-8872-9dc3d66e8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2736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Cellip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Bäckström</dc:creator>
  <cp:keywords/>
  <dc:description/>
  <cp:lastModifiedBy>Kaj Bäckström</cp:lastModifiedBy>
  <cp:revision>3</cp:revision>
  <cp:lastPrinted>2014-09-18T06:32:00Z</cp:lastPrinted>
  <dcterms:created xsi:type="dcterms:W3CDTF">2014-09-18T06:32:00Z</dcterms:created>
  <dcterms:modified xsi:type="dcterms:W3CDTF">2014-09-18T06:34:00Z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0x010100335DC784FD0DD845AFD3B2757E646DE4</vt:lpwstr>
  </property>
</Properties>
</file>