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12E8C" w14:textId="77777777" w:rsidR="00434970" w:rsidRDefault="00434970" w:rsidP="00C82C50">
      <w:pPr>
        <w:spacing w:after="0"/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72D77BC3" wp14:editId="4FB3D65C">
            <wp:extent cx="1577266" cy="466990"/>
            <wp:effectExtent l="0" t="0" r="444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VF_logo_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971" cy="47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373FE" w14:textId="77777777" w:rsidR="00434970" w:rsidRDefault="00434970" w:rsidP="00C82C50">
      <w:pPr>
        <w:spacing w:after="0"/>
        <w:rPr>
          <w:b/>
        </w:rPr>
      </w:pPr>
    </w:p>
    <w:p w14:paraId="2565CDE3" w14:textId="77777777" w:rsidR="00434970" w:rsidRPr="00C82C50" w:rsidRDefault="00E456DE" w:rsidP="00C82C50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C82C50">
        <w:rPr>
          <w:rFonts w:ascii="Arial" w:hAnsi="Arial" w:cs="Arial"/>
          <w:b/>
          <w:i/>
          <w:sz w:val="24"/>
          <w:szCs w:val="24"/>
        </w:rPr>
        <w:t>Pressmeddelande 2017-08-14</w:t>
      </w:r>
    </w:p>
    <w:p w14:paraId="4D98459F" w14:textId="77777777" w:rsidR="00434970" w:rsidRPr="007E3697" w:rsidRDefault="00434970" w:rsidP="00C82C50">
      <w:pPr>
        <w:spacing w:after="0"/>
        <w:rPr>
          <w:rFonts w:ascii="Arial" w:hAnsi="Arial" w:cs="Arial"/>
          <w:b/>
          <w:sz w:val="24"/>
          <w:szCs w:val="24"/>
        </w:rPr>
      </w:pPr>
    </w:p>
    <w:p w14:paraId="65B3BB87" w14:textId="77777777" w:rsidR="008C4278" w:rsidRPr="00C82C50" w:rsidRDefault="00C82C50" w:rsidP="00C82C50">
      <w:pPr>
        <w:spacing w:after="0"/>
        <w:rPr>
          <w:rFonts w:ascii="Arial" w:hAnsi="Arial" w:cs="Arial"/>
          <w:b/>
          <w:sz w:val="36"/>
          <w:szCs w:val="36"/>
        </w:rPr>
      </w:pPr>
      <w:proofErr w:type="spellStart"/>
      <w:r w:rsidRPr="00C82C50">
        <w:rPr>
          <w:rFonts w:ascii="Arial" w:hAnsi="Arial" w:cs="Arial"/>
          <w:b/>
          <w:sz w:val="36"/>
          <w:szCs w:val="36"/>
        </w:rPr>
        <w:t>SFVF</w:t>
      </w:r>
      <w:proofErr w:type="spellEnd"/>
      <w:r w:rsidR="00E456DE" w:rsidRPr="00C82C50">
        <w:rPr>
          <w:rFonts w:ascii="Arial" w:hAnsi="Arial" w:cs="Arial"/>
          <w:b/>
          <w:sz w:val="36"/>
          <w:szCs w:val="36"/>
        </w:rPr>
        <w:t xml:space="preserve"> varna</w:t>
      </w:r>
      <w:r w:rsidRPr="00C82C50">
        <w:rPr>
          <w:rFonts w:ascii="Arial" w:hAnsi="Arial" w:cs="Arial"/>
          <w:b/>
          <w:sz w:val="36"/>
          <w:szCs w:val="36"/>
        </w:rPr>
        <w:t>r</w:t>
      </w:r>
      <w:r w:rsidR="00E456DE" w:rsidRPr="00C82C50">
        <w:rPr>
          <w:rFonts w:ascii="Arial" w:hAnsi="Arial" w:cs="Arial"/>
          <w:b/>
          <w:sz w:val="36"/>
          <w:szCs w:val="36"/>
        </w:rPr>
        <w:t xml:space="preserve"> bil</w:t>
      </w:r>
      <w:r w:rsidR="007E61FF" w:rsidRPr="00C82C50">
        <w:rPr>
          <w:rFonts w:ascii="Arial" w:hAnsi="Arial" w:cs="Arial"/>
          <w:b/>
          <w:sz w:val="36"/>
          <w:szCs w:val="36"/>
        </w:rPr>
        <w:t xml:space="preserve">ägare </w:t>
      </w:r>
      <w:r w:rsidRPr="00C82C50">
        <w:rPr>
          <w:rFonts w:ascii="Arial" w:hAnsi="Arial" w:cs="Arial"/>
          <w:b/>
          <w:sz w:val="36"/>
          <w:szCs w:val="36"/>
        </w:rPr>
        <w:t xml:space="preserve">för </w:t>
      </w:r>
      <w:r>
        <w:rPr>
          <w:rFonts w:ascii="Arial" w:hAnsi="Arial" w:cs="Arial"/>
          <w:b/>
          <w:sz w:val="36"/>
          <w:szCs w:val="36"/>
        </w:rPr>
        <w:t>åretrunt</w:t>
      </w:r>
      <w:r w:rsidRPr="00C82C50">
        <w:rPr>
          <w:rFonts w:ascii="Arial" w:hAnsi="Arial" w:cs="Arial"/>
          <w:b/>
          <w:sz w:val="36"/>
          <w:szCs w:val="36"/>
        </w:rPr>
        <w:t>däck</w:t>
      </w:r>
    </w:p>
    <w:p w14:paraId="3B2E10EC" w14:textId="77777777" w:rsidR="008C4278" w:rsidRDefault="008C4278" w:rsidP="00C82C50">
      <w:pPr>
        <w:spacing w:after="0"/>
        <w:rPr>
          <w:rFonts w:ascii="Arial" w:hAnsi="Arial" w:cs="Arial"/>
          <w:sz w:val="24"/>
          <w:szCs w:val="24"/>
        </w:rPr>
      </w:pPr>
    </w:p>
    <w:p w14:paraId="714BF045" w14:textId="77777777" w:rsidR="00FD0B56" w:rsidRDefault="00E456DE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Återigen kommer annonser ut på marknaden där man på olika sätt vilseleder bilägare med att det finns </w:t>
      </w:r>
      <w:r w:rsidR="00C82C50">
        <w:rPr>
          <w:rFonts w:ascii="Arial" w:hAnsi="Arial" w:cs="Arial"/>
          <w:sz w:val="24"/>
          <w:szCs w:val="24"/>
        </w:rPr>
        <w:t xml:space="preserve">så kallade </w:t>
      </w:r>
      <w:r>
        <w:rPr>
          <w:rFonts w:ascii="Arial" w:hAnsi="Arial" w:cs="Arial"/>
          <w:sz w:val="24"/>
          <w:szCs w:val="24"/>
        </w:rPr>
        <w:t>helår</w:t>
      </w:r>
      <w:r w:rsidR="007E61FF">
        <w:rPr>
          <w:rFonts w:ascii="Arial" w:hAnsi="Arial" w:cs="Arial"/>
          <w:sz w:val="24"/>
          <w:szCs w:val="24"/>
        </w:rPr>
        <w:t>s</w:t>
      </w:r>
      <w:r w:rsidR="00C82C50">
        <w:rPr>
          <w:rFonts w:ascii="Arial" w:hAnsi="Arial" w:cs="Arial"/>
          <w:sz w:val="24"/>
          <w:szCs w:val="24"/>
        </w:rPr>
        <w:t xml:space="preserve">- eller </w:t>
      </w:r>
      <w:r w:rsidR="0007666A" w:rsidRPr="00C82C50">
        <w:rPr>
          <w:rFonts w:ascii="Arial" w:hAnsi="Arial" w:cs="Arial"/>
          <w:sz w:val="24"/>
          <w:szCs w:val="24"/>
        </w:rPr>
        <w:t>åretrunt</w:t>
      </w:r>
      <w:r w:rsidRPr="00C82C50">
        <w:rPr>
          <w:rFonts w:ascii="Arial" w:hAnsi="Arial" w:cs="Arial"/>
          <w:sz w:val="24"/>
          <w:szCs w:val="24"/>
        </w:rPr>
        <w:t>däck</w:t>
      </w:r>
      <w:r w:rsidR="00C82C50" w:rsidRPr="00C82C50">
        <w:rPr>
          <w:rFonts w:ascii="Arial" w:hAnsi="Arial" w:cs="Arial"/>
          <w:sz w:val="24"/>
          <w:szCs w:val="24"/>
        </w:rPr>
        <w:t>.</w:t>
      </w:r>
    </w:p>
    <w:p w14:paraId="094D6C4C" w14:textId="77777777" w:rsidR="006277AF" w:rsidRDefault="007E61FF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detta fallet är det tyska företaget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0D5B77">
        <w:rPr>
          <w:rFonts w:ascii="Arial" w:hAnsi="Arial" w:cs="Arial"/>
          <w:sz w:val="24"/>
          <w:szCs w:val="24"/>
        </w:rPr>
        <w:t>elticom</w:t>
      </w:r>
      <w:proofErr w:type="spellEnd"/>
      <w:r w:rsidR="000D5B77">
        <w:rPr>
          <w:rFonts w:ascii="Arial" w:hAnsi="Arial" w:cs="Arial"/>
          <w:sz w:val="24"/>
          <w:szCs w:val="24"/>
        </w:rPr>
        <w:t xml:space="preserve"> AG via dinadäck.com som marknadsför</w:t>
      </w:r>
      <w:r w:rsidR="006277AF">
        <w:rPr>
          <w:rFonts w:ascii="Arial" w:hAnsi="Arial" w:cs="Arial"/>
          <w:sz w:val="24"/>
          <w:szCs w:val="24"/>
        </w:rPr>
        <w:t xml:space="preserve"> att</w:t>
      </w:r>
      <w:r>
        <w:rPr>
          <w:rFonts w:ascii="Arial" w:hAnsi="Arial" w:cs="Arial"/>
          <w:sz w:val="24"/>
          <w:szCs w:val="24"/>
        </w:rPr>
        <w:t xml:space="preserve"> </w:t>
      </w:r>
      <w:r w:rsidRPr="006277AF">
        <w:rPr>
          <w:rFonts w:ascii="Arial" w:hAnsi="Arial" w:cs="Arial"/>
          <w:i/>
          <w:sz w:val="24"/>
          <w:szCs w:val="24"/>
        </w:rPr>
        <w:t>”</w:t>
      </w:r>
      <w:r w:rsidR="006277AF">
        <w:rPr>
          <w:rFonts w:ascii="Arial" w:hAnsi="Arial" w:cs="Arial"/>
          <w:i/>
          <w:sz w:val="24"/>
          <w:szCs w:val="24"/>
        </w:rPr>
        <w:t>…b</w:t>
      </w:r>
      <w:r w:rsidRPr="006277AF">
        <w:rPr>
          <w:rFonts w:ascii="Arial" w:hAnsi="Arial" w:cs="Arial"/>
          <w:i/>
          <w:sz w:val="24"/>
          <w:szCs w:val="24"/>
        </w:rPr>
        <w:t>ra helårsdäck kan nu vara ett riktigt alternativ till säsongsdäck”</w:t>
      </w:r>
      <w:r w:rsidRPr="006277AF">
        <w:rPr>
          <w:rFonts w:ascii="Arial" w:hAnsi="Arial" w:cs="Arial"/>
          <w:sz w:val="24"/>
          <w:szCs w:val="24"/>
        </w:rPr>
        <w:t xml:space="preserve">. </w:t>
      </w:r>
    </w:p>
    <w:p w14:paraId="7A40625E" w14:textId="77777777" w:rsidR="000D5B77" w:rsidRDefault="007E61FF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Motiveringen lyder att detta är </w:t>
      </w:r>
      <w:r w:rsidRPr="00D8325E">
        <w:rPr>
          <w:rFonts w:ascii="Arial" w:hAnsi="Arial" w:cs="Arial"/>
          <w:sz w:val="24"/>
          <w:szCs w:val="24"/>
        </w:rPr>
        <w:t>”</w:t>
      </w:r>
      <w:r w:rsidR="00D8325E" w:rsidRPr="00D8325E">
        <w:rPr>
          <w:rFonts w:ascii="Arial" w:hAnsi="Arial" w:cs="Arial"/>
          <w:i/>
          <w:sz w:val="24"/>
          <w:szCs w:val="24"/>
        </w:rPr>
        <w:t>ett framsteg för kunden att inte behöva</w:t>
      </w:r>
      <w:r w:rsidRPr="00D8325E">
        <w:rPr>
          <w:rFonts w:ascii="Arial" w:hAnsi="Arial" w:cs="Arial"/>
          <w:i/>
          <w:sz w:val="24"/>
          <w:szCs w:val="24"/>
        </w:rPr>
        <w:t xml:space="preserve"> köpa en andra upps</w:t>
      </w:r>
      <w:r w:rsidR="00D8325E" w:rsidRPr="00D8325E">
        <w:rPr>
          <w:rFonts w:ascii="Arial" w:hAnsi="Arial" w:cs="Arial"/>
          <w:i/>
          <w:sz w:val="24"/>
          <w:szCs w:val="24"/>
        </w:rPr>
        <w:t xml:space="preserve">ättning av däck och </w:t>
      </w:r>
      <w:r w:rsidRPr="00D8325E">
        <w:rPr>
          <w:rFonts w:ascii="Arial" w:hAnsi="Arial" w:cs="Arial"/>
          <w:i/>
          <w:sz w:val="24"/>
          <w:szCs w:val="24"/>
        </w:rPr>
        <w:t xml:space="preserve">även </w:t>
      </w:r>
      <w:r w:rsidR="00D8325E" w:rsidRPr="00D8325E">
        <w:rPr>
          <w:rFonts w:ascii="Arial" w:hAnsi="Arial" w:cs="Arial"/>
          <w:i/>
          <w:sz w:val="24"/>
          <w:szCs w:val="24"/>
        </w:rPr>
        <w:t xml:space="preserve">kan </w:t>
      </w:r>
      <w:r w:rsidRPr="00D8325E">
        <w:rPr>
          <w:rFonts w:ascii="Arial" w:hAnsi="Arial" w:cs="Arial"/>
          <w:i/>
          <w:sz w:val="24"/>
          <w:szCs w:val="24"/>
        </w:rPr>
        <w:t>glömma att byta dem varje årstid”</w:t>
      </w:r>
      <w:r w:rsidRPr="00D8325E">
        <w:rPr>
          <w:rFonts w:ascii="Arial" w:hAnsi="Arial" w:cs="Arial"/>
          <w:sz w:val="24"/>
          <w:szCs w:val="24"/>
        </w:rPr>
        <w:t xml:space="preserve">. </w:t>
      </w:r>
    </w:p>
    <w:p w14:paraId="130AAA49" w14:textId="77777777" w:rsidR="00D8325E" w:rsidRDefault="00D8325E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Sveriges Fordonsverkstäders Förening, </w:t>
      </w:r>
      <w:proofErr w:type="spellStart"/>
      <w:r w:rsidR="007E61FF">
        <w:rPr>
          <w:rFonts w:ascii="Arial" w:hAnsi="Arial" w:cs="Arial"/>
          <w:sz w:val="24"/>
          <w:szCs w:val="24"/>
        </w:rPr>
        <w:t>SFVF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E61FF">
        <w:rPr>
          <w:rFonts w:ascii="Arial" w:hAnsi="Arial" w:cs="Arial"/>
          <w:sz w:val="24"/>
          <w:szCs w:val="24"/>
        </w:rPr>
        <w:t xml:space="preserve"> vill kraftfullt dementera dessa </w:t>
      </w:r>
      <w:r w:rsidR="00FD0B56">
        <w:rPr>
          <w:rFonts w:ascii="Arial" w:hAnsi="Arial" w:cs="Arial"/>
          <w:sz w:val="24"/>
          <w:szCs w:val="24"/>
        </w:rPr>
        <w:t>påståenden</w:t>
      </w:r>
      <w:r w:rsidR="00E456DE">
        <w:rPr>
          <w:rFonts w:ascii="Arial" w:hAnsi="Arial" w:cs="Arial"/>
          <w:sz w:val="24"/>
          <w:szCs w:val="24"/>
        </w:rPr>
        <w:t xml:space="preserve"> eftersom det leder till olyckor med trista konsekvenser. </w:t>
      </w:r>
    </w:p>
    <w:p w14:paraId="1B3368FF" w14:textId="77777777" w:rsidR="000D5B77" w:rsidRDefault="00D8325E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456DE">
        <w:rPr>
          <w:rFonts w:ascii="Arial" w:hAnsi="Arial" w:cs="Arial"/>
          <w:sz w:val="24"/>
          <w:szCs w:val="24"/>
        </w:rPr>
        <w:t>Det finns inga däck som har egenskaper att klara av -35 gr</w:t>
      </w:r>
      <w:r w:rsidR="000D5B77">
        <w:rPr>
          <w:rFonts w:ascii="Arial" w:hAnsi="Arial" w:cs="Arial"/>
          <w:sz w:val="24"/>
          <w:szCs w:val="24"/>
        </w:rPr>
        <w:t>ader</w:t>
      </w:r>
      <w:r w:rsidR="00E456DE">
        <w:rPr>
          <w:rFonts w:ascii="Arial" w:hAnsi="Arial" w:cs="Arial"/>
          <w:sz w:val="24"/>
          <w:szCs w:val="24"/>
        </w:rPr>
        <w:t xml:space="preserve"> till +35 grader. Det finns naturligtvis skäl till a</w:t>
      </w:r>
      <w:r w:rsidR="00FD0B56">
        <w:rPr>
          <w:rFonts w:ascii="Arial" w:hAnsi="Arial" w:cs="Arial"/>
          <w:sz w:val="24"/>
          <w:szCs w:val="24"/>
        </w:rPr>
        <w:t>tt vi i Sverige har vinter</w:t>
      </w:r>
      <w:r>
        <w:rPr>
          <w:rFonts w:ascii="Arial" w:hAnsi="Arial" w:cs="Arial"/>
          <w:sz w:val="24"/>
          <w:szCs w:val="24"/>
        </w:rPr>
        <w:t>-</w:t>
      </w:r>
      <w:r w:rsidR="00FD0B56">
        <w:rPr>
          <w:rFonts w:ascii="Arial" w:hAnsi="Arial" w:cs="Arial"/>
          <w:sz w:val="24"/>
          <w:szCs w:val="24"/>
        </w:rPr>
        <w:t xml:space="preserve"> respektive</w:t>
      </w:r>
      <w:r w:rsidR="00E456DE">
        <w:rPr>
          <w:rFonts w:ascii="Arial" w:hAnsi="Arial" w:cs="Arial"/>
          <w:sz w:val="24"/>
          <w:szCs w:val="24"/>
        </w:rPr>
        <w:t xml:space="preserve"> sommardäck. De olika </w:t>
      </w:r>
      <w:r w:rsidR="000D5B77">
        <w:rPr>
          <w:rFonts w:ascii="Arial" w:hAnsi="Arial" w:cs="Arial"/>
          <w:sz w:val="24"/>
          <w:szCs w:val="24"/>
        </w:rPr>
        <w:t>säsongs</w:t>
      </w:r>
      <w:r w:rsidR="00E456DE">
        <w:rPr>
          <w:rFonts w:ascii="Arial" w:hAnsi="Arial" w:cs="Arial"/>
          <w:sz w:val="24"/>
          <w:szCs w:val="24"/>
        </w:rPr>
        <w:t>däcken har egenskaper att klara av låga eller höga temper</w:t>
      </w:r>
      <w:r>
        <w:rPr>
          <w:rFonts w:ascii="Arial" w:hAnsi="Arial" w:cs="Arial"/>
          <w:sz w:val="24"/>
          <w:szCs w:val="24"/>
        </w:rPr>
        <w:t xml:space="preserve">aturer med bibehållet väggrepp, säger </w:t>
      </w:r>
      <w:proofErr w:type="spellStart"/>
      <w:r>
        <w:rPr>
          <w:rFonts w:ascii="Arial" w:hAnsi="Arial" w:cs="Arial"/>
          <w:sz w:val="24"/>
          <w:szCs w:val="24"/>
        </w:rPr>
        <w:t>SFVF:s</w:t>
      </w:r>
      <w:proofErr w:type="spellEnd"/>
      <w:r>
        <w:rPr>
          <w:rFonts w:ascii="Arial" w:hAnsi="Arial" w:cs="Arial"/>
          <w:sz w:val="24"/>
          <w:szCs w:val="24"/>
        </w:rPr>
        <w:t xml:space="preserve"> vd Bo Ericsson.</w:t>
      </w:r>
    </w:p>
    <w:p w14:paraId="1E4FB423" w14:textId="77777777" w:rsidR="00E456DE" w:rsidRDefault="000D5B77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7666A">
        <w:rPr>
          <w:rFonts w:ascii="Arial" w:hAnsi="Arial" w:cs="Arial"/>
          <w:sz w:val="24"/>
          <w:szCs w:val="24"/>
        </w:rPr>
        <w:t xml:space="preserve">litaget </w:t>
      </w:r>
      <w:r>
        <w:rPr>
          <w:rFonts w:ascii="Arial" w:hAnsi="Arial" w:cs="Arial"/>
          <w:sz w:val="24"/>
          <w:szCs w:val="24"/>
        </w:rPr>
        <w:t xml:space="preserve">av däck med vinteregenskaper ökar </w:t>
      </w:r>
      <w:r w:rsidR="0007666A">
        <w:rPr>
          <w:rFonts w:ascii="Arial" w:hAnsi="Arial" w:cs="Arial"/>
          <w:sz w:val="24"/>
          <w:szCs w:val="24"/>
        </w:rPr>
        <w:t xml:space="preserve">kraftigt </w:t>
      </w:r>
      <w:r w:rsidR="00FD0B56">
        <w:rPr>
          <w:rFonts w:ascii="Arial" w:hAnsi="Arial" w:cs="Arial"/>
          <w:sz w:val="24"/>
          <w:szCs w:val="24"/>
        </w:rPr>
        <w:t xml:space="preserve">och däcken tar fort slut </w:t>
      </w:r>
      <w:r>
        <w:rPr>
          <w:rFonts w:ascii="Arial" w:hAnsi="Arial" w:cs="Arial"/>
          <w:sz w:val="24"/>
          <w:szCs w:val="24"/>
        </w:rPr>
        <w:t xml:space="preserve">om man kör med de här däcken </w:t>
      </w:r>
      <w:r w:rsidR="00FD0B56">
        <w:rPr>
          <w:rFonts w:ascii="Arial" w:hAnsi="Arial" w:cs="Arial"/>
          <w:sz w:val="24"/>
          <w:szCs w:val="24"/>
        </w:rPr>
        <w:t xml:space="preserve">på sommarväglag. </w:t>
      </w:r>
      <w:r w:rsidR="0007666A">
        <w:rPr>
          <w:rFonts w:ascii="Arial" w:hAnsi="Arial" w:cs="Arial"/>
          <w:sz w:val="24"/>
          <w:szCs w:val="24"/>
        </w:rPr>
        <w:t xml:space="preserve">Sommardäck fungerar normalt bra ned till +5 grader </w:t>
      </w:r>
      <w:r>
        <w:rPr>
          <w:rFonts w:ascii="Arial" w:hAnsi="Arial" w:cs="Arial"/>
          <w:sz w:val="24"/>
          <w:szCs w:val="24"/>
        </w:rPr>
        <w:t xml:space="preserve">men </w:t>
      </w:r>
      <w:r w:rsidR="0007666A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da</w:t>
      </w:r>
      <w:r w:rsidR="0007666A">
        <w:rPr>
          <w:rFonts w:ascii="Arial" w:hAnsi="Arial" w:cs="Arial"/>
          <w:sz w:val="24"/>
          <w:szCs w:val="24"/>
        </w:rPr>
        <w:t>n försämras väggreppet kraftigt. Dä</w:t>
      </w:r>
      <w:r w:rsidR="00FD0B56">
        <w:rPr>
          <w:rFonts w:ascii="Arial" w:hAnsi="Arial" w:cs="Arial"/>
          <w:sz w:val="24"/>
          <w:szCs w:val="24"/>
        </w:rPr>
        <w:t xml:space="preserve">rför bör vinterhjul monteras </w:t>
      </w:r>
      <w:r w:rsidR="0007666A">
        <w:rPr>
          <w:rFonts w:ascii="Arial" w:hAnsi="Arial" w:cs="Arial"/>
          <w:sz w:val="24"/>
          <w:szCs w:val="24"/>
        </w:rPr>
        <w:t>vid lägre temperaturer även om det inte ligger snö på vägen för att bibehålla väggreppet.</w:t>
      </w:r>
    </w:p>
    <w:p w14:paraId="72BE70B6" w14:textId="2AFF6EE2" w:rsidR="00FD0B56" w:rsidRDefault="00FD0B56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bilägare har du även reklamationsrätt om däcken inte motsvarar de utfästelser som företagen anger i sin marknadsföring. Skulle de</w:t>
      </w:r>
      <w:r w:rsidR="00E86A9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visa sig att livslängden för de här däcken är väsentligt</w:t>
      </w:r>
      <w:r w:rsidR="000D5B77">
        <w:rPr>
          <w:rFonts w:ascii="Arial" w:hAnsi="Arial" w:cs="Arial"/>
          <w:sz w:val="24"/>
          <w:szCs w:val="24"/>
        </w:rPr>
        <w:t xml:space="preserve"> kortare på grund av klimatet</w:t>
      </w:r>
      <w:r w:rsidR="00E86A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så motsvarar inte</w:t>
      </w:r>
      <w:r w:rsidR="000D5B77">
        <w:rPr>
          <w:rFonts w:ascii="Arial" w:hAnsi="Arial" w:cs="Arial"/>
          <w:sz w:val="24"/>
          <w:szCs w:val="24"/>
        </w:rPr>
        <w:t xml:space="preserve"> produkten företagens marknadsföring</w:t>
      </w:r>
      <w:r>
        <w:rPr>
          <w:rFonts w:ascii="Arial" w:hAnsi="Arial" w:cs="Arial"/>
          <w:sz w:val="24"/>
          <w:szCs w:val="24"/>
        </w:rPr>
        <w:t xml:space="preserve"> och då ska bilägaren och konsumenten reklamera däcken. </w:t>
      </w:r>
      <w:r w:rsidR="000D5B77">
        <w:rPr>
          <w:rFonts w:ascii="Arial" w:hAnsi="Arial" w:cs="Arial"/>
          <w:sz w:val="24"/>
          <w:szCs w:val="24"/>
        </w:rPr>
        <w:t>Att däcken köpts utomlands eller via nätet har ingen betydelse utan so</w:t>
      </w:r>
      <w:r w:rsidR="00DF0362">
        <w:rPr>
          <w:rFonts w:ascii="Arial" w:hAnsi="Arial" w:cs="Arial"/>
          <w:sz w:val="24"/>
          <w:szCs w:val="24"/>
        </w:rPr>
        <w:t>m bilägare har du full rätt</w:t>
      </w:r>
      <w:r w:rsidR="000D5B77">
        <w:rPr>
          <w:rFonts w:ascii="Arial" w:hAnsi="Arial" w:cs="Arial"/>
          <w:sz w:val="24"/>
          <w:szCs w:val="24"/>
        </w:rPr>
        <w:t xml:space="preserve"> att reklamera. </w:t>
      </w:r>
    </w:p>
    <w:p w14:paraId="2D251A57" w14:textId="1E95B388" w:rsidR="00E456DE" w:rsidRDefault="00E86A98" w:rsidP="00C82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E456DE">
        <w:rPr>
          <w:rFonts w:ascii="Arial" w:hAnsi="Arial" w:cs="Arial"/>
          <w:sz w:val="24"/>
          <w:szCs w:val="24"/>
        </w:rPr>
        <w:t>SFVF</w:t>
      </w:r>
      <w:proofErr w:type="spellEnd"/>
      <w:r w:rsidR="00E456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ger inte mycket för</w:t>
      </w:r>
      <w:r w:rsidR="00FD0B56">
        <w:rPr>
          <w:rFonts w:ascii="Arial" w:hAnsi="Arial" w:cs="Arial"/>
          <w:sz w:val="24"/>
          <w:szCs w:val="24"/>
        </w:rPr>
        <w:t xml:space="preserve"> företagets rekommendationer </w:t>
      </w:r>
      <w:r w:rsidR="00DF0362">
        <w:rPr>
          <w:rFonts w:ascii="Arial" w:hAnsi="Arial" w:cs="Arial"/>
          <w:sz w:val="24"/>
          <w:szCs w:val="24"/>
        </w:rPr>
        <w:t>i sin marknadsföring</w:t>
      </w:r>
      <w:r>
        <w:rPr>
          <w:rFonts w:ascii="Arial" w:hAnsi="Arial" w:cs="Arial"/>
          <w:sz w:val="24"/>
          <w:szCs w:val="24"/>
        </w:rPr>
        <w:t>,</w:t>
      </w:r>
      <w:r w:rsidR="00DF0362">
        <w:rPr>
          <w:rFonts w:ascii="Arial" w:hAnsi="Arial" w:cs="Arial"/>
          <w:sz w:val="24"/>
          <w:szCs w:val="24"/>
        </w:rPr>
        <w:t xml:space="preserve"> </w:t>
      </w:r>
      <w:r w:rsidR="00FD0B56">
        <w:rPr>
          <w:rFonts w:ascii="Arial" w:hAnsi="Arial" w:cs="Arial"/>
          <w:sz w:val="24"/>
          <w:szCs w:val="24"/>
        </w:rPr>
        <w:t xml:space="preserve">utan </w:t>
      </w:r>
      <w:r w:rsidR="00E456DE">
        <w:rPr>
          <w:rFonts w:ascii="Arial" w:hAnsi="Arial" w:cs="Arial"/>
          <w:sz w:val="24"/>
          <w:szCs w:val="24"/>
        </w:rPr>
        <w:t>avråder</w:t>
      </w:r>
      <w:r w:rsidR="0007666A">
        <w:rPr>
          <w:rFonts w:ascii="Arial" w:hAnsi="Arial" w:cs="Arial"/>
          <w:sz w:val="24"/>
          <w:szCs w:val="24"/>
        </w:rPr>
        <w:t xml:space="preserve"> från köp</w:t>
      </w:r>
      <w:r w:rsidR="005A0BB0">
        <w:rPr>
          <w:rFonts w:ascii="Arial" w:hAnsi="Arial" w:cs="Arial"/>
          <w:sz w:val="24"/>
          <w:szCs w:val="24"/>
        </w:rPr>
        <w:t xml:space="preserve"> </w:t>
      </w:r>
      <w:r w:rsidR="00FD0B56">
        <w:rPr>
          <w:rFonts w:ascii="Arial" w:hAnsi="Arial" w:cs="Arial"/>
          <w:sz w:val="24"/>
          <w:szCs w:val="24"/>
        </w:rPr>
        <w:t xml:space="preserve">av de här däcken </w:t>
      </w:r>
      <w:r w:rsidR="005A0BB0">
        <w:rPr>
          <w:rFonts w:ascii="Arial" w:hAnsi="Arial" w:cs="Arial"/>
          <w:sz w:val="24"/>
          <w:szCs w:val="24"/>
        </w:rPr>
        <w:t xml:space="preserve">eftersom det </w:t>
      </w:r>
      <w:r w:rsidR="000D5B77">
        <w:rPr>
          <w:rFonts w:ascii="Arial" w:hAnsi="Arial" w:cs="Arial"/>
          <w:sz w:val="24"/>
          <w:szCs w:val="24"/>
        </w:rPr>
        <w:t xml:space="preserve">främst </w:t>
      </w:r>
      <w:r w:rsidR="005A0BB0">
        <w:rPr>
          <w:rFonts w:ascii="Arial" w:hAnsi="Arial" w:cs="Arial"/>
          <w:sz w:val="24"/>
          <w:szCs w:val="24"/>
        </w:rPr>
        <w:t>riskerar säkerheten på våra vägar</w:t>
      </w:r>
      <w:r>
        <w:rPr>
          <w:rFonts w:ascii="Arial" w:hAnsi="Arial" w:cs="Arial"/>
          <w:sz w:val="24"/>
          <w:szCs w:val="24"/>
        </w:rPr>
        <w:t>, säger Bo Ericsson.</w:t>
      </w:r>
    </w:p>
    <w:p w14:paraId="03703455" w14:textId="77777777" w:rsidR="00F9648B" w:rsidRPr="007E3697" w:rsidRDefault="00F9648B" w:rsidP="00C82C50">
      <w:pPr>
        <w:spacing w:after="0"/>
        <w:rPr>
          <w:rFonts w:ascii="Arial" w:hAnsi="Arial" w:cs="Arial"/>
          <w:sz w:val="24"/>
          <w:szCs w:val="24"/>
        </w:rPr>
      </w:pPr>
    </w:p>
    <w:p w14:paraId="02944141" w14:textId="6C2A4D9B" w:rsidR="00434970" w:rsidRPr="007E3697" w:rsidRDefault="00E86A98" w:rsidP="00C82C50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Vid f</w:t>
      </w:r>
      <w:r w:rsidR="00434970" w:rsidRPr="007E3697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rågor, kontakta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</w:t>
      </w:r>
    </w:p>
    <w:p w14:paraId="0C97F9B6" w14:textId="60C756DC" w:rsidR="00434970" w:rsidRPr="007E3697" w:rsidRDefault="00434970" w:rsidP="00C82C50">
      <w:pPr>
        <w:pStyle w:val="Normalwebb"/>
        <w:spacing w:after="0" w:line="270" w:lineRule="atLeast"/>
        <w:rPr>
          <w:rFonts w:ascii="Arial" w:hAnsi="Arial" w:cs="Arial"/>
          <w:lang w:val="sv-SE"/>
        </w:rPr>
      </w:pPr>
      <w:r w:rsidRPr="007E3697">
        <w:rPr>
          <w:rFonts w:ascii="Arial" w:hAnsi="Arial" w:cs="Arial"/>
          <w:lang w:val="sv-SE"/>
        </w:rPr>
        <w:t xml:space="preserve">Bo Ericsson, vd </w:t>
      </w:r>
      <w:proofErr w:type="spellStart"/>
      <w:r w:rsidRPr="007E3697">
        <w:rPr>
          <w:rFonts w:ascii="Arial" w:hAnsi="Arial" w:cs="Arial"/>
          <w:lang w:val="sv-SE"/>
        </w:rPr>
        <w:t>SFVF</w:t>
      </w:r>
      <w:proofErr w:type="spellEnd"/>
      <w:r w:rsidR="00E86A98">
        <w:rPr>
          <w:rFonts w:ascii="Arial" w:hAnsi="Arial" w:cs="Arial"/>
          <w:lang w:val="sv-SE"/>
        </w:rPr>
        <w:t>, 08-</w:t>
      </w:r>
      <w:r w:rsidRPr="007E3697">
        <w:rPr>
          <w:rFonts w:ascii="Arial" w:hAnsi="Arial" w:cs="Arial"/>
          <w:lang w:val="sv-SE"/>
        </w:rPr>
        <w:t xml:space="preserve">519 475 11 </w:t>
      </w:r>
    </w:p>
    <w:p w14:paraId="3D537D35" w14:textId="5000F8A1" w:rsidR="00434970" w:rsidRPr="007E3697" w:rsidRDefault="00E86A98" w:rsidP="00C82C50">
      <w:pPr>
        <w:pStyle w:val="Normalwebb"/>
        <w:spacing w:after="0" w:line="270" w:lineRule="atLeast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Ulf Stefansson, jurist </w:t>
      </w:r>
      <w:proofErr w:type="spellStart"/>
      <w:r>
        <w:rPr>
          <w:rFonts w:ascii="Arial" w:hAnsi="Arial" w:cs="Arial"/>
          <w:lang w:val="sv-SE"/>
        </w:rPr>
        <w:t>SFVF</w:t>
      </w:r>
      <w:proofErr w:type="spellEnd"/>
      <w:r>
        <w:rPr>
          <w:rFonts w:ascii="Arial" w:hAnsi="Arial" w:cs="Arial"/>
          <w:lang w:val="sv-SE"/>
        </w:rPr>
        <w:t>, 08-</w:t>
      </w:r>
      <w:r w:rsidR="00434970" w:rsidRPr="007E3697">
        <w:rPr>
          <w:rFonts w:ascii="Arial" w:hAnsi="Arial" w:cs="Arial"/>
          <w:lang w:val="sv-SE"/>
        </w:rPr>
        <w:t>519 475 15</w:t>
      </w:r>
    </w:p>
    <w:p w14:paraId="46F72CAA" w14:textId="77777777" w:rsidR="00434970" w:rsidRDefault="00434970" w:rsidP="00C82C50">
      <w:pPr>
        <w:pStyle w:val="Normalwebb"/>
        <w:spacing w:after="0" w:line="270" w:lineRule="atLeast"/>
        <w:rPr>
          <w:rFonts w:ascii="Arial" w:hAnsi="Arial" w:cs="Arial"/>
          <w:lang w:val="sv-SE"/>
        </w:rPr>
      </w:pPr>
    </w:p>
    <w:p w14:paraId="34BF5C18" w14:textId="77777777" w:rsidR="00E86A98" w:rsidRPr="00F3377F" w:rsidRDefault="00E86A98" w:rsidP="00E86A98">
      <w:pPr>
        <w:pStyle w:val="p1"/>
        <w:rPr>
          <w:rFonts w:asciiTheme="minorHAnsi" w:hAnsiTheme="minorHAnsi"/>
          <w:i/>
          <w:sz w:val="16"/>
          <w:szCs w:val="16"/>
        </w:rPr>
      </w:pPr>
      <w:r w:rsidRPr="00F3377F">
        <w:rPr>
          <w:rStyle w:val="s1"/>
          <w:rFonts w:asciiTheme="minorHAnsi" w:hAnsiTheme="minorHAnsi"/>
          <w:b/>
          <w:bCs/>
          <w:i/>
          <w:sz w:val="16"/>
          <w:szCs w:val="16"/>
        </w:rPr>
        <w:t xml:space="preserve">Om </w:t>
      </w:r>
      <w:proofErr w:type="spellStart"/>
      <w:r w:rsidRPr="00F3377F">
        <w:rPr>
          <w:rStyle w:val="s1"/>
          <w:rFonts w:asciiTheme="minorHAnsi" w:hAnsiTheme="minorHAnsi"/>
          <w:b/>
          <w:bCs/>
          <w:i/>
          <w:sz w:val="16"/>
          <w:szCs w:val="16"/>
        </w:rPr>
        <w:t>SFVF</w:t>
      </w:r>
      <w:proofErr w:type="spellEnd"/>
    </w:p>
    <w:p w14:paraId="2C3CCA67" w14:textId="77777777" w:rsidR="00E86A98" w:rsidRPr="00F3377F" w:rsidRDefault="00E86A98" w:rsidP="00E86A98">
      <w:pPr>
        <w:pStyle w:val="p1"/>
        <w:rPr>
          <w:rFonts w:asciiTheme="minorHAnsi" w:hAnsiTheme="minorHAnsi"/>
          <w:i/>
          <w:sz w:val="16"/>
          <w:szCs w:val="16"/>
        </w:rPr>
      </w:pPr>
      <w:proofErr w:type="spellStart"/>
      <w:r w:rsidRPr="00F3377F">
        <w:rPr>
          <w:rStyle w:val="s1"/>
          <w:rFonts w:asciiTheme="minorHAnsi" w:hAnsiTheme="minorHAnsi"/>
          <w:i/>
          <w:sz w:val="16"/>
          <w:szCs w:val="16"/>
        </w:rPr>
        <w:t>SFVF</w:t>
      </w:r>
      <w:proofErr w:type="spellEnd"/>
      <w:r w:rsidRPr="00F3377F">
        <w:rPr>
          <w:rStyle w:val="s1"/>
          <w:rFonts w:asciiTheme="minorHAnsi" w:hAnsiTheme="minorHAnsi"/>
          <w:i/>
          <w:sz w:val="16"/>
          <w:szCs w:val="16"/>
        </w:rPr>
        <w:t>, Sveriges Fordonsverkstäders Förening, är Nordens största bilbranschförening och representerar över 2 200 seriösa medlemsföretag. Våra medlemmar består av professionella service-, däck-, glas- och skadeverkstäder, bil-, husbil- och husvagnhandlare samt rekonditioneringsföretag för personbilar och lastbilar.</w:t>
      </w:r>
    </w:p>
    <w:p w14:paraId="332DA869" w14:textId="77777777" w:rsidR="00E86A98" w:rsidRPr="00F3377F" w:rsidRDefault="00E86A98" w:rsidP="00E86A98">
      <w:pPr>
        <w:pStyle w:val="p1"/>
        <w:rPr>
          <w:rFonts w:asciiTheme="minorHAnsi" w:hAnsiTheme="minorHAnsi"/>
          <w:i/>
          <w:sz w:val="16"/>
          <w:szCs w:val="16"/>
        </w:rPr>
      </w:pPr>
      <w:proofErr w:type="spellStart"/>
      <w:r w:rsidRPr="00F3377F">
        <w:rPr>
          <w:rStyle w:val="s1"/>
          <w:rFonts w:asciiTheme="minorHAnsi" w:hAnsiTheme="minorHAnsi"/>
          <w:i/>
          <w:sz w:val="16"/>
          <w:szCs w:val="16"/>
        </w:rPr>
        <w:t>SFVF</w:t>
      </w:r>
      <w:proofErr w:type="spellEnd"/>
      <w:r w:rsidRPr="00F3377F">
        <w:rPr>
          <w:rStyle w:val="s1"/>
          <w:rFonts w:asciiTheme="minorHAnsi" w:hAnsiTheme="minorHAnsi"/>
          <w:i/>
          <w:sz w:val="16"/>
          <w:szCs w:val="16"/>
        </w:rPr>
        <w:t xml:space="preserve"> samverkar med myndigheter, departement och organisationer på den svenska bileftermarknaden. Vi bevakar, informerar, är med och påverkar regler, lagar och övergripande beslut i branschen för att förbättra villkoren både för bilägare och våra medlemsföretag.</w:t>
      </w:r>
    </w:p>
    <w:p w14:paraId="29350A43" w14:textId="6DEA05D9" w:rsidR="008A0DD6" w:rsidRPr="00E86A98" w:rsidRDefault="00E86A98" w:rsidP="00E86A98">
      <w:pPr>
        <w:pStyle w:val="p2"/>
        <w:rPr>
          <w:rFonts w:asciiTheme="minorHAnsi" w:hAnsiTheme="minorHAnsi"/>
          <w:i/>
          <w:sz w:val="16"/>
          <w:szCs w:val="16"/>
        </w:rPr>
      </w:pPr>
      <w:r w:rsidRPr="00F3377F">
        <w:rPr>
          <w:rStyle w:val="s2"/>
          <w:rFonts w:asciiTheme="minorHAnsi" w:hAnsiTheme="minorHAnsi"/>
          <w:i/>
          <w:sz w:val="16"/>
          <w:szCs w:val="16"/>
        </w:rPr>
        <w:t xml:space="preserve">Sveriges Fordonsverkstäders Förening är medlem i den europeiska samarbetsorganisationen för bilhandel och bilverkstäder, </w:t>
      </w:r>
      <w:proofErr w:type="spellStart"/>
      <w:r w:rsidRPr="00F3377F">
        <w:rPr>
          <w:rStyle w:val="s2"/>
          <w:rFonts w:asciiTheme="minorHAnsi" w:hAnsiTheme="minorHAnsi"/>
          <w:i/>
          <w:sz w:val="16"/>
          <w:szCs w:val="16"/>
        </w:rPr>
        <w:t>CECRA</w:t>
      </w:r>
      <w:proofErr w:type="spellEnd"/>
      <w:r w:rsidRPr="00F3377F">
        <w:rPr>
          <w:rStyle w:val="s2"/>
          <w:rFonts w:asciiTheme="minorHAnsi" w:hAnsiTheme="minorHAnsi"/>
          <w:i/>
          <w:sz w:val="16"/>
          <w:szCs w:val="16"/>
        </w:rPr>
        <w:t xml:space="preserve">, </w:t>
      </w:r>
      <w:r w:rsidRPr="00F3377F">
        <w:rPr>
          <w:rStyle w:val="s1"/>
          <w:rFonts w:asciiTheme="minorHAnsi" w:hAnsiTheme="minorHAnsi"/>
          <w:i/>
          <w:sz w:val="16"/>
          <w:szCs w:val="16"/>
        </w:rPr>
        <w:t xml:space="preserve">samt driver genom samarbetet </w:t>
      </w:r>
      <w:proofErr w:type="spellStart"/>
      <w:r w:rsidRPr="00F3377F">
        <w:rPr>
          <w:rStyle w:val="s1"/>
          <w:rFonts w:asciiTheme="minorHAnsi" w:hAnsiTheme="minorHAnsi"/>
          <w:i/>
          <w:sz w:val="16"/>
          <w:szCs w:val="16"/>
        </w:rPr>
        <w:t>AFCAR</w:t>
      </w:r>
      <w:proofErr w:type="spellEnd"/>
      <w:r w:rsidRPr="00F3377F">
        <w:rPr>
          <w:rStyle w:val="s1"/>
          <w:rFonts w:asciiTheme="minorHAnsi" w:hAnsiTheme="minorHAnsi"/>
          <w:i/>
          <w:sz w:val="16"/>
          <w:szCs w:val="16"/>
        </w:rPr>
        <w:t xml:space="preserve"> kampanjen för bilägarnas och verkstädernas rättigheter, </w:t>
      </w:r>
      <w:bookmarkStart w:id="0" w:name="_GoBack"/>
      <w:bookmarkEnd w:id="0"/>
      <w:proofErr w:type="spellStart"/>
      <w:r w:rsidRPr="00F3377F">
        <w:rPr>
          <w:rStyle w:val="s1"/>
          <w:rFonts w:asciiTheme="minorHAnsi" w:hAnsiTheme="minorHAnsi"/>
          <w:i/>
          <w:sz w:val="16"/>
          <w:szCs w:val="16"/>
        </w:rPr>
        <w:t>Rigth</w:t>
      </w:r>
      <w:proofErr w:type="spellEnd"/>
      <w:r w:rsidRPr="00F3377F">
        <w:rPr>
          <w:rStyle w:val="s1"/>
          <w:rFonts w:asciiTheme="minorHAnsi" w:hAnsiTheme="minorHAnsi"/>
          <w:i/>
          <w:sz w:val="16"/>
          <w:szCs w:val="16"/>
        </w:rPr>
        <w:t>-to-</w:t>
      </w:r>
      <w:proofErr w:type="spellStart"/>
      <w:r w:rsidRPr="00F3377F">
        <w:rPr>
          <w:rStyle w:val="s1"/>
          <w:rFonts w:asciiTheme="minorHAnsi" w:hAnsiTheme="minorHAnsi"/>
          <w:i/>
          <w:sz w:val="16"/>
          <w:szCs w:val="16"/>
        </w:rPr>
        <w:t>Repair</w:t>
      </w:r>
      <w:proofErr w:type="spellEnd"/>
      <w:r w:rsidRPr="00F3377F">
        <w:rPr>
          <w:rStyle w:val="s1"/>
          <w:rFonts w:asciiTheme="minorHAnsi" w:hAnsiTheme="minorHAnsi"/>
          <w:i/>
          <w:sz w:val="16"/>
          <w:szCs w:val="16"/>
        </w:rPr>
        <w:t xml:space="preserve"> Campaign, förkortat R2</w:t>
      </w:r>
      <w:proofErr w:type="gramStart"/>
      <w:r w:rsidRPr="00F3377F">
        <w:rPr>
          <w:rStyle w:val="s1"/>
          <w:rFonts w:asciiTheme="minorHAnsi" w:hAnsiTheme="minorHAnsi"/>
          <w:i/>
          <w:sz w:val="16"/>
          <w:szCs w:val="16"/>
        </w:rPr>
        <w:t>RC.</w:t>
      </w:r>
      <w:r w:rsidRPr="00F3377F">
        <w:rPr>
          <w:rStyle w:val="s1"/>
          <w:rFonts w:asciiTheme="minorHAnsi" w:hAnsiTheme="minorHAnsi"/>
          <w:i/>
          <w:sz w:val="16"/>
          <w:szCs w:val="16"/>
        </w:rPr>
        <w:softHyphen/>
      </w:r>
      <w:proofErr w:type="gramEnd"/>
      <w:r w:rsidRPr="00F3377F">
        <w:rPr>
          <w:rStyle w:val="s1"/>
          <w:rFonts w:asciiTheme="minorHAnsi" w:hAnsiTheme="minorHAnsi"/>
          <w:i/>
          <w:sz w:val="16"/>
          <w:szCs w:val="16"/>
        </w:rPr>
        <w:softHyphen/>
      </w:r>
    </w:p>
    <w:sectPr w:rsidR="008A0DD6" w:rsidRPr="00E8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4E3C"/>
    <w:multiLevelType w:val="hybridMultilevel"/>
    <w:tmpl w:val="373449E6"/>
    <w:lvl w:ilvl="0" w:tplc="22625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8"/>
    <w:rsid w:val="00076488"/>
    <w:rsid w:val="0007666A"/>
    <w:rsid w:val="00082C3D"/>
    <w:rsid w:val="00094B93"/>
    <w:rsid w:val="000D5B77"/>
    <w:rsid w:val="00167A58"/>
    <w:rsid w:val="001837BA"/>
    <w:rsid w:val="002A67DD"/>
    <w:rsid w:val="002C65AD"/>
    <w:rsid w:val="002F4DF6"/>
    <w:rsid w:val="00324F41"/>
    <w:rsid w:val="003D4EA2"/>
    <w:rsid w:val="004100E6"/>
    <w:rsid w:val="00434970"/>
    <w:rsid w:val="00507387"/>
    <w:rsid w:val="005A0BB0"/>
    <w:rsid w:val="005F0436"/>
    <w:rsid w:val="006277AF"/>
    <w:rsid w:val="007904AE"/>
    <w:rsid w:val="007E3697"/>
    <w:rsid w:val="007E61FF"/>
    <w:rsid w:val="008A0DD6"/>
    <w:rsid w:val="008C4278"/>
    <w:rsid w:val="008C6862"/>
    <w:rsid w:val="008E3AAB"/>
    <w:rsid w:val="00B26362"/>
    <w:rsid w:val="00BF6C0D"/>
    <w:rsid w:val="00C82C50"/>
    <w:rsid w:val="00D156FD"/>
    <w:rsid w:val="00D8325E"/>
    <w:rsid w:val="00DF0362"/>
    <w:rsid w:val="00E34F30"/>
    <w:rsid w:val="00E456DE"/>
    <w:rsid w:val="00E86A98"/>
    <w:rsid w:val="00EF1A37"/>
    <w:rsid w:val="00F07436"/>
    <w:rsid w:val="00F9648B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6AA2"/>
  <w15:chartTrackingRefBased/>
  <w15:docId w15:val="{BDCE73FC-2123-48D5-B095-AFAA876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4F3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100E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100E6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43497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">
    <w:name w:val="p1"/>
    <w:basedOn w:val="Normal"/>
    <w:rsid w:val="00E86A98"/>
    <w:pPr>
      <w:spacing w:after="0" w:line="240" w:lineRule="auto"/>
    </w:pPr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E86A98"/>
    <w:pPr>
      <w:spacing w:after="0" w:line="240" w:lineRule="auto"/>
    </w:pPr>
    <w:rPr>
      <w:rFonts w:ascii="Helvetica" w:hAnsi="Helvetica" w:cs="Times New Roman"/>
      <w:color w:val="10100F"/>
      <w:sz w:val="18"/>
      <w:szCs w:val="18"/>
      <w:lang w:eastAsia="sv-SE"/>
    </w:rPr>
  </w:style>
  <w:style w:type="character" w:customStyle="1" w:styleId="s2">
    <w:name w:val="s2"/>
    <w:basedOn w:val="Standardstycketeckensnitt"/>
    <w:rsid w:val="00E86A98"/>
    <w:rPr>
      <w:color w:val="000000"/>
    </w:rPr>
  </w:style>
  <w:style w:type="character" w:customStyle="1" w:styleId="s1">
    <w:name w:val="s1"/>
    <w:basedOn w:val="Standardstycketeckensnitt"/>
    <w:rsid w:val="00E8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Stefansson</dc:creator>
  <cp:keywords/>
  <dc:description/>
  <cp:lastModifiedBy>Leif Simonsson</cp:lastModifiedBy>
  <cp:revision>2</cp:revision>
  <dcterms:created xsi:type="dcterms:W3CDTF">2017-08-12T09:19:00Z</dcterms:created>
  <dcterms:modified xsi:type="dcterms:W3CDTF">2017-08-12T09:19:00Z</dcterms:modified>
</cp:coreProperties>
</file>