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C6C4F" w14:textId="77777777" w:rsidR="00FF264C" w:rsidRDefault="00FF264C" w:rsidP="00590DF6">
      <w:pPr>
        <w:rPr>
          <w:rFonts w:ascii="Arial" w:hAnsi="Arial"/>
          <w:b/>
          <w:color w:val="000000" w:themeColor="text1"/>
          <w:spacing w:val="-20"/>
          <w:sz w:val="64"/>
          <w:szCs w:val="64"/>
        </w:rPr>
      </w:pPr>
    </w:p>
    <w:p w14:paraId="1ED4F030" w14:textId="063AAB63" w:rsidR="003C79EE" w:rsidRDefault="00FB7537" w:rsidP="00590DF6">
      <w:pPr>
        <w:rPr>
          <w:rFonts w:ascii="Calibri" w:hAnsi="Calibri"/>
          <w:b/>
          <w:color w:val="000000" w:themeColor="text1"/>
          <w:sz w:val="23"/>
          <w:szCs w:val="23"/>
        </w:rPr>
      </w:pPr>
      <w:r>
        <w:rPr>
          <w:rFonts w:ascii="Arial" w:hAnsi="Arial"/>
          <w:b/>
          <w:color w:val="000000" w:themeColor="text1"/>
          <w:spacing w:val="-20"/>
          <w:sz w:val="64"/>
          <w:szCs w:val="64"/>
        </w:rPr>
        <w:t>Naturupplevelser på hem</w:t>
      </w:r>
      <w:r w:rsidR="00174A40">
        <w:rPr>
          <w:rFonts w:ascii="Arial" w:hAnsi="Arial"/>
          <w:b/>
          <w:color w:val="000000" w:themeColor="text1"/>
          <w:spacing w:val="-20"/>
          <w:sz w:val="64"/>
          <w:szCs w:val="64"/>
        </w:rPr>
        <w:t xml:space="preserve">maplan lockar allt fler </w:t>
      </w:r>
      <w:r w:rsidR="00676AA4">
        <w:rPr>
          <w:rFonts w:ascii="Arial" w:hAnsi="Arial"/>
          <w:b/>
          <w:color w:val="000000" w:themeColor="text1"/>
          <w:spacing w:val="-20"/>
          <w:sz w:val="64"/>
          <w:szCs w:val="64"/>
        </w:rPr>
        <w:br/>
      </w:r>
      <w:r w:rsidR="008A68CF">
        <w:rPr>
          <w:rFonts w:ascii="Calibri" w:hAnsi="Calibri"/>
          <w:b/>
          <w:color w:val="000000" w:themeColor="text1"/>
          <w:sz w:val="19"/>
          <w:szCs w:val="19"/>
        </w:rPr>
        <w:br/>
      </w:r>
      <w:r w:rsidR="003C79EE">
        <w:rPr>
          <w:rFonts w:ascii="Calibri" w:hAnsi="Calibri"/>
          <w:b/>
          <w:color w:val="000000" w:themeColor="text1"/>
          <w:sz w:val="23"/>
          <w:szCs w:val="23"/>
        </w:rPr>
        <w:t xml:space="preserve">Intresset </w:t>
      </w:r>
      <w:r w:rsidR="00174A40">
        <w:rPr>
          <w:rFonts w:ascii="Calibri" w:hAnsi="Calibri"/>
          <w:b/>
          <w:color w:val="000000" w:themeColor="text1"/>
          <w:sz w:val="23"/>
          <w:szCs w:val="23"/>
        </w:rPr>
        <w:t>bland svenskar har ökat drastiskt när det kommer till</w:t>
      </w:r>
      <w:r w:rsidR="003C79EE">
        <w:rPr>
          <w:rFonts w:ascii="Calibri" w:hAnsi="Calibri"/>
          <w:b/>
          <w:color w:val="000000" w:themeColor="text1"/>
          <w:sz w:val="23"/>
          <w:szCs w:val="23"/>
        </w:rPr>
        <w:t xml:space="preserve"> </w:t>
      </w:r>
      <w:r w:rsidR="00174A40">
        <w:rPr>
          <w:rFonts w:ascii="Calibri" w:hAnsi="Calibri"/>
          <w:b/>
          <w:color w:val="000000" w:themeColor="text1"/>
          <w:sz w:val="23"/>
          <w:szCs w:val="23"/>
        </w:rPr>
        <w:t>naturupplevelser på hemmaplan. En av de hetaste trenderna just nu är resor med Hurtigruten</w:t>
      </w:r>
      <w:r w:rsidR="003C79EE">
        <w:rPr>
          <w:rFonts w:ascii="Calibri" w:hAnsi="Calibri"/>
          <w:b/>
          <w:color w:val="000000" w:themeColor="text1"/>
          <w:sz w:val="23"/>
          <w:szCs w:val="23"/>
        </w:rPr>
        <w:t xml:space="preserve">. Dessutom är det i dag faktiskt billigare att åka Hurtigruten jämfört </w:t>
      </w:r>
      <w:r w:rsidR="00174A40">
        <w:rPr>
          <w:rFonts w:ascii="Calibri" w:hAnsi="Calibri"/>
          <w:b/>
          <w:color w:val="000000" w:themeColor="text1"/>
          <w:sz w:val="23"/>
          <w:szCs w:val="23"/>
        </w:rPr>
        <w:t>med tidigare år.</w:t>
      </w:r>
      <w:r w:rsidR="003C79EE">
        <w:rPr>
          <w:rFonts w:ascii="Calibri" w:hAnsi="Calibri"/>
          <w:b/>
          <w:color w:val="000000" w:themeColor="text1"/>
          <w:sz w:val="23"/>
          <w:szCs w:val="23"/>
        </w:rPr>
        <w:t xml:space="preserve"> Bara i år ser vi en ökning med </w:t>
      </w:r>
      <w:r w:rsidR="00174A40">
        <w:rPr>
          <w:rFonts w:ascii="Calibri" w:hAnsi="Calibri"/>
          <w:b/>
          <w:color w:val="000000" w:themeColor="text1"/>
          <w:sz w:val="23"/>
          <w:szCs w:val="23"/>
        </w:rPr>
        <w:t xml:space="preserve">+ 20 % jämfört med </w:t>
      </w:r>
      <w:r w:rsidR="003C79EE">
        <w:rPr>
          <w:rFonts w:ascii="Calibri" w:hAnsi="Calibri"/>
          <w:b/>
          <w:color w:val="000000" w:themeColor="text1"/>
          <w:sz w:val="23"/>
          <w:szCs w:val="23"/>
        </w:rPr>
        <w:t xml:space="preserve">förra året. Över en 4-årsperiod ser vi dock en ökning på hela </w:t>
      </w:r>
      <w:r w:rsidR="00174A40">
        <w:rPr>
          <w:rFonts w:ascii="Calibri" w:hAnsi="Calibri"/>
          <w:b/>
          <w:color w:val="000000" w:themeColor="text1"/>
          <w:sz w:val="23"/>
          <w:szCs w:val="23"/>
        </w:rPr>
        <w:t xml:space="preserve">+ </w:t>
      </w:r>
      <w:r w:rsidR="003C79EE">
        <w:rPr>
          <w:rFonts w:ascii="Calibri" w:hAnsi="Calibri"/>
          <w:b/>
          <w:color w:val="000000" w:themeColor="text1"/>
          <w:sz w:val="23"/>
          <w:szCs w:val="23"/>
        </w:rPr>
        <w:t xml:space="preserve">350 %. </w:t>
      </w:r>
    </w:p>
    <w:p w14:paraId="1760F4E2" w14:textId="1E3482D0" w:rsidR="008764E4" w:rsidRDefault="008A68CF" w:rsidP="008764E4">
      <w:pPr>
        <w:rPr>
          <w:rFonts w:ascii="Calibri" w:hAnsi="Calibri"/>
          <w:color w:val="000000" w:themeColor="text1"/>
          <w:sz w:val="21"/>
          <w:szCs w:val="21"/>
        </w:rPr>
      </w:pPr>
      <w:r w:rsidRPr="00FF264C">
        <w:rPr>
          <w:rFonts w:ascii="Calibri" w:hAnsi="Calibri"/>
          <w:b/>
          <w:color w:val="000000" w:themeColor="text1"/>
          <w:sz w:val="22"/>
          <w:szCs w:val="22"/>
        </w:rPr>
        <w:br/>
      </w:r>
      <w:r w:rsidR="00AE57D8" w:rsidRPr="00570B2B">
        <w:rPr>
          <w:rFonts w:ascii="Calibri" w:hAnsi="Calibri"/>
          <w:color w:val="000000" w:themeColor="text1"/>
          <w:sz w:val="21"/>
          <w:szCs w:val="21"/>
        </w:rPr>
        <w:t>– </w:t>
      </w:r>
      <w:r w:rsidR="00316548">
        <w:rPr>
          <w:rFonts w:ascii="Calibri" w:hAnsi="Calibri"/>
          <w:color w:val="000000" w:themeColor="text1"/>
          <w:sz w:val="21"/>
          <w:szCs w:val="21"/>
        </w:rPr>
        <w:t xml:space="preserve">Vi går mot en riktig rekordsäsong </w:t>
      </w:r>
      <w:r w:rsidR="00CA1573">
        <w:rPr>
          <w:rFonts w:ascii="Calibri" w:hAnsi="Calibri"/>
          <w:color w:val="000000" w:themeColor="text1"/>
          <w:sz w:val="21"/>
          <w:szCs w:val="21"/>
        </w:rPr>
        <w:t>när gäller bokningar på Hurtigruten</w:t>
      </w:r>
      <w:r w:rsidR="00D60281">
        <w:rPr>
          <w:rFonts w:ascii="Calibri" w:hAnsi="Calibri"/>
          <w:color w:val="000000" w:themeColor="text1"/>
          <w:sz w:val="21"/>
          <w:szCs w:val="21"/>
        </w:rPr>
        <w:t xml:space="preserve">. </w:t>
      </w:r>
      <w:r w:rsidR="008764E4" w:rsidRPr="008764E4">
        <w:rPr>
          <w:rFonts w:asciiTheme="majorHAnsi" w:hAnsiTheme="majorHAnsi"/>
          <w:sz w:val="21"/>
          <w:szCs w:val="21"/>
        </w:rPr>
        <w:t xml:space="preserve">Orsaken till detta är </w:t>
      </w:r>
      <w:r w:rsidR="00AA40FF">
        <w:rPr>
          <w:rFonts w:asciiTheme="majorHAnsi" w:hAnsiTheme="majorHAnsi"/>
          <w:sz w:val="21"/>
          <w:szCs w:val="21"/>
        </w:rPr>
        <w:t>att kunden idag får en mycket bättre produkt och betydligt mer för pengarna. D</w:t>
      </w:r>
      <w:r w:rsidR="008764E4" w:rsidRPr="008764E4">
        <w:rPr>
          <w:rFonts w:asciiTheme="majorHAnsi" w:hAnsiTheme="majorHAnsi"/>
          <w:sz w:val="21"/>
          <w:szCs w:val="21"/>
        </w:rPr>
        <w:t xml:space="preserve">et </w:t>
      </w:r>
      <w:r w:rsidR="00AA40FF">
        <w:rPr>
          <w:rFonts w:asciiTheme="majorHAnsi" w:hAnsiTheme="majorHAnsi"/>
          <w:sz w:val="21"/>
          <w:szCs w:val="21"/>
        </w:rPr>
        <w:t>är idag faktiskt</w:t>
      </w:r>
      <w:r w:rsidR="008764E4" w:rsidRPr="008764E4">
        <w:rPr>
          <w:rFonts w:asciiTheme="majorHAnsi" w:hAnsiTheme="majorHAnsi"/>
          <w:sz w:val="21"/>
          <w:szCs w:val="21"/>
        </w:rPr>
        <w:t xml:space="preserve"> billigare att åka Hurtigr</w:t>
      </w:r>
      <w:r w:rsidR="008764E4">
        <w:rPr>
          <w:rFonts w:asciiTheme="majorHAnsi" w:hAnsiTheme="majorHAnsi"/>
          <w:sz w:val="21"/>
          <w:szCs w:val="21"/>
        </w:rPr>
        <w:t>uten jämfört med vad det var</w:t>
      </w:r>
      <w:r w:rsidR="008764E4" w:rsidRPr="008764E4">
        <w:rPr>
          <w:rFonts w:asciiTheme="majorHAnsi" w:hAnsiTheme="majorHAnsi"/>
          <w:sz w:val="21"/>
          <w:szCs w:val="21"/>
        </w:rPr>
        <w:t xml:space="preserve"> 2013</w:t>
      </w:r>
      <w:r w:rsidR="00AA40FF">
        <w:rPr>
          <w:rFonts w:asciiTheme="majorHAnsi" w:hAnsiTheme="majorHAnsi"/>
          <w:sz w:val="21"/>
          <w:szCs w:val="21"/>
        </w:rPr>
        <w:t>,</w:t>
      </w:r>
      <w:r w:rsidR="008764E4" w:rsidRPr="008764E4">
        <w:rPr>
          <w:rFonts w:asciiTheme="majorHAnsi" w:hAnsiTheme="majorHAnsi"/>
          <w:sz w:val="21"/>
          <w:szCs w:val="21"/>
        </w:rPr>
        <w:t xml:space="preserve"> samtidigt som kunden får en ännu bättre upplevelse. Förbättringarna har framför allt skett på mat och utflyktsprogram kopplat till förel</w:t>
      </w:r>
      <w:r w:rsidR="008764E4">
        <w:rPr>
          <w:rFonts w:asciiTheme="majorHAnsi" w:hAnsiTheme="majorHAnsi"/>
          <w:sz w:val="21"/>
          <w:szCs w:val="21"/>
        </w:rPr>
        <w:t xml:space="preserve">äsningar och aktiviteter ombord, </w:t>
      </w:r>
      <w:r w:rsidR="003F4F40">
        <w:rPr>
          <w:rFonts w:ascii="Calibri" w:hAnsi="Calibri"/>
          <w:color w:val="000000" w:themeColor="text1"/>
          <w:sz w:val="21"/>
          <w:szCs w:val="21"/>
        </w:rPr>
        <w:t>säger Lars Olsson</w:t>
      </w:r>
      <w:r w:rsidR="008764E4">
        <w:rPr>
          <w:rFonts w:ascii="Calibri" w:hAnsi="Calibri"/>
          <w:color w:val="000000" w:themeColor="text1"/>
          <w:sz w:val="21"/>
          <w:szCs w:val="21"/>
        </w:rPr>
        <w:t xml:space="preserve">, marknadschef på Bengt-Martins, som är en del av Resia </w:t>
      </w:r>
      <w:proofErr w:type="spellStart"/>
      <w:r w:rsidR="008764E4">
        <w:rPr>
          <w:rFonts w:ascii="Calibri" w:hAnsi="Calibri"/>
          <w:color w:val="000000" w:themeColor="text1"/>
          <w:sz w:val="21"/>
          <w:szCs w:val="21"/>
        </w:rPr>
        <w:t>Travel</w:t>
      </w:r>
      <w:proofErr w:type="spellEnd"/>
      <w:r w:rsidR="008764E4">
        <w:rPr>
          <w:rFonts w:ascii="Calibri" w:hAnsi="Calibri"/>
          <w:color w:val="000000" w:themeColor="text1"/>
          <w:sz w:val="21"/>
          <w:szCs w:val="21"/>
        </w:rPr>
        <w:t xml:space="preserve"> Group. </w:t>
      </w:r>
    </w:p>
    <w:p w14:paraId="511E613F" w14:textId="77777777" w:rsidR="0027799A" w:rsidRDefault="0027799A" w:rsidP="008764E4">
      <w:pPr>
        <w:rPr>
          <w:rFonts w:ascii="Calibri" w:hAnsi="Calibri"/>
          <w:color w:val="000000" w:themeColor="text1"/>
          <w:sz w:val="21"/>
          <w:szCs w:val="21"/>
        </w:rPr>
      </w:pPr>
    </w:p>
    <w:p w14:paraId="15859631" w14:textId="224E911B" w:rsidR="0027799A" w:rsidRPr="0027799A" w:rsidRDefault="0027799A" w:rsidP="008764E4">
      <w:pPr>
        <w:rPr>
          <w:rFonts w:ascii="Calibri" w:hAnsi="Calibri"/>
          <w:b/>
          <w:color w:val="000000" w:themeColor="text1"/>
          <w:sz w:val="21"/>
          <w:szCs w:val="21"/>
        </w:rPr>
      </w:pPr>
      <w:r w:rsidRPr="0027799A">
        <w:rPr>
          <w:rFonts w:ascii="Calibri" w:hAnsi="Calibri"/>
          <w:b/>
          <w:color w:val="000000" w:themeColor="text1"/>
          <w:sz w:val="21"/>
          <w:szCs w:val="21"/>
        </w:rPr>
        <w:t>Otroliga ökningar på senare år</w:t>
      </w:r>
    </w:p>
    <w:p w14:paraId="67A741A0" w14:textId="168D9874" w:rsidR="0027799A" w:rsidRPr="0027799A" w:rsidRDefault="008764E4" w:rsidP="008764E4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Ökningen är minst sagt iögonfallande då ökningen i år ligger på + 20 %. Över en 4-årsperiod ligger dock ökningen på hela + 350 %, vilket är helt otroligt. </w:t>
      </w:r>
    </w:p>
    <w:p w14:paraId="207C9BF3" w14:textId="7F23111E" w:rsidR="008764E4" w:rsidRDefault="003F4F40" w:rsidP="008764E4">
      <w:pPr>
        <w:rPr>
          <w:rFonts w:asciiTheme="majorHAnsi" w:hAnsiTheme="majorHAnsi"/>
          <w:sz w:val="21"/>
          <w:szCs w:val="21"/>
        </w:rPr>
      </w:pPr>
      <w:r w:rsidRPr="00CF5251">
        <w:rPr>
          <w:rFonts w:ascii="Calibri" w:hAnsi="Calibri"/>
          <w:color w:val="FF0000"/>
          <w:sz w:val="21"/>
          <w:szCs w:val="21"/>
        </w:rPr>
        <w:br/>
      </w:r>
      <w:r>
        <w:rPr>
          <w:rFonts w:ascii="Calibri" w:hAnsi="Calibri"/>
          <w:color w:val="000000" w:themeColor="text1"/>
          <w:sz w:val="21"/>
          <w:szCs w:val="21"/>
        </w:rPr>
        <w:t>– </w:t>
      </w:r>
      <w:r w:rsidR="008764E4" w:rsidRPr="008764E4">
        <w:rPr>
          <w:rFonts w:asciiTheme="majorHAnsi" w:hAnsiTheme="majorHAnsi"/>
          <w:sz w:val="21"/>
          <w:szCs w:val="21"/>
        </w:rPr>
        <w:t xml:space="preserve">De flesta väljer att resa under sommarmånaderna april-oktober. </w:t>
      </w:r>
      <w:r w:rsidR="008764E4">
        <w:rPr>
          <w:rFonts w:asciiTheme="majorHAnsi" w:hAnsiTheme="majorHAnsi"/>
          <w:sz w:val="21"/>
          <w:szCs w:val="21"/>
        </w:rPr>
        <w:t xml:space="preserve">Den absoluta högsäsongen infaller dock </w:t>
      </w:r>
      <w:r w:rsidR="008764E4" w:rsidRPr="008764E4">
        <w:rPr>
          <w:rFonts w:asciiTheme="majorHAnsi" w:hAnsiTheme="majorHAnsi"/>
          <w:sz w:val="21"/>
          <w:szCs w:val="21"/>
        </w:rPr>
        <w:t>under midnat</w:t>
      </w:r>
      <w:r w:rsidR="008764E4">
        <w:rPr>
          <w:rFonts w:asciiTheme="majorHAnsi" w:hAnsiTheme="majorHAnsi"/>
          <w:sz w:val="21"/>
          <w:szCs w:val="21"/>
        </w:rPr>
        <w:t>t</w:t>
      </w:r>
      <w:r w:rsidR="008764E4" w:rsidRPr="008764E4">
        <w:rPr>
          <w:rFonts w:asciiTheme="majorHAnsi" w:hAnsiTheme="majorHAnsi"/>
          <w:sz w:val="21"/>
          <w:szCs w:val="21"/>
        </w:rPr>
        <w:t xml:space="preserve">ssolsperioden </w:t>
      </w:r>
      <w:r w:rsidR="008764E4">
        <w:rPr>
          <w:rFonts w:asciiTheme="majorHAnsi" w:hAnsiTheme="majorHAnsi"/>
          <w:sz w:val="21"/>
          <w:szCs w:val="21"/>
        </w:rPr>
        <w:t>som pågår från mitten av maj till</w:t>
      </w:r>
      <w:r w:rsidR="008764E4" w:rsidRPr="008764E4">
        <w:rPr>
          <w:rFonts w:asciiTheme="majorHAnsi" w:hAnsiTheme="majorHAnsi"/>
          <w:sz w:val="21"/>
          <w:szCs w:val="21"/>
        </w:rPr>
        <w:t xml:space="preserve"> mitten av juli</w:t>
      </w:r>
      <w:r w:rsidR="008764E4">
        <w:rPr>
          <w:rFonts w:asciiTheme="majorHAnsi" w:hAnsiTheme="majorHAnsi"/>
          <w:sz w:val="21"/>
          <w:szCs w:val="21"/>
        </w:rPr>
        <w:t xml:space="preserve">. </w:t>
      </w:r>
      <w:r w:rsidR="008764E4" w:rsidRPr="008764E4">
        <w:rPr>
          <w:rFonts w:asciiTheme="majorHAnsi" w:hAnsiTheme="majorHAnsi"/>
          <w:sz w:val="21"/>
          <w:szCs w:val="21"/>
        </w:rPr>
        <w:t xml:space="preserve">Vi ser dock en stor ökning av återkommande gäster som väljer att åka under vinterhalvåret då det är en helt annan upplevelse med norrsken och dessutom </w:t>
      </w:r>
      <w:r w:rsidR="008764E4">
        <w:rPr>
          <w:rFonts w:asciiTheme="majorHAnsi" w:hAnsiTheme="majorHAnsi"/>
          <w:sz w:val="21"/>
          <w:szCs w:val="21"/>
        </w:rPr>
        <w:t>är det oerhört prisvärt just då</w:t>
      </w:r>
      <w:r w:rsidR="00FD29F2">
        <w:rPr>
          <w:rFonts w:asciiTheme="majorHAnsi" w:hAnsiTheme="majorHAnsi"/>
          <w:sz w:val="21"/>
          <w:szCs w:val="21"/>
        </w:rPr>
        <w:t>, säger Lars Olsson.</w:t>
      </w:r>
    </w:p>
    <w:p w14:paraId="3B217833" w14:textId="77777777" w:rsidR="0027799A" w:rsidRDefault="0027799A" w:rsidP="008764E4">
      <w:pPr>
        <w:rPr>
          <w:rFonts w:asciiTheme="majorHAnsi" w:hAnsiTheme="majorHAnsi"/>
          <w:sz w:val="21"/>
          <w:szCs w:val="21"/>
        </w:rPr>
      </w:pPr>
    </w:p>
    <w:p w14:paraId="0E0D09A2" w14:textId="25373BCF" w:rsidR="0027799A" w:rsidRPr="0027799A" w:rsidRDefault="0027799A" w:rsidP="008764E4">
      <w:pPr>
        <w:rPr>
          <w:rFonts w:asciiTheme="majorHAnsi" w:hAnsiTheme="majorHAnsi"/>
          <w:b/>
          <w:sz w:val="21"/>
          <w:szCs w:val="21"/>
        </w:rPr>
      </w:pPr>
      <w:r w:rsidRPr="0027799A">
        <w:rPr>
          <w:rFonts w:asciiTheme="majorHAnsi" w:hAnsiTheme="majorHAnsi"/>
          <w:b/>
          <w:sz w:val="21"/>
          <w:szCs w:val="21"/>
        </w:rPr>
        <w:t>Den produkt som får flest superlativ vid återkopplingen</w:t>
      </w:r>
    </w:p>
    <w:p w14:paraId="4E01AFA9" w14:textId="52FE3144" w:rsidR="008410F7" w:rsidRDefault="008764E4" w:rsidP="008764E4">
      <w:pPr>
        <w:rPr>
          <w:rFonts w:ascii="Calibri" w:hAnsi="Calibri"/>
          <w:color w:val="000000" w:themeColor="text1"/>
          <w:sz w:val="21"/>
          <w:szCs w:val="21"/>
        </w:rPr>
      </w:pPr>
      <w:r>
        <w:rPr>
          <w:rFonts w:ascii="Calibri" w:hAnsi="Calibri"/>
          <w:color w:val="000000" w:themeColor="text1"/>
          <w:sz w:val="21"/>
          <w:szCs w:val="21"/>
        </w:rPr>
        <w:t>– </w:t>
      </w:r>
      <w:r w:rsidRPr="008764E4">
        <w:rPr>
          <w:rFonts w:asciiTheme="majorHAnsi" w:hAnsiTheme="majorHAnsi"/>
          <w:sz w:val="21"/>
          <w:szCs w:val="21"/>
        </w:rPr>
        <w:t>Till sist så har vi de senaste åren i stort sett bara positiva återkopplingar från kunder och det är den produkt som får flest s</w:t>
      </w:r>
      <w:r w:rsidR="00FD29F2">
        <w:rPr>
          <w:rFonts w:asciiTheme="majorHAnsi" w:hAnsiTheme="majorHAnsi"/>
          <w:sz w:val="21"/>
          <w:szCs w:val="21"/>
        </w:rPr>
        <w:t>uperlativ vid återkopplingen</w:t>
      </w:r>
      <w:r w:rsidR="00FD29F2">
        <w:rPr>
          <w:rFonts w:ascii="Calibri" w:hAnsi="Calibri"/>
          <w:color w:val="000000" w:themeColor="text1"/>
          <w:sz w:val="21"/>
          <w:szCs w:val="21"/>
        </w:rPr>
        <w:t>, fortsätter</w:t>
      </w:r>
      <w:r w:rsidR="007030AF">
        <w:rPr>
          <w:rFonts w:ascii="Calibri" w:hAnsi="Calibri"/>
          <w:color w:val="000000" w:themeColor="text1"/>
          <w:sz w:val="21"/>
          <w:szCs w:val="21"/>
        </w:rPr>
        <w:t xml:space="preserve"> Lars Olsson. </w:t>
      </w:r>
    </w:p>
    <w:p w14:paraId="7CB4D8F6" w14:textId="77777777" w:rsidR="0027799A" w:rsidRDefault="0027799A" w:rsidP="008764E4">
      <w:pPr>
        <w:rPr>
          <w:rFonts w:ascii="Calibri" w:hAnsi="Calibri"/>
          <w:color w:val="000000" w:themeColor="text1"/>
          <w:sz w:val="21"/>
          <w:szCs w:val="21"/>
        </w:rPr>
      </w:pPr>
    </w:p>
    <w:p w14:paraId="40F45EB6" w14:textId="3262F2A7" w:rsidR="0027799A" w:rsidRDefault="006671D6" w:rsidP="008764E4">
      <w:pPr>
        <w:rPr>
          <w:rFonts w:ascii="Calibri" w:hAnsi="Calibri"/>
          <w:color w:val="000000" w:themeColor="text1"/>
          <w:sz w:val="21"/>
          <w:szCs w:val="21"/>
        </w:rPr>
      </w:pPr>
      <w:r>
        <w:rPr>
          <w:rFonts w:ascii="Calibri" w:hAnsi="Calibri"/>
          <w:color w:val="000000" w:themeColor="text1"/>
          <w:sz w:val="21"/>
          <w:szCs w:val="21"/>
        </w:rPr>
        <w:t>–</w:t>
      </w:r>
      <w:r w:rsidR="0027799A">
        <w:rPr>
          <w:rFonts w:ascii="Calibri" w:hAnsi="Calibri"/>
          <w:color w:val="000000" w:themeColor="text1"/>
          <w:sz w:val="21"/>
          <w:szCs w:val="21"/>
        </w:rPr>
        <w:t xml:space="preserve"> Den här trenden förstärker det ändrade resmönstret där vi värdesätter trygghet, naturupplevelser och att semestra på nära håll. Förmodligen är det allt som händer i världen som fått svenskarna att värdesätta det som finns på hemmaplan. Dessut</w:t>
      </w:r>
      <w:r w:rsidR="008C200C">
        <w:rPr>
          <w:rFonts w:ascii="Calibri" w:hAnsi="Calibri"/>
          <w:color w:val="000000" w:themeColor="text1"/>
          <w:sz w:val="21"/>
          <w:szCs w:val="21"/>
        </w:rPr>
        <w:t>om vill allt fler av oss</w:t>
      </w:r>
      <w:r w:rsidR="0027799A">
        <w:rPr>
          <w:rFonts w:ascii="Calibri" w:hAnsi="Calibri"/>
          <w:color w:val="000000" w:themeColor="text1"/>
          <w:sz w:val="21"/>
          <w:szCs w:val="21"/>
        </w:rPr>
        <w:t xml:space="preserve"> bidra till en mer hållbar värld och u</w:t>
      </w:r>
      <w:r>
        <w:rPr>
          <w:rFonts w:ascii="Calibri" w:hAnsi="Calibri"/>
          <w:color w:val="000000" w:themeColor="text1"/>
          <w:sz w:val="21"/>
          <w:szCs w:val="21"/>
        </w:rPr>
        <w:t xml:space="preserve">ndviker därför långa flygresor. Det känns otroligt kul att se att de går så bra för våra varumärken, </w:t>
      </w:r>
      <w:bookmarkStart w:id="0" w:name="_GoBack"/>
      <w:bookmarkEnd w:id="0"/>
      <w:r w:rsidR="0027799A">
        <w:rPr>
          <w:rFonts w:ascii="Calibri" w:hAnsi="Calibri"/>
          <w:color w:val="000000" w:themeColor="text1"/>
          <w:sz w:val="21"/>
          <w:szCs w:val="21"/>
        </w:rPr>
        <w:t xml:space="preserve">säger Lina Eklund, PR-specialist på Resia. </w:t>
      </w:r>
    </w:p>
    <w:p w14:paraId="146E068A" w14:textId="4218573C" w:rsidR="00FF264C" w:rsidRDefault="00FD29F2" w:rsidP="00FF264C">
      <w:pPr>
        <w:rPr>
          <w:rFonts w:ascii="Calibri" w:hAnsi="Calibri"/>
          <w:color w:val="000000" w:themeColor="text1"/>
          <w:sz w:val="21"/>
          <w:szCs w:val="21"/>
        </w:rPr>
      </w:pPr>
      <w:r w:rsidRPr="006671D6">
        <w:rPr>
          <w:rFonts w:ascii="Calibri" w:hAnsi="Calibri"/>
          <w:b/>
          <w:color w:val="000000" w:themeColor="text1"/>
          <w:sz w:val="21"/>
          <w:szCs w:val="21"/>
        </w:rPr>
        <w:br/>
      </w:r>
      <w:r w:rsidRPr="00AA40FF">
        <w:rPr>
          <w:rFonts w:ascii="Calibri" w:hAnsi="Calibri"/>
          <w:b/>
          <w:color w:val="000000" w:themeColor="text1"/>
          <w:sz w:val="21"/>
          <w:szCs w:val="21"/>
          <w:lang w:val="nb-NO"/>
        </w:rPr>
        <w:t xml:space="preserve">Topplista Hurtigruten – mest </w:t>
      </w:r>
      <w:proofErr w:type="spellStart"/>
      <w:r w:rsidRPr="00AA40FF">
        <w:rPr>
          <w:rFonts w:ascii="Calibri" w:hAnsi="Calibri"/>
          <w:b/>
          <w:color w:val="000000" w:themeColor="text1"/>
          <w:sz w:val="21"/>
          <w:szCs w:val="21"/>
          <w:lang w:val="nb-NO"/>
        </w:rPr>
        <w:t>bokade</w:t>
      </w:r>
      <w:proofErr w:type="spellEnd"/>
      <w:r w:rsidRPr="00AA40FF">
        <w:rPr>
          <w:rFonts w:ascii="Calibri" w:hAnsi="Calibri"/>
          <w:b/>
          <w:color w:val="000000" w:themeColor="text1"/>
          <w:sz w:val="21"/>
          <w:szCs w:val="21"/>
          <w:lang w:val="nb-NO"/>
        </w:rPr>
        <w:t xml:space="preserve"> </w:t>
      </w:r>
      <w:proofErr w:type="spellStart"/>
      <w:r w:rsidRPr="00AA40FF">
        <w:rPr>
          <w:rFonts w:ascii="Calibri" w:hAnsi="Calibri"/>
          <w:b/>
          <w:color w:val="000000" w:themeColor="text1"/>
          <w:sz w:val="21"/>
          <w:szCs w:val="21"/>
          <w:lang w:val="nb-NO"/>
        </w:rPr>
        <w:t>rutterna</w:t>
      </w:r>
      <w:proofErr w:type="spellEnd"/>
      <w:r w:rsidR="00466040" w:rsidRPr="00AA40FF">
        <w:rPr>
          <w:rFonts w:ascii="Calibri" w:hAnsi="Calibri"/>
          <w:color w:val="000000" w:themeColor="text1"/>
          <w:sz w:val="21"/>
          <w:szCs w:val="21"/>
          <w:lang w:val="nb-NO"/>
        </w:rPr>
        <w:br/>
        <w:t xml:space="preserve">1. </w:t>
      </w:r>
      <w:r w:rsidRPr="00AA40FF">
        <w:rPr>
          <w:rFonts w:ascii="Calibri" w:hAnsi="Calibri"/>
          <w:color w:val="000000" w:themeColor="text1"/>
          <w:sz w:val="21"/>
          <w:szCs w:val="21"/>
          <w:lang w:val="nb-NO"/>
        </w:rPr>
        <w:t>Kirkenes - Bergen</w:t>
      </w:r>
      <w:r w:rsidR="00466040" w:rsidRPr="00AA40FF">
        <w:rPr>
          <w:rFonts w:ascii="Calibri" w:hAnsi="Calibri"/>
          <w:color w:val="000000" w:themeColor="text1"/>
          <w:sz w:val="21"/>
          <w:szCs w:val="21"/>
          <w:lang w:val="nb-NO"/>
        </w:rPr>
        <w:t xml:space="preserve"> </w:t>
      </w:r>
      <w:r w:rsidR="001F7BE9" w:rsidRPr="00AA40FF">
        <w:rPr>
          <w:rFonts w:ascii="Calibri" w:hAnsi="Calibri"/>
          <w:color w:val="000000" w:themeColor="text1"/>
          <w:sz w:val="21"/>
          <w:szCs w:val="21"/>
          <w:lang w:val="nb-NO"/>
        </w:rPr>
        <w:t xml:space="preserve">2. </w:t>
      </w:r>
      <w:r w:rsidRPr="00AA40FF">
        <w:rPr>
          <w:rFonts w:ascii="Calibri" w:hAnsi="Calibri"/>
          <w:color w:val="000000" w:themeColor="text1"/>
          <w:sz w:val="21"/>
          <w:szCs w:val="21"/>
          <w:lang w:val="nb-NO"/>
        </w:rPr>
        <w:t>Bergen - Kirkenes</w:t>
      </w:r>
      <w:r w:rsidR="00466040" w:rsidRPr="00AA40FF">
        <w:rPr>
          <w:rFonts w:ascii="Calibri" w:hAnsi="Calibri"/>
          <w:color w:val="000000" w:themeColor="text1"/>
          <w:sz w:val="21"/>
          <w:szCs w:val="21"/>
          <w:lang w:val="nb-NO"/>
        </w:rPr>
        <w:t xml:space="preserve"> 3. </w:t>
      </w:r>
      <w:r>
        <w:rPr>
          <w:rFonts w:ascii="Calibri" w:hAnsi="Calibri"/>
          <w:color w:val="000000" w:themeColor="text1"/>
          <w:sz w:val="21"/>
          <w:szCs w:val="21"/>
        </w:rPr>
        <w:t>Bergen - Bergen</w:t>
      </w:r>
      <w:r w:rsidR="007030AF">
        <w:rPr>
          <w:rFonts w:ascii="Calibri" w:hAnsi="Calibri"/>
          <w:color w:val="000000" w:themeColor="text1"/>
          <w:sz w:val="21"/>
          <w:szCs w:val="21"/>
        </w:rPr>
        <w:br/>
      </w:r>
      <w:r w:rsidR="00976221">
        <w:rPr>
          <w:rFonts w:ascii="Calibri" w:hAnsi="Calibri"/>
          <w:color w:val="000000" w:themeColor="text1"/>
          <w:sz w:val="21"/>
          <w:szCs w:val="21"/>
        </w:rPr>
        <w:br/>
        <w:t xml:space="preserve">*Bokningsstatistiken ovan är baserad på </w:t>
      </w:r>
      <w:r>
        <w:rPr>
          <w:rFonts w:ascii="Calibri" w:hAnsi="Calibri"/>
          <w:color w:val="000000" w:themeColor="text1"/>
          <w:sz w:val="21"/>
          <w:szCs w:val="21"/>
        </w:rPr>
        <w:t>bokningar gjorda hos Bengt-Martins under 2017.</w:t>
      </w:r>
    </w:p>
    <w:p w14:paraId="2D637857" w14:textId="77777777" w:rsidR="00FF264C" w:rsidRDefault="00FF264C" w:rsidP="00FF264C">
      <w:pPr>
        <w:rPr>
          <w:rFonts w:ascii="Calibri" w:hAnsi="Calibri"/>
          <w:color w:val="000000" w:themeColor="text1"/>
          <w:sz w:val="21"/>
          <w:szCs w:val="21"/>
        </w:rPr>
      </w:pPr>
    </w:p>
    <w:p w14:paraId="40FBDAAD" w14:textId="5BFDA9AF" w:rsidR="002138AA" w:rsidRPr="00497EEC" w:rsidRDefault="00487F60" w:rsidP="00FF264C">
      <w:pPr>
        <w:rPr>
          <w:rFonts w:ascii="Calibri" w:hAnsi="Calibri"/>
          <w:b/>
          <w:color w:val="000000" w:themeColor="text1"/>
          <w:sz w:val="21"/>
          <w:szCs w:val="21"/>
        </w:rPr>
      </w:pPr>
      <w:r w:rsidRPr="00497EEC">
        <w:rPr>
          <w:rFonts w:ascii="Calibri" w:hAnsi="Calibri"/>
          <w:b/>
          <w:color w:val="000000" w:themeColor="text1"/>
          <w:sz w:val="21"/>
          <w:szCs w:val="21"/>
          <w:u w:val="single"/>
        </w:rPr>
        <w:t xml:space="preserve">För </w:t>
      </w:r>
      <w:r w:rsidR="002138AA" w:rsidRPr="00497EEC">
        <w:rPr>
          <w:rFonts w:ascii="Calibri" w:hAnsi="Calibri"/>
          <w:b/>
          <w:color w:val="000000" w:themeColor="text1"/>
          <w:sz w:val="21"/>
          <w:szCs w:val="21"/>
          <w:u w:val="single"/>
        </w:rPr>
        <w:t xml:space="preserve">mer information, kontakta gärna: </w:t>
      </w:r>
    </w:p>
    <w:p w14:paraId="55F8DF20" w14:textId="04369624" w:rsidR="00E35DCD" w:rsidRPr="003F1BDC" w:rsidRDefault="007030AF" w:rsidP="003F1BDC">
      <w:pPr>
        <w:tabs>
          <w:tab w:val="left" w:pos="1560"/>
        </w:tabs>
        <w:rPr>
          <w:rFonts w:ascii="Calibri" w:hAnsi="Calibri"/>
          <w:color w:val="000000" w:themeColor="text1"/>
          <w:sz w:val="21"/>
          <w:szCs w:val="21"/>
        </w:rPr>
      </w:pPr>
      <w:r>
        <w:rPr>
          <w:rFonts w:ascii="Calibri" w:hAnsi="Calibri"/>
          <w:color w:val="000000" w:themeColor="text1"/>
          <w:sz w:val="21"/>
          <w:szCs w:val="21"/>
        </w:rPr>
        <w:t>Lars Olsson</w:t>
      </w:r>
      <w:r w:rsidR="002138AA" w:rsidRPr="00E22438">
        <w:rPr>
          <w:rFonts w:ascii="Calibri" w:hAnsi="Calibri"/>
          <w:color w:val="000000" w:themeColor="text1"/>
          <w:sz w:val="21"/>
          <w:szCs w:val="21"/>
        </w:rPr>
        <w:t xml:space="preserve">, </w:t>
      </w:r>
      <w:r>
        <w:rPr>
          <w:rFonts w:ascii="Calibri" w:hAnsi="Calibri"/>
          <w:color w:val="000000" w:themeColor="text1"/>
          <w:sz w:val="21"/>
          <w:szCs w:val="21"/>
        </w:rPr>
        <w:t>marknadschef Bengt-Martins</w:t>
      </w:r>
      <w:r w:rsidR="00903625" w:rsidRPr="00E22438">
        <w:rPr>
          <w:rFonts w:ascii="Calibri" w:hAnsi="Calibri"/>
          <w:color w:val="000000" w:themeColor="text1"/>
          <w:sz w:val="21"/>
          <w:szCs w:val="21"/>
        </w:rPr>
        <w:t>,</w:t>
      </w:r>
      <w:r w:rsidR="002138AA" w:rsidRPr="00E22438">
        <w:rPr>
          <w:rFonts w:ascii="Calibri" w:hAnsi="Calibri"/>
          <w:color w:val="000000" w:themeColor="text1"/>
          <w:sz w:val="21"/>
          <w:szCs w:val="21"/>
        </w:rPr>
        <w:t xml:space="preserve"> telefon: </w:t>
      </w:r>
      <w:r>
        <w:rPr>
          <w:rFonts w:ascii="Calibri" w:hAnsi="Calibri"/>
          <w:color w:val="000000" w:themeColor="text1"/>
          <w:sz w:val="21"/>
          <w:szCs w:val="21"/>
        </w:rPr>
        <w:t>0708-</w:t>
      </w:r>
      <w:r w:rsidR="00196E74">
        <w:rPr>
          <w:rFonts w:ascii="Calibri" w:hAnsi="Calibri"/>
          <w:color w:val="000000" w:themeColor="text1"/>
          <w:sz w:val="21"/>
          <w:szCs w:val="21"/>
        </w:rPr>
        <w:t>15 43 75</w:t>
      </w:r>
      <w:r w:rsidR="00903625" w:rsidRPr="00E22438">
        <w:rPr>
          <w:rFonts w:ascii="Calibri" w:hAnsi="Calibri"/>
          <w:color w:val="000000" w:themeColor="text1"/>
          <w:sz w:val="21"/>
          <w:szCs w:val="21"/>
        </w:rPr>
        <w:t xml:space="preserve">, e-post: </w:t>
      </w:r>
      <w:r w:rsidR="00196E74" w:rsidRPr="00196E74">
        <w:rPr>
          <w:rFonts w:ascii="Calibri" w:hAnsi="Calibri"/>
          <w:color w:val="000000" w:themeColor="text1"/>
          <w:sz w:val="21"/>
          <w:szCs w:val="21"/>
        </w:rPr>
        <w:t>lars.olsson@bengt-martins.se</w:t>
      </w:r>
      <w:r w:rsidR="00196E74">
        <w:rPr>
          <w:rFonts w:ascii="Calibri" w:hAnsi="Calibri"/>
          <w:color w:val="000000" w:themeColor="text1"/>
          <w:sz w:val="21"/>
          <w:szCs w:val="21"/>
        </w:rPr>
        <w:br/>
      </w:r>
      <w:r w:rsidR="00497EEC" w:rsidRPr="00497EEC">
        <w:rPr>
          <w:rFonts w:ascii="Calibri" w:hAnsi="Calibri"/>
          <w:color w:val="000000" w:themeColor="text1"/>
          <w:sz w:val="21"/>
          <w:szCs w:val="21"/>
        </w:rPr>
        <w:t>Lina Eklund, PR-specialist Resia AB, telefon: 0702-88 49 75, e-post: lina.eklund@resia.se</w:t>
      </w:r>
    </w:p>
    <w:p w14:paraId="017A89E3" w14:textId="77777777" w:rsidR="00976221" w:rsidRDefault="00976221" w:rsidP="00D15DFD">
      <w:pPr>
        <w:autoSpaceDE w:val="0"/>
        <w:autoSpaceDN w:val="0"/>
        <w:adjustRightInd w:val="0"/>
        <w:rPr>
          <w:b/>
          <w:i/>
          <w:iCs/>
          <w:sz w:val="19"/>
          <w:szCs w:val="19"/>
        </w:rPr>
      </w:pPr>
    </w:p>
    <w:p w14:paraId="5F3968D3" w14:textId="77777777" w:rsidR="00FF264C" w:rsidRDefault="00FF264C" w:rsidP="00D15DFD">
      <w:pPr>
        <w:autoSpaceDE w:val="0"/>
        <w:autoSpaceDN w:val="0"/>
        <w:adjustRightInd w:val="0"/>
        <w:rPr>
          <w:b/>
          <w:i/>
          <w:iCs/>
          <w:sz w:val="19"/>
          <w:szCs w:val="19"/>
        </w:rPr>
      </w:pPr>
    </w:p>
    <w:p w14:paraId="68804CBC" w14:textId="77777777" w:rsidR="00196E74" w:rsidRDefault="00196E74" w:rsidP="00D15DFD">
      <w:pPr>
        <w:autoSpaceDE w:val="0"/>
        <w:autoSpaceDN w:val="0"/>
        <w:adjustRightInd w:val="0"/>
        <w:rPr>
          <w:b/>
          <w:i/>
          <w:iCs/>
          <w:sz w:val="19"/>
          <w:szCs w:val="19"/>
        </w:rPr>
      </w:pPr>
    </w:p>
    <w:p w14:paraId="1D0CC67B" w14:textId="77777777" w:rsidR="00196E74" w:rsidRDefault="00196E74" w:rsidP="00D15DFD">
      <w:pPr>
        <w:autoSpaceDE w:val="0"/>
        <w:autoSpaceDN w:val="0"/>
        <w:adjustRightInd w:val="0"/>
        <w:rPr>
          <w:b/>
          <w:i/>
          <w:iCs/>
          <w:sz w:val="19"/>
          <w:szCs w:val="19"/>
        </w:rPr>
      </w:pPr>
    </w:p>
    <w:p w14:paraId="0E270BAB" w14:textId="77777777" w:rsidR="00196E74" w:rsidRDefault="00196E74" w:rsidP="00D15DFD">
      <w:pPr>
        <w:autoSpaceDE w:val="0"/>
        <w:autoSpaceDN w:val="0"/>
        <w:adjustRightInd w:val="0"/>
        <w:rPr>
          <w:b/>
          <w:i/>
          <w:iCs/>
          <w:sz w:val="19"/>
          <w:szCs w:val="19"/>
        </w:rPr>
      </w:pPr>
    </w:p>
    <w:p w14:paraId="49A68508" w14:textId="77777777" w:rsidR="00196E74" w:rsidRDefault="00196E74" w:rsidP="00D15DFD">
      <w:pPr>
        <w:autoSpaceDE w:val="0"/>
        <w:autoSpaceDN w:val="0"/>
        <w:adjustRightInd w:val="0"/>
        <w:rPr>
          <w:b/>
          <w:i/>
          <w:iCs/>
          <w:sz w:val="19"/>
          <w:szCs w:val="19"/>
        </w:rPr>
      </w:pPr>
    </w:p>
    <w:p w14:paraId="144A5894" w14:textId="77777777" w:rsidR="00196E74" w:rsidRDefault="00196E74" w:rsidP="00D15DFD">
      <w:pPr>
        <w:autoSpaceDE w:val="0"/>
        <w:autoSpaceDN w:val="0"/>
        <w:adjustRightInd w:val="0"/>
        <w:rPr>
          <w:b/>
          <w:i/>
          <w:iCs/>
          <w:sz w:val="19"/>
          <w:szCs w:val="19"/>
        </w:rPr>
      </w:pPr>
    </w:p>
    <w:p w14:paraId="0334E2FC" w14:textId="77777777" w:rsidR="00196E74" w:rsidRDefault="00196E74" w:rsidP="00D15DFD">
      <w:pPr>
        <w:autoSpaceDE w:val="0"/>
        <w:autoSpaceDN w:val="0"/>
        <w:adjustRightInd w:val="0"/>
        <w:rPr>
          <w:b/>
          <w:i/>
          <w:iCs/>
          <w:sz w:val="19"/>
          <w:szCs w:val="19"/>
        </w:rPr>
      </w:pPr>
    </w:p>
    <w:p w14:paraId="352C8754" w14:textId="47D4FE14" w:rsidR="00B0215F" w:rsidRPr="00D15DFD" w:rsidRDefault="00875EA1" w:rsidP="00D15DFD">
      <w:pPr>
        <w:autoSpaceDE w:val="0"/>
        <w:autoSpaceDN w:val="0"/>
        <w:adjustRightInd w:val="0"/>
        <w:rPr>
          <w:rStyle w:val="Hyperlnk"/>
          <w:b/>
          <w:i/>
          <w:iCs/>
          <w:color w:val="auto"/>
          <w:sz w:val="19"/>
          <w:szCs w:val="19"/>
          <w:u w:val="none"/>
        </w:rPr>
      </w:pPr>
      <w:r>
        <w:rPr>
          <w:b/>
          <w:i/>
          <w:iCs/>
          <w:sz w:val="19"/>
          <w:szCs w:val="19"/>
        </w:rPr>
        <w:lastRenderedPageBreak/>
        <w:br/>
      </w:r>
      <w:r>
        <w:rPr>
          <w:b/>
          <w:i/>
          <w:iCs/>
          <w:sz w:val="19"/>
          <w:szCs w:val="19"/>
        </w:rPr>
        <w:br/>
      </w:r>
      <w:r>
        <w:rPr>
          <w:b/>
          <w:i/>
          <w:iCs/>
          <w:sz w:val="19"/>
          <w:szCs w:val="19"/>
        </w:rPr>
        <w:br/>
      </w:r>
      <w:r w:rsidR="002138AA" w:rsidRPr="007D09FE">
        <w:rPr>
          <w:b/>
          <w:i/>
          <w:iCs/>
          <w:sz w:val="19"/>
          <w:szCs w:val="19"/>
        </w:rPr>
        <w:t xml:space="preserve">Resia AB </w:t>
      </w:r>
      <w:r w:rsidR="002138AA" w:rsidRPr="00F64203">
        <w:rPr>
          <w:i/>
          <w:iCs/>
          <w:sz w:val="19"/>
          <w:szCs w:val="19"/>
        </w:rPr>
        <w:t>är ett värderingsstyrt försäljningsbolag med tillgänglighet, kompetens och personligt engagemang i fokus. Verksamheten omfattar semesterresor, affärsresor och grupp- och kon</w:t>
      </w:r>
      <w:r w:rsidR="008C200C">
        <w:rPr>
          <w:i/>
          <w:iCs/>
          <w:sz w:val="19"/>
          <w:szCs w:val="19"/>
        </w:rPr>
        <w:t>ferensresor med försäljning i 46</w:t>
      </w:r>
      <w:r w:rsidR="002138AA" w:rsidRPr="00F64203">
        <w:rPr>
          <w:i/>
          <w:iCs/>
          <w:sz w:val="19"/>
          <w:szCs w:val="19"/>
        </w:rPr>
        <w:t xml:space="preserve"> butiker, på internet och på telefon. Hos oss jobbar branschens vassaste resesäljare </w:t>
      </w:r>
      <w:r w:rsidR="002138AA">
        <w:rPr>
          <w:i/>
          <w:iCs/>
          <w:sz w:val="19"/>
          <w:szCs w:val="19"/>
        </w:rPr>
        <w:t>–</w:t>
      </w:r>
      <w:r w:rsidR="002138AA" w:rsidRPr="00F64203">
        <w:rPr>
          <w:i/>
          <w:iCs/>
          <w:sz w:val="19"/>
          <w:szCs w:val="19"/>
        </w:rPr>
        <w:t xml:space="preserve"> deras passion, kompetens och långa erfarenhet av försäljning och resor är vårt viktigaste konkurrensmedel. Företaget etablerades 1974, och är en av de dominerande aktörerna på den skandinaviska resebyråmarknaden.</w:t>
      </w:r>
      <w:r w:rsidR="002138AA" w:rsidRPr="007D09FE">
        <w:rPr>
          <w:b/>
          <w:i/>
          <w:iCs/>
          <w:sz w:val="19"/>
          <w:szCs w:val="19"/>
        </w:rPr>
        <w:t xml:space="preserve"> </w:t>
      </w:r>
    </w:p>
    <w:p w14:paraId="73E6221A" w14:textId="77777777" w:rsidR="00D15DFD" w:rsidRPr="00EC12F7" w:rsidRDefault="00D15DFD" w:rsidP="00EC12F7">
      <w:pPr>
        <w:autoSpaceDE w:val="0"/>
        <w:autoSpaceDN w:val="0"/>
        <w:adjustRightInd w:val="0"/>
        <w:ind w:left="1304" w:firstLine="1957"/>
        <w:rPr>
          <w:color w:val="0000FF"/>
          <w:sz w:val="2"/>
          <w:szCs w:val="2"/>
        </w:rPr>
      </w:pPr>
    </w:p>
    <w:sectPr w:rsidR="00D15DFD" w:rsidRPr="00EC12F7" w:rsidSect="00D15DFD">
      <w:headerReference w:type="default" r:id="rId9"/>
      <w:footerReference w:type="default" r:id="rId10"/>
      <w:pgSz w:w="11906" w:h="16838"/>
      <w:pgMar w:top="1417" w:right="1361" w:bottom="737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1237E" w14:textId="77777777" w:rsidR="00CE635E" w:rsidRDefault="00CE635E">
      <w:r>
        <w:separator/>
      </w:r>
    </w:p>
  </w:endnote>
  <w:endnote w:type="continuationSeparator" w:id="0">
    <w:p w14:paraId="6E18C6F5" w14:textId="77777777" w:rsidR="00CE635E" w:rsidRDefault="00CE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00F07" w14:textId="77777777" w:rsidR="00CE635E" w:rsidRPr="0060738A" w:rsidRDefault="00CE635E" w:rsidP="004C5FE4">
    <w:pPr>
      <w:autoSpaceDE w:val="0"/>
      <w:autoSpaceDN w:val="0"/>
      <w:adjustRightInd w:val="0"/>
      <w:rPr>
        <w:i/>
        <w:iCs/>
        <w:sz w:val="19"/>
        <w:szCs w:val="19"/>
      </w:rPr>
    </w:pPr>
  </w:p>
  <w:p w14:paraId="034D547A" w14:textId="77777777" w:rsidR="00CE635E" w:rsidRDefault="00CE635E" w:rsidP="004C5FE4">
    <w:pPr>
      <w:tabs>
        <w:tab w:val="left" w:pos="15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1A6F5" w14:textId="77777777" w:rsidR="00CE635E" w:rsidRDefault="00CE635E">
      <w:r>
        <w:separator/>
      </w:r>
    </w:p>
  </w:footnote>
  <w:footnote w:type="continuationSeparator" w:id="0">
    <w:p w14:paraId="1CA8CAA6" w14:textId="77777777" w:rsidR="00CE635E" w:rsidRDefault="00CE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06D46" w14:textId="77777777" w:rsidR="00CE635E" w:rsidRDefault="00CE635E" w:rsidP="004C5FE4">
    <w:pPr>
      <w:pStyle w:val="Sidhuvu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441C34" wp14:editId="4FFAA379">
          <wp:simplePos x="0" y="0"/>
          <wp:positionH relativeFrom="column">
            <wp:posOffset>1700530</wp:posOffset>
          </wp:positionH>
          <wp:positionV relativeFrom="paragraph">
            <wp:posOffset>-218440</wp:posOffset>
          </wp:positionV>
          <wp:extent cx="2106930" cy="550545"/>
          <wp:effectExtent l="0" t="0" r="1270" b="8255"/>
          <wp:wrapTight wrapText="bothSides">
            <wp:wrapPolygon edited="0">
              <wp:start x="0" y="0"/>
              <wp:lineTo x="0" y="20927"/>
              <wp:lineTo x="21353" y="20927"/>
              <wp:lineTo x="21353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788"/>
    <w:multiLevelType w:val="hybridMultilevel"/>
    <w:tmpl w:val="B4604FF4"/>
    <w:lvl w:ilvl="0" w:tplc="0BC49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00982"/>
    <w:multiLevelType w:val="hybridMultilevel"/>
    <w:tmpl w:val="22F2F306"/>
    <w:lvl w:ilvl="0" w:tplc="44886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C6B88"/>
    <w:multiLevelType w:val="hybridMultilevel"/>
    <w:tmpl w:val="337479D8"/>
    <w:lvl w:ilvl="0" w:tplc="5A12D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D7494"/>
    <w:multiLevelType w:val="hybridMultilevel"/>
    <w:tmpl w:val="96803838"/>
    <w:lvl w:ilvl="0" w:tplc="D1542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26E0F"/>
    <w:multiLevelType w:val="hybridMultilevel"/>
    <w:tmpl w:val="2228BE12"/>
    <w:lvl w:ilvl="0" w:tplc="A788AD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AA"/>
    <w:rsid w:val="000034B3"/>
    <w:rsid w:val="00014CEE"/>
    <w:rsid w:val="00021AE5"/>
    <w:rsid w:val="0003026D"/>
    <w:rsid w:val="00040AE2"/>
    <w:rsid w:val="000455AB"/>
    <w:rsid w:val="0007025C"/>
    <w:rsid w:val="00071578"/>
    <w:rsid w:val="00077555"/>
    <w:rsid w:val="0008601E"/>
    <w:rsid w:val="00092883"/>
    <w:rsid w:val="00094CD8"/>
    <w:rsid w:val="00094F0F"/>
    <w:rsid w:val="00097C9D"/>
    <w:rsid w:val="000C212C"/>
    <w:rsid w:val="000C65EC"/>
    <w:rsid w:val="000C7D42"/>
    <w:rsid w:val="000D503E"/>
    <w:rsid w:val="000E3C2D"/>
    <w:rsid w:val="000F7171"/>
    <w:rsid w:val="001047FB"/>
    <w:rsid w:val="00116461"/>
    <w:rsid w:val="00121EBE"/>
    <w:rsid w:val="0014632E"/>
    <w:rsid w:val="00146D08"/>
    <w:rsid w:val="0016563A"/>
    <w:rsid w:val="00166F05"/>
    <w:rsid w:val="001707C7"/>
    <w:rsid w:val="00174A40"/>
    <w:rsid w:val="00182D99"/>
    <w:rsid w:val="0018500F"/>
    <w:rsid w:val="0019416A"/>
    <w:rsid w:val="00194DDE"/>
    <w:rsid w:val="00196E74"/>
    <w:rsid w:val="001B0894"/>
    <w:rsid w:val="001C57C9"/>
    <w:rsid w:val="001D1B1E"/>
    <w:rsid w:val="001D55EA"/>
    <w:rsid w:val="001F5916"/>
    <w:rsid w:val="001F7BE9"/>
    <w:rsid w:val="001F7BFA"/>
    <w:rsid w:val="002138AA"/>
    <w:rsid w:val="00214F46"/>
    <w:rsid w:val="002242B2"/>
    <w:rsid w:val="00233BE7"/>
    <w:rsid w:val="002367E9"/>
    <w:rsid w:val="00236FEC"/>
    <w:rsid w:val="00240D27"/>
    <w:rsid w:val="002537D3"/>
    <w:rsid w:val="00267DF1"/>
    <w:rsid w:val="002705DB"/>
    <w:rsid w:val="00274334"/>
    <w:rsid w:val="0027799A"/>
    <w:rsid w:val="002916A1"/>
    <w:rsid w:val="002A20EF"/>
    <w:rsid w:val="002B081A"/>
    <w:rsid w:val="002D49F5"/>
    <w:rsid w:val="002E56E5"/>
    <w:rsid w:val="002E622D"/>
    <w:rsid w:val="002F431E"/>
    <w:rsid w:val="002F5886"/>
    <w:rsid w:val="00301E96"/>
    <w:rsid w:val="00306F54"/>
    <w:rsid w:val="003119D8"/>
    <w:rsid w:val="00316548"/>
    <w:rsid w:val="003436DD"/>
    <w:rsid w:val="00343D6C"/>
    <w:rsid w:val="00350095"/>
    <w:rsid w:val="00363258"/>
    <w:rsid w:val="0036552E"/>
    <w:rsid w:val="00377599"/>
    <w:rsid w:val="00382D57"/>
    <w:rsid w:val="00384B0B"/>
    <w:rsid w:val="00384ED4"/>
    <w:rsid w:val="0039033F"/>
    <w:rsid w:val="0039211D"/>
    <w:rsid w:val="003A2A17"/>
    <w:rsid w:val="003B1144"/>
    <w:rsid w:val="003B731A"/>
    <w:rsid w:val="003C15C2"/>
    <w:rsid w:val="003C3B10"/>
    <w:rsid w:val="003C79EE"/>
    <w:rsid w:val="003D5627"/>
    <w:rsid w:val="003D644C"/>
    <w:rsid w:val="003F1BDC"/>
    <w:rsid w:val="003F4699"/>
    <w:rsid w:val="003F4F40"/>
    <w:rsid w:val="003F4FBD"/>
    <w:rsid w:val="003F7FB0"/>
    <w:rsid w:val="00415625"/>
    <w:rsid w:val="00417D40"/>
    <w:rsid w:val="0042147C"/>
    <w:rsid w:val="00424F31"/>
    <w:rsid w:val="00444BE6"/>
    <w:rsid w:val="004574A4"/>
    <w:rsid w:val="00466040"/>
    <w:rsid w:val="00473556"/>
    <w:rsid w:val="00473D62"/>
    <w:rsid w:val="00487F60"/>
    <w:rsid w:val="00492924"/>
    <w:rsid w:val="00492DEB"/>
    <w:rsid w:val="00497EEC"/>
    <w:rsid w:val="004B29BE"/>
    <w:rsid w:val="004B7CD5"/>
    <w:rsid w:val="004C5FE4"/>
    <w:rsid w:val="004D1007"/>
    <w:rsid w:val="004E55C2"/>
    <w:rsid w:val="004F3452"/>
    <w:rsid w:val="00501B5C"/>
    <w:rsid w:val="00510089"/>
    <w:rsid w:val="00512D21"/>
    <w:rsid w:val="00513E0C"/>
    <w:rsid w:val="00521D16"/>
    <w:rsid w:val="00532CFB"/>
    <w:rsid w:val="00537174"/>
    <w:rsid w:val="0054483E"/>
    <w:rsid w:val="00546F41"/>
    <w:rsid w:val="00550C8F"/>
    <w:rsid w:val="0056232D"/>
    <w:rsid w:val="00570B2B"/>
    <w:rsid w:val="00573332"/>
    <w:rsid w:val="00590DF6"/>
    <w:rsid w:val="00594076"/>
    <w:rsid w:val="005A7407"/>
    <w:rsid w:val="005B17AD"/>
    <w:rsid w:val="005E0701"/>
    <w:rsid w:val="005E084F"/>
    <w:rsid w:val="005F4F84"/>
    <w:rsid w:val="006039A6"/>
    <w:rsid w:val="00617056"/>
    <w:rsid w:val="006205C2"/>
    <w:rsid w:val="00627C91"/>
    <w:rsid w:val="00650EE8"/>
    <w:rsid w:val="00652783"/>
    <w:rsid w:val="00653409"/>
    <w:rsid w:val="006671D6"/>
    <w:rsid w:val="00676AA4"/>
    <w:rsid w:val="0067790F"/>
    <w:rsid w:val="00694081"/>
    <w:rsid w:val="006A31AB"/>
    <w:rsid w:val="006A67A4"/>
    <w:rsid w:val="006B00E4"/>
    <w:rsid w:val="006D17A0"/>
    <w:rsid w:val="007029E4"/>
    <w:rsid w:val="007030AF"/>
    <w:rsid w:val="0070314A"/>
    <w:rsid w:val="00753D2D"/>
    <w:rsid w:val="00770A26"/>
    <w:rsid w:val="00782185"/>
    <w:rsid w:val="00784968"/>
    <w:rsid w:val="00784ADF"/>
    <w:rsid w:val="007A7B5A"/>
    <w:rsid w:val="007C08D2"/>
    <w:rsid w:val="007C2EA0"/>
    <w:rsid w:val="007C48AF"/>
    <w:rsid w:val="007F0F5A"/>
    <w:rsid w:val="007F5EC7"/>
    <w:rsid w:val="00805950"/>
    <w:rsid w:val="0082566D"/>
    <w:rsid w:val="00837458"/>
    <w:rsid w:val="008410F7"/>
    <w:rsid w:val="008516CB"/>
    <w:rsid w:val="008528D4"/>
    <w:rsid w:val="00875EA1"/>
    <w:rsid w:val="008764E4"/>
    <w:rsid w:val="0088455A"/>
    <w:rsid w:val="00886F9C"/>
    <w:rsid w:val="00896905"/>
    <w:rsid w:val="008A4643"/>
    <w:rsid w:val="008A68CF"/>
    <w:rsid w:val="008C200C"/>
    <w:rsid w:val="008C550C"/>
    <w:rsid w:val="008D71CC"/>
    <w:rsid w:val="008E23CC"/>
    <w:rsid w:val="008F64AA"/>
    <w:rsid w:val="00903625"/>
    <w:rsid w:val="00907510"/>
    <w:rsid w:val="00912CDA"/>
    <w:rsid w:val="00921FCE"/>
    <w:rsid w:val="009308A2"/>
    <w:rsid w:val="00933555"/>
    <w:rsid w:val="0095446E"/>
    <w:rsid w:val="00976221"/>
    <w:rsid w:val="00976EB9"/>
    <w:rsid w:val="00991A71"/>
    <w:rsid w:val="00996F30"/>
    <w:rsid w:val="009C1322"/>
    <w:rsid w:val="009D1D3E"/>
    <w:rsid w:val="009E3FF5"/>
    <w:rsid w:val="009F7481"/>
    <w:rsid w:val="00A03C9A"/>
    <w:rsid w:val="00A11573"/>
    <w:rsid w:val="00A149E7"/>
    <w:rsid w:val="00A16AD9"/>
    <w:rsid w:val="00A271F6"/>
    <w:rsid w:val="00A31597"/>
    <w:rsid w:val="00A46488"/>
    <w:rsid w:val="00A7662D"/>
    <w:rsid w:val="00A77775"/>
    <w:rsid w:val="00A80222"/>
    <w:rsid w:val="00A85667"/>
    <w:rsid w:val="00A92186"/>
    <w:rsid w:val="00AA314D"/>
    <w:rsid w:val="00AA40FF"/>
    <w:rsid w:val="00AA429E"/>
    <w:rsid w:val="00AB44B7"/>
    <w:rsid w:val="00AB5A85"/>
    <w:rsid w:val="00AE529D"/>
    <w:rsid w:val="00AE57D8"/>
    <w:rsid w:val="00AF3A41"/>
    <w:rsid w:val="00B0215F"/>
    <w:rsid w:val="00B03EB2"/>
    <w:rsid w:val="00B05B49"/>
    <w:rsid w:val="00B24DA0"/>
    <w:rsid w:val="00B352BB"/>
    <w:rsid w:val="00B37876"/>
    <w:rsid w:val="00B507EC"/>
    <w:rsid w:val="00B52072"/>
    <w:rsid w:val="00B54A81"/>
    <w:rsid w:val="00B65ACD"/>
    <w:rsid w:val="00B77F7B"/>
    <w:rsid w:val="00B87F59"/>
    <w:rsid w:val="00B93546"/>
    <w:rsid w:val="00BA79F4"/>
    <w:rsid w:val="00BC1944"/>
    <w:rsid w:val="00BD0727"/>
    <w:rsid w:val="00BD5092"/>
    <w:rsid w:val="00BE0012"/>
    <w:rsid w:val="00BF1272"/>
    <w:rsid w:val="00C126CA"/>
    <w:rsid w:val="00C402E3"/>
    <w:rsid w:val="00C44FEB"/>
    <w:rsid w:val="00C46B76"/>
    <w:rsid w:val="00C5209C"/>
    <w:rsid w:val="00C56B53"/>
    <w:rsid w:val="00C770D4"/>
    <w:rsid w:val="00C87806"/>
    <w:rsid w:val="00C9115D"/>
    <w:rsid w:val="00C962AE"/>
    <w:rsid w:val="00CA1573"/>
    <w:rsid w:val="00CA1DBE"/>
    <w:rsid w:val="00CE55F5"/>
    <w:rsid w:val="00CE635E"/>
    <w:rsid w:val="00CF019D"/>
    <w:rsid w:val="00CF2C4C"/>
    <w:rsid w:val="00CF5251"/>
    <w:rsid w:val="00D05439"/>
    <w:rsid w:val="00D10667"/>
    <w:rsid w:val="00D13078"/>
    <w:rsid w:val="00D132B4"/>
    <w:rsid w:val="00D14734"/>
    <w:rsid w:val="00D15DFD"/>
    <w:rsid w:val="00D36374"/>
    <w:rsid w:val="00D57456"/>
    <w:rsid w:val="00D60281"/>
    <w:rsid w:val="00D61F53"/>
    <w:rsid w:val="00D75E79"/>
    <w:rsid w:val="00D80904"/>
    <w:rsid w:val="00D96876"/>
    <w:rsid w:val="00D96D73"/>
    <w:rsid w:val="00DA750E"/>
    <w:rsid w:val="00DB084B"/>
    <w:rsid w:val="00DB0DD2"/>
    <w:rsid w:val="00DC041A"/>
    <w:rsid w:val="00DC35D1"/>
    <w:rsid w:val="00DC7E9D"/>
    <w:rsid w:val="00DC7F15"/>
    <w:rsid w:val="00DE123D"/>
    <w:rsid w:val="00DF1CCC"/>
    <w:rsid w:val="00E076B6"/>
    <w:rsid w:val="00E2063B"/>
    <w:rsid w:val="00E21598"/>
    <w:rsid w:val="00E22438"/>
    <w:rsid w:val="00E30798"/>
    <w:rsid w:val="00E35DCD"/>
    <w:rsid w:val="00E62D92"/>
    <w:rsid w:val="00E84641"/>
    <w:rsid w:val="00EA1951"/>
    <w:rsid w:val="00EA2F32"/>
    <w:rsid w:val="00EB0A9E"/>
    <w:rsid w:val="00EB6F1C"/>
    <w:rsid w:val="00EC12F7"/>
    <w:rsid w:val="00EC205E"/>
    <w:rsid w:val="00EE1137"/>
    <w:rsid w:val="00F122D2"/>
    <w:rsid w:val="00F33992"/>
    <w:rsid w:val="00F35AAB"/>
    <w:rsid w:val="00F76191"/>
    <w:rsid w:val="00F76BB0"/>
    <w:rsid w:val="00F83051"/>
    <w:rsid w:val="00F83589"/>
    <w:rsid w:val="00F85D9F"/>
    <w:rsid w:val="00F95CB3"/>
    <w:rsid w:val="00FB7537"/>
    <w:rsid w:val="00FD2796"/>
    <w:rsid w:val="00FD29F2"/>
    <w:rsid w:val="00FD4DF7"/>
    <w:rsid w:val="00FE00B1"/>
    <w:rsid w:val="00FE1DAA"/>
    <w:rsid w:val="00FE7B96"/>
    <w:rsid w:val="00FF264C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FB7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AA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qFormat/>
    <w:rsid w:val="00213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138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idhuvud">
    <w:name w:val="header"/>
    <w:basedOn w:val="Normal"/>
    <w:link w:val="SidhuvudChar"/>
    <w:rsid w:val="002138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138AA"/>
    <w:rPr>
      <w:rFonts w:ascii="Times New Roman" w:eastAsia="Times New Roman" w:hAnsi="Times New Roman" w:cs="Times New Roman"/>
    </w:rPr>
  </w:style>
  <w:style w:type="character" w:styleId="Hyperlnk">
    <w:name w:val="Hyperlink"/>
    <w:unhideWhenUsed/>
    <w:rsid w:val="002138A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A67A4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021A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1AE5"/>
    <w:rPr>
      <w:rFonts w:ascii="Times New Roman" w:eastAsia="Times New Roman" w:hAnsi="Times New Roman" w:cs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3F1BDC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8528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AA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qFormat/>
    <w:rsid w:val="00213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138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idhuvud">
    <w:name w:val="header"/>
    <w:basedOn w:val="Normal"/>
    <w:link w:val="SidhuvudChar"/>
    <w:rsid w:val="002138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138AA"/>
    <w:rPr>
      <w:rFonts w:ascii="Times New Roman" w:eastAsia="Times New Roman" w:hAnsi="Times New Roman" w:cs="Times New Roman"/>
    </w:rPr>
  </w:style>
  <w:style w:type="character" w:styleId="Hyperlnk">
    <w:name w:val="Hyperlink"/>
    <w:unhideWhenUsed/>
    <w:rsid w:val="002138A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A67A4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021A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1AE5"/>
    <w:rPr>
      <w:rFonts w:ascii="Times New Roman" w:eastAsia="Times New Roman" w:hAnsi="Times New Roman" w:cs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3F1BDC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852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A7741-67F7-437E-9BD1-127FEA3A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499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Sommar &amp; Company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Valentin</dc:creator>
  <cp:lastModifiedBy>Lina Eklund</cp:lastModifiedBy>
  <cp:revision>10</cp:revision>
  <cp:lastPrinted>2017-11-03T11:26:00Z</cp:lastPrinted>
  <dcterms:created xsi:type="dcterms:W3CDTF">2017-02-09T14:26:00Z</dcterms:created>
  <dcterms:modified xsi:type="dcterms:W3CDTF">2017-11-03T11:43:00Z</dcterms:modified>
</cp:coreProperties>
</file>