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7B657" w14:textId="46E6E661" w:rsidR="006B7F7D" w:rsidRDefault="00CF3358" w:rsidP="00CF3358">
      <w:pPr>
        <w:tabs>
          <w:tab w:val="left" w:pos="1276"/>
          <w:tab w:val="left" w:pos="6720"/>
        </w:tabs>
        <w:ind w:firstLine="851"/>
        <w:rPr>
          <w:rFonts w:ascii="Rockwell" w:hAnsi="Rockwell"/>
          <w:b/>
          <w:color w:val="000000"/>
          <w:sz w:val="22"/>
          <w:szCs w:val="22"/>
        </w:rPr>
      </w:pPr>
      <w:r>
        <w:rPr>
          <w:rFonts w:ascii="Rockwell" w:hAnsi="Rockwell"/>
          <w:b/>
          <w:noProof/>
          <w:color w:val="000000"/>
          <w:sz w:val="22"/>
          <w:szCs w:val="22"/>
        </w:rPr>
        <w:drawing>
          <wp:inline distT="0" distB="0" distL="0" distR="0" wp14:anchorId="1DCF7829" wp14:editId="605E420E">
            <wp:extent cx="5489575" cy="3093963"/>
            <wp:effectExtent l="0" t="0" r="0" b="5080"/>
            <wp:docPr id="7" name="Bildobjekt 7" descr="Macintosh HD:Users:Micke:Desktop:slide_c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cke:Desktop:slide_cw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0524" cy="3094498"/>
                    </a:xfrm>
                    <a:prstGeom prst="rect">
                      <a:avLst/>
                    </a:prstGeom>
                    <a:noFill/>
                    <a:ln>
                      <a:noFill/>
                    </a:ln>
                  </pic:spPr>
                </pic:pic>
              </a:graphicData>
            </a:graphic>
          </wp:inline>
        </w:drawing>
      </w:r>
    </w:p>
    <w:p w14:paraId="1B480D2B" w14:textId="19CAD7A0" w:rsidR="00CF3358" w:rsidRPr="00CF3358" w:rsidRDefault="00CF3358" w:rsidP="00CF3358">
      <w:pPr>
        <w:widowControl w:val="0"/>
        <w:autoSpaceDE w:val="0"/>
        <w:autoSpaceDN w:val="0"/>
        <w:adjustRightInd w:val="0"/>
        <w:ind w:firstLine="851"/>
        <w:rPr>
          <w:rFonts w:ascii="Rockwell" w:hAnsi="Rockwell"/>
          <w:i/>
          <w:color w:val="000000"/>
          <w:sz w:val="20"/>
        </w:rPr>
      </w:pPr>
      <w:r w:rsidRPr="00CF3358">
        <w:rPr>
          <w:rFonts w:ascii="Rockwell" w:hAnsi="Rockwell"/>
          <w:i/>
          <w:color w:val="000000"/>
          <w:sz w:val="20"/>
        </w:rPr>
        <w:t>Eskilstuna Event &amp; Eskilstuna Marknadsföring AB presenterar</w:t>
      </w:r>
      <w:r w:rsidRPr="00CF3358">
        <w:rPr>
          <w:rFonts w:ascii="Rockwell" w:hAnsi="Rockwell"/>
          <w:i/>
          <w:color w:val="000000"/>
          <w:sz w:val="20"/>
        </w:rPr>
        <w:t xml:space="preserve"> stolt Carolina Wallin Pérez</w:t>
      </w:r>
    </w:p>
    <w:p w14:paraId="15BEDBB6" w14:textId="77777777" w:rsidR="00CF3358" w:rsidRDefault="00CF3358" w:rsidP="00CF3358">
      <w:pPr>
        <w:widowControl w:val="0"/>
        <w:autoSpaceDE w:val="0"/>
        <w:autoSpaceDN w:val="0"/>
        <w:adjustRightInd w:val="0"/>
        <w:rPr>
          <w:rFonts w:ascii="Rockwell" w:hAnsi="Rockwell"/>
          <w:color w:val="000000"/>
          <w:sz w:val="22"/>
          <w:szCs w:val="22"/>
        </w:rPr>
      </w:pPr>
    </w:p>
    <w:p w14:paraId="608B9585" w14:textId="7DC21BC8" w:rsidR="00CF3358" w:rsidRPr="00CF3358" w:rsidRDefault="00CF3358" w:rsidP="00CF3358">
      <w:pPr>
        <w:widowControl w:val="0"/>
        <w:autoSpaceDE w:val="0"/>
        <w:autoSpaceDN w:val="0"/>
        <w:adjustRightInd w:val="0"/>
        <w:ind w:firstLine="851"/>
        <w:rPr>
          <w:rFonts w:ascii="Rockwell" w:hAnsi="Rockwell"/>
          <w:color w:val="000000"/>
          <w:sz w:val="36"/>
          <w:szCs w:val="36"/>
        </w:rPr>
      </w:pPr>
      <w:r w:rsidRPr="00CF3358">
        <w:rPr>
          <w:rFonts w:ascii="Rockwell" w:hAnsi="Rockwell"/>
          <w:color w:val="000000"/>
          <w:sz w:val="36"/>
          <w:szCs w:val="36"/>
        </w:rPr>
        <w:t xml:space="preserve">Utan dina andetag </w:t>
      </w:r>
      <w:r>
        <w:rPr>
          <w:rFonts w:ascii="Rockwell" w:hAnsi="Rockwell"/>
          <w:color w:val="000000"/>
          <w:sz w:val="36"/>
          <w:szCs w:val="36"/>
        </w:rPr>
        <w:t xml:space="preserve">- </w:t>
      </w:r>
      <w:r w:rsidRPr="00CF3358">
        <w:rPr>
          <w:rFonts w:ascii="Rockwell" w:hAnsi="Rockwell"/>
          <w:color w:val="000000"/>
          <w:sz w:val="36"/>
          <w:szCs w:val="36"/>
        </w:rPr>
        <w:t>Carolina Wallin Pérez tolkar Kent</w:t>
      </w:r>
    </w:p>
    <w:p w14:paraId="45E914AC" w14:textId="77777777" w:rsidR="00CF3358" w:rsidRDefault="00CF3358" w:rsidP="00CF3358">
      <w:pPr>
        <w:widowControl w:val="0"/>
        <w:autoSpaceDE w:val="0"/>
        <w:autoSpaceDN w:val="0"/>
        <w:adjustRightInd w:val="0"/>
        <w:ind w:left="851"/>
        <w:rPr>
          <w:rFonts w:ascii="Rockwell" w:hAnsi="Rockwell"/>
          <w:color w:val="000000"/>
          <w:sz w:val="22"/>
          <w:szCs w:val="22"/>
        </w:rPr>
      </w:pPr>
    </w:p>
    <w:p w14:paraId="5BA01A0B" w14:textId="77777777" w:rsidR="00CF3358" w:rsidRPr="00CF3358" w:rsidRDefault="00CF3358" w:rsidP="00CF3358">
      <w:pPr>
        <w:widowControl w:val="0"/>
        <w:autoSpaceDE w:val="0"/>
        <w:autoSpaceDN w:val="0"/>
        <w:adjustRightInd w:val="0"/>
        <w:ind w:left="851"/>
        <w:rPr>
          <w:rFonts w:ascii="Rockwell" w:hAnsi="Rockwell"/>
          <w:b/>
          <w:color w:val="000000"/>
          <w:sz w:val="22"/>
          <w:szCs w:val="22"/>
        </w:rPr>
      </w:pPr>
      <w:r w:rsidRPr="00CF3358">
        <w:rPr>
          <w:rFonts w:ascii="Rockwell" w:hAnsi="Rockwell"/>
          <w:b/>
          <w:color w:val="000000"/>
          <w:sz w:val="22"/>
          <w:szCs w:val="22"/>
        </w:rPr>
        <w:t xml:space="preserve">Glädjeutropen var många 2009 när Carolina släppte sina spröda och hyllade Kent-tolkningar på skivan Pärlor och svin. Under två år turnerade Carolina över hela Sverige. Sakta men säkert sjöng hon sig in i svenskarnas hem och hjärtan och står nu högst upp på önskelistan när det vankas bröllop. Hennes version av Kents ”Utan dina andetag” har sålt platina och spelats mer än en halv miljon ggr på </w:t>
      </w:r>
      <w:proofErr w:type="spellStart"/>
      <w:r w:rsidRPr="00CF3358">
        <w:rPr>
          <w:rFonts w:ascii="Rockwell" w:hAnsi="Rockwell"/>
          <w:b/>
          <w:color w:val="000000"/>
          <w:sz w:val="22"/>
          <w:szCs w:val="22"/>
        </w:rPr>
        <w:t>YouTube</w:t>
      </w:r>
      <w:proofErr w:type="spellEnd"/>
      <w:r w:rsidRPr="00CF3358">
        <w:rPr>
          <w:rFonts w:ascii="Rockwell" w:hAnsi="Rockwell"/>
          <w:b/>
          <w:color w:val="000000"/>
          <w:sz w:val="22"/>
          <w:szCs w:val="22"/>
        </w:rPr>
        <w:t>.</w:t>
      </w:r>
    </w:p>
    <w:p w14:paraId="28140252" w14:textId="77777777" w:rsidR="00CF3358" w:rsidRPr="00CF3358" w:rsidRDefault="00CF3358" w:rsidP="00CF3358">
      <w:pPr>
        <w:widowControl w:val="0"/>
        <w:autoSpaceDE w:val="0"/>
        <w:autoSpaceDN w:val="0"/>
        <w:adjustRightInd w:val="0"/>
        <w:ind w:left="851"/>
        <w:rPr>
          <w:rFonts w:ascii="Rockwell" w:hAnsi="Rockwell"/>
          <w:color w:val="000000"/>
          <w:sz w:val="22"/>
          <w:szCs w:val="22"/>
        </w:rPr>
      </w:pPr>
    </w:p>
    <w:p w14:paraId="22A9D3F7" w14:textId="77777777" w:rsidR="00CF3358" w:rsidRPr="00CF3358" w:rsidRDefault="00CF3358" w:rsidP="00CF3358">
      <w:pPr>
        <w:widowControl w:val="0"/>
        <w:autoSpaceDE w:val="0"/>
        <w:autoSpaceDN w:val="0"/>
        <w:adjustRightInd w:val="0"/>
        <w:ind w:left="851"/>
        <w:rPr>
          <w:rFonts w:ascii="Rockwell" w:hAnsi="Rockwell"/>
          <w:color w:val="000000"/>
          <w:sz w:val="22"/>
          <w:szCs w:val="22"/>
        </w:rPr>
      </w:pPr>
      <w:r w:rsidRPr="00CF3358">
        <w:rPr>
          <w:rFonts w:ascii="Rockwell" w:hAnsi="Rockwell"/>
          <w:color w:val="000000"/>
          <w:sz w:val="22"/>
          <w:szCs w:val="22"/>
        </w:rPr>
        <w:t>Inte sen hösten 2011 har Carolina turnerat med Pärlor och svin. Hon har istället utvecklat sitt eget material och gett ut en skiva med egna låtar, något som i februari 2013 gav henne SKAPs och Manifests specialpris som Årets Textförfattare. Men många har saknat hennes alldeles unika sätt att ta sig an Kents låtskatt, och efterfrågan på livekonserter där Carolina sjunger Kent har varit stor.</w:t>
      </w:r>
    </w:p>
    <w:p w14:paraId="68356BD7" w14:textId="77777777" w:rsidR="00CF3358" w:rsidRPr="00CF3358" w:rsidRDefault="00CF3358" w:rsidP="00CF3358">
      <w:pPr>
        <w:widowControl w:val="0"/>
        <w:autoSpaceDE w:val="0"/>
        <w:autoSpaceDN w:val="0"/>
        <w:adjustRightInd w:val="0"/>
        <w:ind w:left="851"/>
        <w:rPr>
          <w:rFonts w:ascii="Rockwell" w:hAnsi="Rockwell"/>
          <w:color w:val="000000"/>
          <w:sz w:val="22"/>
          <w:szCs w:val="22"/>
        </w:rPr>
      </w:pPr>
    </w:p>
    <w:p w14:paraId="64771163" w14:textId="77777777" w:rsidR="00CF3358" w:rsidRPr="00CF3358" w:rsidRDefault="00CF3358" w:rsidP="00CF3358">
      <w:pPr>
        <w:widowControl w:val="0"/>
        <w:autoSpaceDE w:val="0"/>
        <w:autoSpaceDN w:val="0"/>
        <w:adjustRightInd w:val="0"/>
        <w:ind w:left="851"/>
        <w:rPr>
          <w:rFonts w:ascii="Rockwell" w:hAnsi="Rockwell"/>
          <w:color w:val="000000"/>
          <w:sz w:val="22"/>
          <w:szCs w:val="22"/>
        </w:rPr>
      </w:pPr>
      <w:r w:rsidRPr="00CF3358">
        <w:rPr>
          <w:rFonts w:ascii="Rockwell" w:hAnsi="Rockwell"/>
          <w:color w:val="000000"/>
          <w:sz w:val="22"/>
          <w:szCs w:val="22"/>
        </w:rPr>
        <w:t>Nu faller Carolina för trycket. I november 2013, nästan två år sen sist, ger hon sig ut på en exklusiv turné: Utan dina andetag. Med sig i bagaget har Carolina med sig materialet från Pärlor och svin, men bjuder också på ett par helt nya tolkningar.</w:t>
      </w:r>
    </w:p>
    <w:p w14:paraId="46E2ED96" w14:textId="77777777" w:rsidR="00CF3358" w:rsidRPr="00CF3358" w:rsidRDefault="00CF3358" w:rsidP="00CF3358">
      <w:pPr>
        <w:widowControl w:val="0"/>
        <w:autoSpaceDE w:val="0"/>
        <w:autoSpaceDN w:val="0"/>
        <w:adjustRightInd w:val="0"/>
        <w:ind w:left="851"/>
        <w:rPr>
          <w:rFonts w:ascii="Rockwell" w:hAnsi="Rockwell"/>
          <w:color w:val="000000"/>
          <w:sz w:val="22"/>
          <w:szCs w:val="22"/>
        </w:rPr>
      </w:pPr>
    </w:p>
    <w:p w14:paraId="0AC17F8B" w14:textId="77777777" w:rsidR="00CF3358" w:rsidRPr="00CF3358" w:rsidRDefault="00CF3358" w:rsidP="00CF3358">
      <w:pPr>
        <w:widowControl w:val="0"/>
        <w:autoSpaceDE w:val="0"/>
        <w:autoSpaceDN w:val="0"/>
        <w:adjustRightInd w:val="0"/>
        <w:ind w:left="851" w:firstLine="453"/>
        <w:rPr>
          <w:rFonts w:ascii="Rockwell" w:hAnsi="Rockwell"/>
          <w:color w:val="000000"/>
          <w:sz w:val="22"/>
          <w:szCs w:val="22"/>
        </w:rPr>
      </w:pPr>
      <w:r w:rsidRPr="00CF3358">
        <w:rPr>
          <w:rFonts w:ascii="Rockwell" w:hAnsi="Rockwell"/>
          <w:color w:val="000000"/>
          <w:sz w:val="22"/>
          <w:szCs w:val="22"/>
        </w:rPr>
        <w:t xml:space="preserve">Datum: </w:t>
      </w:r>
      <w:proofErr w:type="gramStart"/>
      <w:r w:rsidRPr="00CF3358">
        <w:rPr>
          <w:rFonts w:ascii="Rockwell" w:hAnsi="Rockwell"/>
          <w:color w:val="000000"/>
          <w:sz w:val="22"/>
          <w:szCs w:val="22"/>
        </w:rPr>
        <w:t>Lördag</w:t>
      </w:r>
      <w:proofErr w:type="gramEnd"/>
      <w:r w:rsidRPr="00CF3358">
        <w:rPr>
          <w:rFonts w:ascii="Rockwell" w:hAnsi="Rockwell"/>
          <w:color w:val="000000"/>
          <w:sz w:val="22"/>
          <w:szCs w:val="22"/>
        </w:rPr>
        <w:t xml:space="preserve"> 23 november</w:t>
      </w:r>
    </w:p>
    <w:p w14:paraId="3C46A820" w14:textId="77777777" w:rsidR="00CF3358" w:rsidRPr="00CF3358" w:rsidRDefault="00CF3358" w:rsidP="00CF3358">
      <w:pPr>
        <w:widowControl w:val="0"/>
        <w:autoSpaceDE w:val="0"/>
        <w:autoSpaceDN w:val="0"/>
        <w:adjustRightInd w:val="0"/>
        <w:ind w:left="851" w:firstLine="453"/>
        <w:rPr>
          <w:rFonts w:ascii="Rockwell" w:hAnsi="Rockwell"/>
          <w:color w:val="000000"/>
          <w:sz w:val="22"/>
          <w:szCs w:val="22"/>
        </w:rPr>
      </w:pPr>
      <w:r w:rsidRPr="00CF3358">
        <w:rPr>
          <w:rFonts w:ascii="Rockwell" w:hAnsi="Rockwell"/>
          <w:color w:val="000000"/>
          <w:sz w:val="22"/>
          <w:szCs w:val="22"/>
        </w:rPr>
        <w:t>Tid: 19.30 (dörrarna öppnar 18.30)</w:t>
      </w:r>
    </w:p>
    <w:p w14:paraId="7DACA90A" w14:textId="77777777" w:rsidR="00CF3358" w:rsidRPr="00CF3358" w:rsidRDefault="00CF3358" w:rsidP="00CF3358">
      <w:pPr>
        <w:widowControl w:val="0"/>
        <w:autoSpaceDE w:val="0"/>
        <w:autoSpaceDN w:val="0"/>
        <w:adjustRightInd w:val="0"/>
        <w:ind w:left="851" w:firstLine="453"/>
        <w:rPr>
          <w:rFonts w:ascii="Rockwell" w:hAnsi="Rockwell"/>
          <w:color w:val="000000"/>
          <w:sz w:val="22"/>
          <w:szCs w:val="22"/>
        </w:rPr>
      </w:pPr>
      <w:r w:rsidRPr="00CF3358">
        <w:rPr>
          <w:rFonts w:ascii="Rockwell" w:hAnsi="Rockwell"/>
          <w:color w:val="000000"/>
          <w:sz w:val="22"/>
          <w:szCs w:val="22"/>
        </w:rPr>
        <w:t>Plats: Lokomotivet (Verkstadsgatan 8, Eskilstuna)</w:t>
      </w:r>
    </w:p>
    <w:p w14:paraId="63DDE788" w14:textId="65EE8494" w:rsidR="00CF3358" w:rsidRPr="00CF3358" w:rsidRDefault="00CF3358" w:rsidP="00CF3358">
      <w:pPr>
        <w:widowControl w:val="0"/>
        <w:autoSpaceDE w:val="0"/>
        <w:autoSpaceDN w:val="0"/>
        <w:adjustRightInd w:val="0"/>
        <w:ind w:left="851" w:firstLine="453"/>
        <w:rPr>
          <w:rFonts w:ascii="Rockwell" w:hAnsi="Rockwell"/>
          <w:color w:val="000000"/>
          <w:sz w:val="22"/>
          <w:szCs w:val="22"/>
        </w:rPr>
      </w:pPr>
      <w:r w:rsidRPr="00CF3358">
        <w:rPr>
          <w:rFonts w:ascii="Rockwell" w:hAnsi="Rockwell"/>
          <w:color w:val="000000"/>
          <w:sz w:val="22"/>
          <w:szCs w:val="22"/>
        </w:rPr>
        <w:t>Biljetter säljs via E</w:t>
      </w:r>
      <w:r w:rsidRPr="00CF3358">
        <w:rPr>
          <w:rFonts w:ascii="Rockwell" w:hAnsi="Rockwell"/>
          <w:color w:val="000000"/>
          <w:sz w:val="22"/>
          <w:szCs w:val="22"/>
        </w:rPr>
        <w:t xml:space="preserve">skilstuna Turistbyrå och </w:t>
      </w:r>
      <w:proofErr w:type="spellStart"/>
      <w:r w:rsidRPr="00CF3358">
        <w:rPr>
          <w:rFonts w:ascii="Rockwell" w:hAnsi="Rockwell"/>
          <w:color w:val="000000"/>
          <w:sz w:val="22"/>
          <w:szCs w:val="22"/>
        </w:rPr>
        <w:t>Ticnet</w:t>
      </w:r>
      <w:proofErr w:type="spellEnd"/>
    </w:p>
    <w:p w14:paraId="530832D5" w14:textId="4866EB81" w:rsidR="00CF3358" w:rsidRPr="00CF3358" w:rsidRDefault="00CF3358" w:rsidP="00CF3358">
      <w:pPr>
        <w:widowControl w:val="0"/>
        <w:autoSpaceDE w:val="0"/>
        <w:autoSpaceDN w:val="0"/>
        <w:adjustRightInd w:val="0"/>
        <w:ind w:left="851" w:firstLine="453"/>
        <w:rPr>
          <w:rFonts w:ascii="Rockwell" w:hAnsi="Rockwell"/>
          <w:color w:val="000000"/>
          <w:sz w:val="22"/>
          <w:szCs w:val="22"/>
        </w:rPr>
      </w:pPr>
      <w:r w:rsidRPr="00CF3358">
        <w:rPr>
          <w:rFonts w:ascii="Rockwell" w:hAnsi="Rockwell"/>
          <w:color w:val="000000"/>
          <w:sz w:val="22"/>
          <w:szCs w:val="22"/>
        </w:rPr>
        <w:t>Servering med fullstä</w:t>
      </w:r>
      <w:r w:rsidRPr="00CF3358">
        <w:rPr>
          <w:rFonts w:ascii="Rockwell" w:hAnsi="Rockwell"/>
          <w:color w:val="000000"/>
          <w:sz w:val="22"/>
          <w:szCs w:val="22"/>
        </w:rPr>
        <w:t>ndiga rättigheter i Lokomotivet</w:t>
      </w:r>
    </w:p>
    <w:p w14:paraId="7C92FAD4" w14:textId="77777777" w:rsidR="00CF3358" w:rsidRPr="00CF3358" w:rsidRDefault="00CF3358" w:rsidP="00CF3358">
      <w:pPr>
        <w:widowControl w:val="0"/>
        <w:autoSpaceDE w:val="0"/>
        <w:autoSpaceDN w:val="0"/>
        <w:adjustRightInd w:val="0"/>
        <w:ind w:left="851"/>
        <w:rPr>
          <w:rFonts w:ascii="Rockwell" w:hAnsi="Rockwell"/>
          <w:color w:val="000000"/>
          <w:sz w:val="22"/>
          <w:szCs w:val="22"/>
        </w:rPr>
      </w:pPr>
    </w:p>
    <w:p w14:paraId="07BAE23C" w14:textId="77777777" w:rsidR="00CF3358" w:rsidRDefault="00CF3358" w:rsidP="00CF3358">
      <w:pPr>
        <w:widowControl w:val="0"/>
        <w:autoSpaceDE w:val="0"/>
        <w:autoSpaceDN w:val="0"/>
        <w:adjustRightInd w:val="0"/>
        <w:ind w:firstLine="851"/>
        <w:rPr>
          <w:rFonts w:ascii="Rockwell" w:hAnsi="Rockwell"/>
          <w:color w:val="000000"/>
          <w:sz w:val="20"/>
        </w:rPr>
      </w:pPr>
    </w:p>
    <w:p w14:paraId="204B5A30" w14:textId="77777777" w:rsidR="00CF3358" w:rsidRPr="00CF3358" w:rsidRDefault="005F1103" w:rsidP="00CF3358">
      <w:pPr>
        <w:widowControl w:val="0"/>
        <w:autoSpaceDE w:val="0"/>
        <w:autoSpaceDN w:val="0"/>
        <w:adjustRightInd w:val="0"/>
        <w:ind w:firstLine="851"/>
        <w:rPr>
          <w:rFonts w:ascii="Rockwell" w:hAnsi="Rockwell" w:cs="Georgia"/>
          <w:b/>
          <w:bCs/>
          <w:sz w:val="20"/>
        </w:rPr>
      </w:pPr>
      <w:r w:rsidRPr="00CF3358">
        <w:rPr>
          <w:rFonts w:ascii="Rockwell" w:hAnsi="Rockwell"/>
          <w:b/>
          <w:color w:val="000000"/>
          <w:sz w:val="20"/>
        </w:rPr>
        <w:t>Mer information: Micke Lönngren, Evenemangschef Eskilstuna Marknadsföring AB.</w:t>
      </w:r>
    </w:p>
    <w:p w14:paraId="0321B23C" w14:textId="573C914F" w:rsidR="00E11F22" w:rsidRPr="00CF3358" w:rsidRDefault="00CF3358" w:rsidP="00CF3358">
      <w:pPr>
        <w:widowControl w:val="0"/>
        <w:autoSpaceDE w:val="0"/>
        <w:autoSpaceDN w:val="0"/>
        <w:adjustRightInd w:val="0"/>
        <w:ind w:firstLine="851"/>
        <w:rPr>
          <w:rFonts w:ascii="Rockwell" w:hAnsi="Rockwell" w:cs="Georgia"/>
          <w:bCs/>
          <w:sz w:val="20"/>
        </w:rPr>
      </w:pPr>
      <w:r w:rsidRPr="00CF3358">
        <w:rPr>
          <w:rFonts w:ascii="Rockwell" w:hAnsi="Rockwell"/>
          <w:color w:val="000000"/>
          <w:sz w:val="20"/>
        </w:rPr>
        <w:t>Telefon</w:t>
      </w:r>
      <w:r>
        <w:rPr>
          <w:rFonts w:ascii="Rockwell" w:hAnsi="Rockwell"/>
          <w:color w:val="000000"/>
          <w:sz w:val="20"/>
        </w:rPr>
        <w:t>:</w:t>
      </w:r>
      <w:r w:rsidRPr="00CF3358">
        <w:rPr>
          <w:rFonts w:ascii="Rockwell" w:hAnsi="Rockwell"/>
          <w:color w:val="000000"/>
          <w:sz w:val="20"/>
        </w:rPr>
        <w:t xml:space="preserve"> 0702-67 70 </w:t>
      </w:r>
      <w:proofErr w:type="spellStart"/>
      <w:r w:rsidRPr="00CF3358">
        <w:rPr>
          <w:rFonts w:ascii="Rockwell" w:hAnsi="Rockwell"/>
          <w:color w:val="000000"/>
          <w:sz w:val="20"/>
        </w:rPr>
        <w:t>70</w:t>
      </w:r>
      <w:proofErr w:type="spellEnd"/>
      <w:r w:rsidRPr="00CF3358">
        <w:rPr>
          <w:rFonts w:ascii="Rockwell" w:hAnsi="Rockwell"/>
          <w:color w:val="000000"/>
          <w:sz w:val="20"/>
        </w:rPr>
        <w:t xml:space="preserve">  </w:t>
      </w:r>
      <w:r w:rsidR="00E11F22" w:rsidRPr="00CF3358">
        <w:rPr>
          <w:rFonts w:ascii="Rockwell" w:hAnsi="Rockwell"/>
          <w:color w:val="000000"/>
          <w:sz w:val="20"/>
        </w:rPr>
        <w:t>E-post</w:t>
      </w:r>
      <w:r>
        <w:rPr>
          <w:rFonts w:ascii="Rockwell" w:hAnsi="Rockwell"/>
          <w:color w:val="000000"/>
          <w:sz w:val="20"/>
        </w:rPr>
        <w:t>:</w:t>
      </w:r>
      <w:r w:rsidR="00E11F22" w:rsidRPr="00CF3358">
        <w:rPr>
          <w:rFonts w:ascii="Rockwell" w:hAnsi="Rockwell"/>
          <w:color w:val="000000"/>
          <w:sz w:val="20"/>
        </w:rPr>
        <w:t xml:space="preserve"> </w:t>
      </w:r>
      <w:hyperlink r:id="rId9" w:history="1">
        <w:r w:rsidRPr="00CF3358">
          <w:rPr>
            <w:rStyle w:val="Hyperlnk"/>
            <w:rFonts w:ascii="Rockwell" w:hAnsi="Rockwell"/>
            <w:sz w:val="20"/>
          </w:rPr>
          <w:t>micke@eskilstuna.nu</w:t>
        </w:r>
      </w:hyperlink>
      <w:r w:rsidRPr="00CF3358">
        <w:rPr>
          <w:rFonts w:ascii="Rockwell" w:hAnsi="Rockwell"/>
          <w:color w:val="000000"/>
          <w:sz w:val="20"/>
        </w:rPr>
        <w:t xml:space="preserve">  Web</w:t>
      </w:r>
      <w:r>
        <w:rPr>
          <w:rFonts w:ascii="Rockwell" w:hAnsi="Rockwell"/>
          <w:color w:val="000000"/>
          <w:sz w:val="20"/>
        </w:rPr>
        <w:t>:</w:t>
      </w:r>
      <w:r w:rsidRPr="00CF3358">
        <w:rPr>
          <w:rFonts w:ascii="Rockwell" w:hAnsi="Rockwell"/>
          <w:color w:val="000000"/>
          <w:sz w:val="20"/>
        </w:rPr>
        <w:t xml:space="preserve"> eskilstuna.nu/</w:t>
      </w:r>
      <w:bookmarkStart w:id="0" w:name="_GoBack"/>
      <w:bookmarkEnd w:id="0"/>
      <w:r w:rsidRPr="00CF3358">
        <w:rPr>
          <w:rFonts w:ascii="Rockwell" w:hAnsi="Rockwell"/>
          <w:color w:val="000000"/>
          <w:sz w:val="20"/>
        </w:rPr>
        <w:t>om-oss/evenemang</w:t>
      </w:r>
    </w:p>
    <w:sectPr w:rsidR="00E11F22" w:rsidRPr="00CF3358" w:rsidSect="00110135">
      <w:headerReference w:type="default" r:id="rId10"/>
      <w:footerReference w:type="default" r:id="rId11"/>
      <w:pgSz w:w="11906" w:h="16838"/>
      <w:pgMar w:top="2400"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97B7C" w14:textId="77777777" w:rsidR="00C96D87" w:rsidRDefault="00C96D87">
      <w:r>
        <w:separator/>
      </w:r>
    </w:p>
  </w:endnote>
  <w:endnote w:type="continuationSeparator" w:id="0">
    <w:p w14:paraId="23CAF87D" w14:textId="77777777" w:rsidR="00C96D87" w:rsidRDefault="00C9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Folio LT Light">
    <w:altName w:val="Arial"/>
    <w:panose1 w:val="00000000000000000000"/>
    <w:charset w:val="00"/>
    <w:family w:val="modern"/>
    <w:notTrueType/>
    <w:pitch w:val="variable"/>
    <w:sig w:usb0="00000001" w:usb1="00000000" w:usb2="00000000" w:usb3="00000000" w:csb0="00000009"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8BAE7" w14:textId="77777777" w:rsidR="00C96D87" w:rsidRDefault="00C96D87" w:rsidP="00DE7542">
    <w:pPr>
      <w:pStyle w:val="Sidfot"/>
      <w:jc w:val="center"/>
      <w:rPr>
        <w:rFonts w:ascii="Folio LT Light" w:hAnsi="Folio LT Light"/>
        <w:sz w:val="16"/>
        <w:szCs w:val="16"/>
      </w:rPr>
    </w:pPr>
    <w:r>
      <w:rPr>
        <w:rFonts w:ascii="Folio LT Light" w:hAnsi="Folio LT Light"/>
        <w:sz w:val="16"/>
        <w:szCs w:val="16"/>
      </w:rPr>
      <w:t>___________________________________________________________________________________________________________</w:t>
    </w:r>
  </w:p>
  <w:p w14:paraId="6096F3E0" w14:textId="77777777" w:rsidR="00C96D87" w:rsidRDefault="00C96D87" w:rsidP="00DE7542">
    <w:pPr>
      <w:pStyle w:val="Sidfot"/>
      <w:jc w:val="center"/>
      <w:rPr>
        <w:rFonts w:ascii="Folio LT Light" w:hAnsi="Folio LT Light"/>
        <w:sz w:val="16"/>
        <w:szCs w:val="16"/>
      </w:rPr>
    </w:pPr>
  </w:p>
  <w:p w14:paraId="31DF8173" w14:textId="2D8AF0AA" w:rsidR="00C96D87" w:rsidRDefault="00C96D87" w:rsidP="00DE7542">
    <w:pPr>
      <w:pStyle w:val="Sidfot"/>
      <w:jc w:val="center"/>
      <w:rPr>
        <w:rFonts w:ascii="Folio LT Light" w:hAnsi="Folio LT Light"/>
        <w:sz w:val="16"/>
        <w:szCs w:val="16"/>
      </w:rPr>
    </w:pPr>
    <w:r w:rsidRPr="00DE7542">
      <w:rPr>
        <w:rFonts w:ascii="Folio LT Light" w:hAnsi="Folio LT Light"/>
        <w:sz w:val="16"/>
        <w:szCs w:val="16"/>
      </w:rPr>
      <w:t>Eskilstuna Marknadsf</w:t>
    </w:r>
    <w:r w:rsidRPr="00DE7542">
      <w:rPr>
        <w:rFonts w:ascii="Folio LT Light" w:hAnsi="Verdana"/>
        <w:sz w:val="16"/>
        <w:szCs w:val="16"/>
      </w:rPr>
      <w:t>ö</w:t>
    </w:r>
    <w:r>
      <w:rPr>
        <w:rFonts w:ascii="Folio LT Light" w:hAnsi="Folio LT Light"/>
        <w:sz w:val="16"/>
        <w:szCs w:val="16"/>
      </w:rPr>
      <w:t xml:space="preserve">ring </w:t>
    </w:r>
    <w:proofErr w:type="gramStart"/>
    <w:r>
      <w:rPr>
        <w:rFonts w:ascii="Folio LT Light" w:hAnsi="Folio LT Light"/>
        <w:sz w:val="16"/>
        <w:szCs w:val="16"/>
      </w:rPr>
      <w:t xml:space="preserve">AB  </w:t>
    </w:r>
    <w:r w:rsidRPr="00DE7542">
      <w:rPr>
        <w:rFonts w:ascii="Folio LT Light" w:hAnsi="Folio LT Light"/>
        <w:sz w:val="16"/>
        <w:szCs w:val="16"/>
      </w:rPr>
      <w:t>631</w:t>
    </w:r>
    <w:proofErr w:type="gramEnd"/>
    <w:r>
      <w:rPr>
        <w:rFonts w:ascii="Folio LT Light" w:hAnsi="Folio LT Light"/>
        <w:sz w:val="16"/>
        <w:szCs w:val="16"/>
      </w:rPr>
      <w:t xml:space="preserve"> 86  Eskilstuna  Telefon 016-400 03 66  Mobil 0702-67 70 </w:t>
    </w:r>
    <w:proofErr w:type="spellStart"/>
    <w:r>
      <w:rPr>
        <w:rFonts w:ascii="Folio LT Light" w:hAnsi="Folio LT Light"/>
        <w:sz w:val="16"/>
        <w:szCs w:val="16"/>
      </w:rPr>
      <w:t>70</w:t>
    </w:r>
    <w:proofErr w:type="spellEnd"/>
  </w:p>
  <w:p w14:paraId="780CA81E" w14:textId="4565B56C" w:rsidR="00C96D87" w:rsidRPr="004464B4" w:rsidRDefault="00CF3358" w:rsidP="00DE7542">
    <w:pPr>
      <w:pStyle w:val="Sidfot"/>
      <w:jc w:val="center"/>
      <w:rPr>
        <w:rFonts w:ascii="Folio LT Light" w:hAnsi="Folio LT Light"/>
        <w:sz w:val="16"/>
        <w:szCs w:val="16"/>
      </w:rPr>
    </w:pPr>
    <w:hyperlink r:id="rId1" w:history="1">
      <w:r w:rsidR="00C96D87" w:rsidRPr="004464B4">
        <w:rPr>
          <w:rStyle w:val="Hyperlnk"/>
          <w:rFonts w:ascii="Folio LT Light" w:hAnsi="Folio LT Light"/>
          <w:color w:val="auto"/>
          <w:sz w:val="16"/>
          <w:szCs w:val="16"/>
          <w:u w:val="none"/>
        </w:rPr>
        <w:t>micke@eskilstuna.</w:t>
      </w:r>
      <w:proofErr w:type="gramStart"/>
      <w:r w:rsidR="00C96D87" w:rsidRPr="004464B4">
        <w:rPr>
          <w:rStyle w:val="Hyperlnk"/>
          <w:rFonts w:ascii="Folio LT Light" w:hAnsi="Folio LT Light"/>
          <w:color w:val="auto"/>
          <w:sz w:val="16"/>
          <w:szCs w:val="16"/>
          <w:u w:val="none"/>
        </w:rPr>
        <w:t>nu</w:t>
      </w:r>
    </w:hyperlink>
    <w:r w:rsidR="00C96D87" w:rsidRPr="004464B4">
      <w:rPr>
        <w:rFonts w:ascii="Folio LT Light" w:hAnsi="Folio LT Light"/>
        <w:sz w:val="16"/>
        <w:szCs w:val="16"/>
      </w:rPr>
      <w:t xml:space="preserve">  www</w:t>
    </w:r>
    <w:proofErr w:type="gramEnd"/>
    <w:r w:rsidR="00C96D87" w:rsidRPr="004464B4">
      <w:rPr>
        <w:rFonts w:ascii="Folio LT Light" w:hAnsi="Folio LT Light"/>
        <w:sz w:val="16"/>
        <w:szCs w:val="16"/>
      </w:rPr>
      <w:t>.eskilstuna.nu</w:t>
    </w:r>
  </w:p>
  <w:p w14:paraId="189A812F" w14:textId="77777777" w:rsidR="00C96D87" w:rsidRPr="00DE7542" w:rsidRDefault="00C96D87" w:rsidP="00DE7542">
    <w:pPr>
      <w:pStyle w:val="Sidfot"/>
      <w:rPr>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E993A" w14:textId="77777777" w:rsidR="00C96D87" w:rsidRDefault="00C96D87">
      <w:r>
        <w:separator/>
      </w:r>
    </w:p>
  </w:footnote>
  <w:footnote w:type="continuationSeparator" w:id="0">
    <w:p w14:paraId="37B2EFCC" w14:textId="77777777" w:rsidR="00C96D87" w:rsidRDefault="00C96D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78109" w14:textId="2EBF9C52" w:rsidR="00C96D87" w:rsidRDefault="00C96D87" w:rsidP="004F5F5C">
    <w:pPr>
      <w:pStyle w:val="Sidhuvud"/>
      <w:jc w:val="right"/>
    </w:pPr>
    <w:r>
      <w:rPr>
        <w:noProof/>
      </w:rPr>
      <w:drawing>
        <wp:inline distT="0" distB="0" distL="0" distR="0" wp14:anchorId="189F6F3E" wp14:editId="4E550578">
          <wp:extent cx="2057400" cy="533400"/>
          <wp:effectExtent l="0" t="0" r="0" b="0"/>
          <wp:docPr id="1" name="Picture 1" descr="emab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b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4807"/>
    <w:multiLevelType w:val="hybridMultilevel"/>
    <w:tmpl w:val="087A6A5C"/>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
    <w:nsid w:val="1EC51398"/>
    <w:multiLevelType w:val="hybridMultilevel"/>
    <w:tmpl w:val="A49EB6C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
    <w:nsid w:val="2014501D"/>
    <w:multiLevelType w:val="hybridMultilevel"/>
    <w:tmpl w:val="24D8CA98"/>
    <w:lvl w:ilvl="0" w:tplc="84DA4576">
      <w:start w:val="1"/>
      <w:numFmt w:val="bullet"/>
      <w:lvlText w:val="-"/>
      <w:lvlJc w:val="left"/>
      <w:pPr>
        <w:ind w:left="1211" w:hanging="360"/>
      </w:pPr>
      <w:rPr>
        <w:rFonts w:ascii="Rockwell" w:eastAsia="Times" w:hAnsi="Rockwell" w:cs="Times New Roman" w:hint="default"/>
      </w:rPr>
    </w:lvl>
    <w:lvl w:ilvl="1" w:tplc="041D0003" w:tentative="1">
      <w:start w:val="1"/>
      <w:numFmt w:val="bullet"/>
      <w:lvlText w:val="o"/>
      <w:lvlJc w:val="left"/>
      <w:pPr>
        <w:ind w:left="1931" w:hanging="360"/>
      </w:pPr>
      <w:rPr>
        <w:rFonts w:ascii="Courier New" w:hAnsi="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3">
    <w:nsid w:val="59097B40"/>
    <w:multiLevelType w:val="hybridMultilevel"/>
    <w:tmpl w:val="AEA0D934"/>
    <w:lvl w:ilvl="0" w:tplc="DDFED7FE">
      <w:start w:val="1"/>
      <w:numFmt w:val="decimal"/>
      <w:lvlText w:val="%1."/>
      <w:lvlJc w:val="left"/>
      <w:pPr>
        <w:ind w:left="1664" w:hanging="360"/>
      </w:pPr>
      <w:rPr>
        <w:rFonts w:hint="default"/>
        <w:b/>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4">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2b000c,#3f292e,#4c4746,#b4acaf,#936b77,#622d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47"/>
    <w:rsid w:val="00010FC7"/>
    <w:rsid w:val="00047178"/>
    <w:rsid w:val="00071186"/>
    <w:rsid w:val="00072A90"/>
    <w:rsid w:val="000C06D4"/>
    <w:rsid w:val="000C6019"/>
    <w:rsid w:val="000D5773"/>
    <w:rsid w:val="00110135"/>
    <w:rsid w:val="00126BAC"/>
    <w:rsid w:val="001519D7"/>
    <w:rsid w:val="0016092E"/>
    <w:rsid w:val="001B2855"/>
    <w:rsid w:val="001C5359"/>
    <w:rsid w:val="001C6BC9"/>
    <w:rsid w:val="001E54FB"/>
    <w:rsid w:val="00205D90"/>
    <w:rsid w:val="00251671"/>
    <w:rsid w:val="003049B3"/>
    <w:rsid w:val="00342DB4"/>
    <w:rsid w:val="003662CD"/>
    <w:rsid w:val="003D5DB1"/>
    <w:rsid w:val="003E659F"/>
    <w:rsid w:val="004259B6"/>
    <w:rsid w:val="004464B4"/>
    <w:rsid w:val="00465265"/>
    <w:rsid w:val="00467D73"/>
    <w:rsid w:val="004824BD"/>
    <w:rsid w:val="004864FA"/>
    <w:rsid w:val="004F5F5C"/>
    <w:rsid w:val="00524C4F"/>
    <w:rsid w:val="00531896"/>
    <w:rsid w:val="00536AF0"/>
    <w:rsid w:val="005E0061"/>
    <w:rsid w:val="005F1103"/>
    <w:rsid w:val="00604A77"/>
    <w:rsid w:val="006242BC"/>
    <w:rsid w:val="006577BA"/>
    <w:rsid w:val="00662C7E"/>
    <w:rsid w:val="006B7F7D"/>
    <w:rsid w:val="007067E6"/>
    <w:rsid w:val="00710D1A"/>
    <w:rsid w:val="00732356"/>
    <w:rsid w:val="00745EDB"/>
    <w:rsid w:val="00747C09"/>
    <w:rsid w:val="00816348"/>
    <w:rsid w:val="0084477D"/>
    <w:rsid w:val="00844A36"/>
    <w:rsid w:val="00883897"/>
    <w:rsid w:val="00884157"/>
    <w:rsid w:val="00887B1B"/>
    <w:rsid w:val="008A0291"/>
    <w:rsid w:val="008B7057"/>
    <w:rsid w:val="00921A52"/>
    <w:rsid w:val="00927DDA"/>
    <w:rsid w:val="009A1150"/>
    <w:rsid w:val="009A40FB"/>
    <w:rsid w:val="009B0A82"/>
    <w:rsid w:val="009F3418"/>
    <w:rsid w:val="00A2442E"/>
    <w:rsid w:val="00A42D85"/>
    <w:rsid w:val="00A82876"/>
    <w:rsid w:val="00AA6FCB"/>
    <w:rsid w:val="00AB039D"/>
    <w:rsid w:val="00AC5260"/>
    <w:rsid w:val="00AE5BFC"/>
    <w:rsid w:val="00AF3387"/>
    <w:rsid w:val="00B149CC"/>
    <w:rsid w:val="00B30C5C"/>
    <w:rsid w:val="00B474DD"/>
    <w:rsid w:val="00B6366F"/>
    <w:rsid w:val="00B80274"/>
    <w:rsid w:val="00B921AD"/>
    <w:rsid w:val="00BB411B"/>
    <w:rsid w:val="00BD40C9"/>
    <w:rsid w:val="00C15067"/>
    <w:rsid w:val="00C46C01"/>
    <w:rsid w:val="00C96D87"/>
    <w:rsid w:val="00CC22EE"/>
    <w:rsid w:val="00CC4630"/>
    <w:rsid w:val="00CD3847"/>
    <w:rsid w:val="00CE74A2"/>
    <w:rsid w:val="00CF3358"/>
    <w:rsid w:val="00D0670E"/>
    <w:rsid w:val="00D8629D"/>
    <w:rsid w:val="00DA2A97"/>
    <w:rsid w:val="00DA74A7"/>
    <w:rsid w:val="00DE7542"/>
    <w:rsid w:val="00E11F22"/>
    <w:rsid w:val="00E7131A"/>
    <w:rsid w:val="00E95E74"/>
    <w:rsid w:val="00EA28EC"/>
    <w:rsid w:val="00F046D2"/>
    <w:rsid w:val="00F320D8"/>
    <w:rsid w:val="00F677AA"/>
    <w:rsid w:val="00F831D6"/>
    <w:rsid w:val="00FA4E27"/>
    <w:rsid w:val="00FC6A8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b000c,#3f292e,#4c4746,#b4acaf,#936b77,#622d3c"/>
    </o:shapedefaults>
    <o:shapelayout v:ext="edit">
      <o:idmap v:ext="edit" data="1"/>
    </o:shapelayout>
  </w:shapeDefaults>
  <w:decimalSymbol w:val=","/>
  <w:listSeparator w:val=";"/>
  <w14:docId w14:val="124C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524C4F"/>
    <w:rPr>
      <w:rFonts w:ascii="Lucida Grande" w:hAnsi="Lucida Grande" w:cs="Lucida Grande"/>
      <w:sz w:val="18"/>
      <w:szCs w:val="18"/>
    </w:rPr>
  </w:style>
  <w:style w:type="character" w:customStyle="1" w:styleId="BubbeltextChar">
    <w:name w:val="Bubbeltext Char"/>
    <w:basedOn w:val="Standardstycketypsnitt"/>
    <w:link w:val="Bubbeltext"/>
    <w:rsid w:val="00524C4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524C4F"/>
    <w:rPr>
      <w:rFonts w:ascii="Lucida Grande" w:hAnsi="Lucida Grande" w:cs="Lucida Grande"/>
      <w:sz w:val="18"/>
      <w:szCs w:val="18"/>
    </w:rPr>
  </w:style>
  <w:style w:type="character" w:customStyle="1" w:styleId="BubbeltextChar">
    <w:name w:val="Bubbeltext Char"/>
    <w:basedOn w:val="Standardstycketypsnitt"/>
    <w:link w:val="Bubbeltext"/>
    <w:rsid w:val="00524C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micke@eskilstuna.nu"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icke@eskilstuna.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ema$:Gemensam:Mallar:BREVMALL_ema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BREVMALL_emab.dotx</Template>
  <TotalTime>10</TotalTime>
  <Pages>1</Pages>
  <Words>258</Words>
  <Characters>1368</Characters>
  <Application>Microsoft Macintosh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Rubbe,</vt:lpstr>
    </vt:vector>
  </TitlesOfParts>
  <Company>Folket</Company>
  <LinksUpToDate>false</LinksUpToDate>
  <CharactersWithSpaces>1623</CharactersWithSpaces>
  <SharedDoc>false</SharedDoc>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cp:lastModifiedBy>Micke Lönngren</cp:lastModifiedBy>
  <cp:revision>2</cp:revision>
  <cp:lastPrinted>2013-07-11T07:58:00Z</cp:lastPrinted>
  <dcterms:created xsi:type="dcterms:W3CDTF">2013-08-27T10:39:00Z</dcterms:created>
  <dcterms:modified xsi:type="dcterms:W3CDTF">2013-08-27T10:39:00Z</dcterms:modified>
</cp:coreProperties>
</file>