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D1" w:rsidRPr="008C64AB" w:rsidRDefault="007361B7">
      <w:pPr>
        <w:rPr>
          <w:rFonts w:ascii="Arial" w:hAnsi="Arial" w:cs="Arial"/>
        </w:rPr>
      </w:pPr>
      <w:r w:rsidRPr="008C64AB">
        <w:rPr>
          <w:rFonts w:ascii="Arial" w:hAnsi="Arial" w:cs="Arial"/>
          <w:noProof/>
          <w:lang w:eastAsia="sv-SE"/>
        </w:rPr>
        <w:drawing>
          <wp:inline distT="0" distB="0" distL="0" distR="0" wp14:anchorId="3AFE6AD7" wp14:editId="4D5593DE">
            <wp:extent cx="1876301" cy="3691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stift_cmyk.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5147" cy="370921"/>
                    </a:xfrm>
                    <a:prstGeom prst="rect">
                      <a:avLst/>
                    </a:prstGeom>
                  </pic:spPr>
                </pic:pic>
              </a:graphicData>
            </a:graphic>
          </wp:inline>
        </w:drawing>
      </w:r>
    </w:p>
    <w:p w:rsidR="00581178" w:rsidRPr="008C64AB" w:rsidRDefault="007361B7" w:rsidP="00581178">
      <w:pPr>
        <w:rPr>
          <w:rFonts w:ascii="Arial" w:hAnsi="Arial" w:cs="Arial"/>
        </w:rPr>
      </w:pPr>
      <w:r w:rsidRPr="008C64AB">
        <w:rPr>
          <w:rFonts w:ascii="Arial" w:hAnsi="Arial" w:cs="Arial"/>
        </w:rPr>
        <w:tab/>
      </w:r>
      <w:r w:rsidRPr="008C64AB">
        <w:rPr>
          <w:rFonts w:ascii="Arial" w:hAnsi="Arial" w:cs="Arial"/>
        </w:rPr>
        <w:tab/>
      </w:r>
      <w:r w:rsidRPr="008C64AB">
        <w:rPr>
          <w:rFonts w:ascii="Arial" w:hAnsi="Arial" w:cs="Arial"/>
        </w:rPr>
        <w:tab/>
      </w:r>
      <w:r w:rsidRPr="008C64AB">
        <w:rPr>
          <w:rFonts w:ascii="Arial" w:hAnsi="Arial" w:cs="Arial"/>
        </w:rPr>
        <w:tab/>
      </w:r>
      <w:r w:rsidRPr="008C64AB">
        <w:rPr>
          <w:rFonts w:ascii="Arial" w:hAnsi="Arial" w:cs="Arial"/>
        </w:rPr>
        <w:tab/>
      </w:r>
      <w:r w:rsidR="00581178" w:rsidRPr="008C64AB">
        <w:rPr>
          <w:rFonts w:ascii="Arial" w:hAnsi="Arial" w:cs="Arial"/>
        </w:rPr>
        <w:tab/>
      </w:r>
      <w:r w:rsidR="00581178" w:rsidRPr="008C64AB">
        <w:rPr>
          <w:rFonts w:ascii="Arial" w:hAnsi="Arial" w:cs="Arial"/>
        </w:rPr>
        <w:tab/>
      </w:r>
      <w:r w:rsidR="00581178" w:rsidRPr="008C64AB">
        <w:rPr>
          <w:rFonts w:ascii="Arial" w:hAnsi="Arial" w:cs="Arial"/>
        </w:rPr>
        <w:tab/>
      </w:r>
      <w:r w:rsidR="00581178" w:rsidRPr="008C64AB">
        <w:rPr>
          <w:rFonts w:ascii="Arial" w:hAnsi="Arial" w:cs="Arial"/>
        </w:rPr>
        <w:tab/>
      </w:r>
      <w:r w:rsidR="00581178" w:rsidRPr="008C64AB">
        <w:rPr>
          <w:rFonts w:ascii="Arial" w:hAnsi="Arial" w:cs="Arial"/>
        </w:rPr>
        <w:tab/>
      </w:r>
      <w:r w:rsidR="00581178" w:rsidRPr="008C64AB">
        <w:rPr>
          <w:rFonts w:ascii="Arial" w:hAnsi="Arial" w:cs="Arial"/>
        </w:rPr>
        <w:tab/>
      </w:r>
      <w:r w:rsidR="00767263" w:rsidRPr="008C64AB">
        <w:rPr>
          <w:rFonts w:ascii="Arial" w:hAnsi="Arial" w:cs="Arial"/>
        </w:rPr>
        <w:t>Lund 2017-09-19</w:t>
      </w:r>
    </w:p>
    <w:p w:rsidR="00581178" w:rsidRPr="008C64AB" w:rsidRDefault="00581178" w:rsidP="00581178">
      <w:pPr>
        <w:rPr>
          <w:rFonts w:ascii="Arial" w:hAnsi="Arial" w:cs="Arial"/>
        </w:rPr>
      </w:pPr>
    </w:p>
    <w:p w:rsidR="00581178" w:rsidRPr="008C64AB" w:rsidRDefault="00581178" w:rsidP="00581178">
      <w:pPr>
        <w:rPr>
          <w:rFonts w:ascii="Arial" w:hAnsi="Arial" w:cs="Arial"/>
          <w:b/>
          <w:sz w:val="32"/>
          <w:szCs w:val="32"/>
        </w:rPr>
      </w:pPr>
      <w:r w:rsidRPr="008C64AB">
        <w:rPr>
          <w:rFonts w:ascii="Arial" w:hAnsi="Arial" w:cs="Arial"/>
          <w:b/>
          <w:sz w:val="32"/>
          <w:szCs w:val="32"/>
        </w:rPr>
        <w:t>PRESSMEDDELANDE</w:t>
      </w:r>
    </w:p>
    <w:p w:rsidR="00581178" w:rsidRPr="008C64AB" w:rsidRDefault="00581178" w:rsidP="00581178">
      <w:pPr>
        <w:rPr>
          <w:rFonts w:ascii="Arial" w:hAnsi="Arial" w:cs="Arial"/>
        </w:rPr>
      </w:pPr>
    </w:p>
    <w:p w:rsidR="00581178" w:rsidRPr="00F46439" w:rsidRDefault="00767263" w:rsidP="00581178">
      <w:pPr>
        <w:rPr>
          <w:rFonts w:ascii="Arial" w:hAnsi="Arial" w:cs="Arial"/>
          <w:b/>
          <w:sz w:val="56"/>
          <w:szCs w:val="56"/>
          <w:lang w:eastAsia="sv-SE"/>
        </w:rPr>
      </w:pPr>
      <w:r w:rsidRPr="00F46439">
        <w:rPr>
          <w:rFonts w:ascii="Arial" w:hAnsi="Arial" w:cs="Arial"/>
          <w:b/>
          <w:sz w:val="56"/>
          <w:szCs w:val="56"/>
          <w:lang w:eastAsia="sv-SE"/>
        </w:rPr>
        <w:t>51,5</w:t>
      </w:r>
      <w:r w:rsidR="00581178" w:rsidRPr="00F46439">
        <w:rPr>
          <w:rFonts w:ascii="Arial" w:hAnsi="Arial" w:cs="Arial"/>
          <w:b/>
          <w:sz w:val="56"/>
          <w:szCs w:val="56"/>
          <w:lang w:eastAsia="sv-SE"/>
        </w:rPr>
        <w:t xml:space="preserve"> miljoner kronor till </w:t>
      </w:r>
      <w:r w:rsidRPr="00F46439">
        <w:rPr>
          <w:rFonts w:ascii="Arial" w:hAnsi="Arial" w:cs="Arial"/>
          <w:b/>
          <w:sz w:val="56"/>
          <w:szCs w:val="56"/>
          <w:lang w:eastAsia="sv-SE"/>
        </w:rPr>
        <w:br/>
        <w:t xml:space="preserve">skånska och blekingska </w:t>
      </w:r>
      <w:r w:rsidR="00581178" w:rsidRPr="00F46439">
        <w:rPr>
          <w:rFonts w:ascii="Arial" w:hAnsi="Arial" w:cs="Arial"/>
          <w:b/>
          <w:sz w:val="56"/>
          <w:szCs w:val="56"/>
          <w:lang w:eastAsia="sv-SE"/>
        </w:rPr>
        <w:t xml:space="preserve">kyrkor </w:t>
      </w:r>
    </w:p>
    <w:p w:rsidR="008C64AB" w:rsidRPr="00F46439" w:rsidRDefault="00F46439" w:rsidP="00767263">
      <w:pPr>
        <w:rPr>
          <w:rFonts w:ascii="Arial" w:hAnsi="Arial" w:cs="Arial"/>
          <w:b/>
          <w:sz w:val="24"/>
          <w:szCs w:val="24"/>
        </w:rPr>
      </w:pPr>
      <w:r w:rsidRPr="00F46439">
        <w:rPr>
          <w:rFonts w:ascii="Arial" w:hAnsi="Arial" w:cs="Arial"/>
          <w:b/>
          <w:sz w:val="24"/>
          <w:szCs w:val="24"/>
        </w:rPr>
        <w:t xml:space="preserve">Lunds stiftsstyrelse har </w:t>
      </w:r>
      <w:r>
        <w:rPr>
          <w:rFonts w:ascii="Arial" w:hAnsi="Arial" w:cs="Arial"/>
          <w:b/>
          <w:sz w:val="24"/>
          <w:szCs w:val="24"/>
        </w:rPr>
        <w:t>i</w:t>
      </w:r>
      <w:r w:rsidRPr="00F46439">
        <w:rPr>
          <w:rFonts w:ascii="Arial" w:hAnsi="Arial" w:cs="Arial"/>
          <w:b/>
          <w:sz w:val="24"/>
          <w:szCs w:val="24"/>
        </w:rPr>
        <w:t xml:space="preserve"> samråd med länss</w:t>
      </w:r>
      <w:r>
        <w:rPr>
          <w:rFonts w:ascii="Arial" w:hAnsi="Arial" w:cs="Arial"/>
          <w:b/>
          <w:sz w:val="24"/>
          <w:szCs w:val="24"/>
        </w:rPr>
        <w:t xml:space="preserve">tyrelserna i Skåne och Blekinge </w:t>
      </w:r>
      <w:r w:rsidRPr="00F46439">
        <w:rPr>
          <w:rFonts w:ascii="Arial" w:hAnsi="Arial" w:cs="Arial"/>
          <w:b/>
          <w:sz w:val="24"/>
          <w:szCs w:val="24"/>
        </w:rPr>
        <w:t xml:space="preserve">fördelat </w:t>
      </w:r>
      <w:r w:rsidRPr="00F46439">
        <w:rPr>
          <w:rFonts w:ascii="Arial" w:hAnsi="Arial" w:cs="Arial"/>
          <w:b/>
          <w:sz w:val="24"/>
          <w:szCs w:val="24"/>
        </w:rPr>
        <w:t>51,5 miljoner kronor</w:t>
      </w:r>
      <w:r w:rsidRPr="00F46439">
        <w:rPr>
          <w:rFonts w:ascii="Arial" w:hAnsi="Arial" w:cs="Arial"/>
          <w:b/>
          <w:sz w:val="24"/>
          <w:szCs w:val="24"/>
        </w:rPr>
        <w:t xml:space="preserve"> till ett stort antal projekt i församlingar, i pastorat och på stiftsnivå. </w:t>
      </w:r>
    </w:p>
    <w:p w:rsidR="001E3415" w:rsidRPr="008C64AB" w:rsidRDefault="00767263" w:rsidP="00F46439">
      <w:pPr>
        <w:shd w:val="clear" w:color="auto" w:fill="FFFFFF"/>
        <w:spacing w:after="180" w:line="336" w:lineRule="atLeast"/>
        <w:rPr>
          <w:rFonts w:ascii="Arial" w:hAnsi="Arial" w:cs="Arial"/>
          <w:sz w:val="24"/>
          <w:szCs w:val="24"/>
        </w:rPr>
      </w:pPr>
      <w:r w:rsidRPr="008C64AB">
        <w:rPr>
          <w:rFonts w:ascii="Arial" w:hAnsi="Arial" w:cs="Arial"/>
          <w:sz w:val="24"/>
          <w:szCs w:val="24"/>
        </w:rPr>
        <w:t xml:space="preserve">Kyrkoantikvarisk ersättning </w:t>
      </w:r>
      <w:r w:rsidR="00F46439">
        <w:rPr>
          <w:rFonts w:ascii="Arial" w:hAnsi="Arial" w:cs="Arial"/>
          <w:sz w:val="24"/>
          <w:szCs w:val="24"/>
        </w:rPr>
        <w:t xml:space="preserve">(KAE) </w:t>
      </w:r>
      <w:r w:rsidRPr="008C64AB">
        <w:rPr>
          <w:rFonts w:ascii="Arial" w:hAnsi="Arial" w:cs="Arial"/>
          <w:sz w:val="24"/>
          <w:szCs w:val="24"/>
        </w:rPr>
        <w:t xml:space="preserve">är statlig ersättning som syftar till att vårt gemensamma kulturarv kan bevaras, användas och utvecklas. </w:t>
      </w:r>
      <w:r w:rsidR="00F46439" w:rsidRPr="008C64AB">
        <w:rPr>
          <w:rFonts w:ascii="Arial" w:hAnsi="Arial" w:cs="Arial"/>
          <w:sz w:val="24"/>
          <w:szCs w:val="24"/>
        </w:rPr>
        <w:t>Den kyrkoantikvariska ersättningen utgör ungefär en fjärdedel av de totala kostnaderna för underhåll och investeringar.</w:t>
      </w:r>
      <w:r w:rsidR="00F46439">
        <w:rPr>
          <w:rFonts w:ascii="Arial" w:hAnsi="Arial" w:cs="Arial"/>
          <w:sz w:val="24"/>
          <w:szCs w:val="24"/>
        </w:rPr>
        <w:t xml:space="preserve"> </w:t>
      </w:r>
      <w:r w:rsidRPr="008C64AB">
        <w:rPr>
          <w:rFonts w:ascii="Arial" w:hAnsi="Arial" w:cs="Arial"/>
          <w:sz w:val="24"/>
          <w:szCs w:val="24"/>
        </w:rPr>
        <w:t xml:space="preserve">Kyrkounderhållsbidraget </w:t>
      </w:r>
      <w:r w:rsidR="00F46439">
        <w:rPr>
          <w:rFonts w:ascii="Arial" w:hAnsi="Arial" w:cs="Arial"/>
          <w:sz w:val="24"/>
          <w:szCs w:val="24"/>
        </w:rPr>
        <w:t xml:space="preserve">(KUB) </w:t>
      </w:r>
      <w:r w:rsidRPr="008C64AB">
        <w:rPr>
          <w:rFonts w:ascii="Arial" w:hAnsi="Arial" w:cs="Arial"/>
          <w:sz w:val="24"/>
          <w:szCs w:val="24"/>
        </w:rPr>
        <w:t>är inomkyrkliga medel som kompletterar KAE.</w:t>
      </w:r>
      <w:r w:rsidR="008C64AB">
        <w:rPr>
          <w:rFonts w:ascii="Arial" w:hAnsi="Arial" w:cs="Arial"/>
          <w:sz w:val="24"/>
          <w:szCs w:val="24"/>
        </w:rPr>
        <w:t xml:space="preserve"> </w:t>
      </w:r>
    </w:p>
    <w:p w:rsidR="001E3415" w:rsidRPr="008C64AB" w:rsidRDefault="001E3415" w:rsidP="001E3415">
      <w:pPr>
        <w:rPr>
          <w:rFonts w:ascii="Arial" w:hAnsi="Arial" w:cs="Arial"/>
          <w:b/>
          <w:sz w:val="24"/>
          <w:szCs w:val="24"/>
        </w:rPr>
      </w:pPr>
      <w:r w:rsidRPr="008C64AB">
        <w:rPr>
          <w:rFonts w:ascii="Arial" w:hAnsi="Arial" w:cs="Arial"/>
          <w:b/>
          <w:sz w:val="24"/>
          <w:szCs w:val="24"/>
        </w:rPr>
        <w:t>Kyrkoantikvarisk ersättning (KAE)</w:t>
      </w:r>
      <w:r w:rsidRPr="008C64AB">
        <w:rPr>
          <w:rFonts w:ascii="Arial" w:hAnsi="Arial" w:cs="Arial"/>
          <w:b/>
          <w:sz w:val="24"/>
          <w:szCs w:val="24"/>
        </w:rPr>
        <w:br/>
      </w:r>
      <w:r w:rsidRPr="008C64AB">
        <w:rPr>
          <w:rFonts w:ascii="Arial" w:hAnsi="Arial" w:cs="Arial"/>
          <w:sz w:val="24"/>
          <w:szCs w:val="24"/>
        </w:rPr>
        <w:t xml:space="preserve">Våra kyrkobyggnader är fantastiska mötesplatser och en viktig del av vårt lands gemensamma kultur och historia. För att även kommande generationer ska kunna ta del av dessa skatter delar staten varje år ut en ersättning för vård och underhåll av kyrkobyggnader, inventarier samt begravningsplatser och kyrkotomter. </w:t>
      </w:r>
    </w:p>
    <w:p w:rsidR="001E3415" w:rsidRPr="008C64AB" w:rsidRDefault="000F4360" w:rsidP="001E3415">
      <w:pPr>
        <w:rPr>
          <w:rFonts w:ascii="Arial" w:hAnsi="Arial" w:cs="Arial"/>
          <w:sz w:val="24"/>
          <w:szCs w:val="24"/>
        </w:rPr>
      </w:pPr>
      <w:r w:rsidRPr="008C64AB">
        <w:rPr>
          <w:rFonts w:ascii="Arial" w:hAnsi="Arial" w:cs="Arial"/>
          <w:sz w:val="24"/>
          <w:szCs w:val="24"/>
        </w:rPr>
        <w:t>Som exempel kan nämnas att i</w:t>
      </w:r>
      <w:r w:rsidR="001E3415" w:rsidRPr="008C64AB">
        <w:rPr>
          <w:rFonts w:ascii="Arial" w:hAnsi="Arial" w:cs="Arial"/>
          <w:sz w:val="24"/>
          <w:szCs w:val="24"/>
        </w:rPr>
        <w:t xml:space="preserve"> </w:t>
      </w:r>
      <w:r w:rsidR="001E3415" w:rsidRPr="008C64AB">
        <w:rPr>
          <w:rFonts w:ascii="Arial" w:hAnsi="Arial" w:cs="Arial"/>
          <w:b/>
          <w:sz w:val="24"/>
          <w:szCs w:val="24"/>
        </w:rPr>
        <w:t xml:space="preserve">Blekinge </w:t>
      </w:r>
      <w:r w:rsidR="001E3415" w:rsidRPr="008C64AB">
        <w:rPr>
          <w:rFonts w:ascii="Arial" w:hAnsi="Arial" w:cs="Arial"/>
          <w:sz w:val="24"/>
          <w:szCs w:val="24"/>
        </w:rPr>
        <w:t>får pågående ombyggnad av Fredrikskyrkan KAE</w:t>
      </w:r>
      <w:r w:rsidR="00E06AF3" w:rsidRPr="008C64AB">
        <w:rPr>
          <w:rFonts w:ascii="Arial" w:hAnsi="Arial" w:cs="Arial"/>
          <w:sz w:val="24"/>
          <w:szCs w:val="24"/>
        </w:rPr>
        <w:t xml:space="preserve"> sammanlagt drygt 2,3 miljoner och </w:t>
      </w:r>
      <w:proofErr w:type="spellStart"/>
      <w:r w:rsidR="001E3415" w:rsidRPr="008C64AB">
        <w:rPr>
          <w:rFonts w:ascii="Arial" w:hAnsi="Arial" w:cs="Arial"/>
          <w:sz w:val="24"/>
          <w:szCs w:val="24"/>
        </w:rPr>
        <w:t>Lister</w:t>
      </w:r>
      <w:r w:rsidR="001E3415" w:rsidRPr="008C64AB">
        <w:rPr>
          <w:rFonts w:ascii="Arial" w:hAnsi="Arial" w:cs="Arial"/>
          <w:sz w:val="24"/>
          <w:szCs w:val="24"/>
        </w:rPr>
        <w:t>by</w:t>
      </w:r>
      <w:proofErr w:type="spellEnd"/>
      <w:r w:rsidR="001E3415" w:rsidRPr="008C64AB">
        <w:rPr>
          <w:rFonts w:ascii="Arial" w:hAnsi="Arial" w:cs="Arial"/>
          <w:sz w:val="24"/>
          <w:szCs w:val="24"/>
        </w:rPr>
        <w:t xml:space="preserve"> kyrka</w:t>
      </w:r>
      <w:r w:rsidR="001E3415" w:rsidRPr="008C64AB">
        <w:rPr>
          <w:rFonts w:ascii="Arial" w:hAnsi="Arial" w:cs="Arial"/>
          <w:sz w:val="24"/>
          <w:szCs w:val="24"/>
        </w:rPr>
        <w:t>s yttre renovering tilldelas drygt 1,4 miljoner.</w:t>
      </w:r>
      <w:r w:rsidR="001E3415" w:rsidRPr="008C64AB">
        <w:rPr>
          <w:rFonts w:ascii="Arial" w:hAnsi="Arial" w:cs="Arial"/>
          <w:b/>
          <w:sz w:val="24"/>
          <w:szCs w:val="24"/>
        </w:rPr>
        <w:t xml:space="preserve"> </w:t>
      </w:r>
      <w:r w:rsidR="001E3415" w:rsidRPr="008C64AB">
        <w:rPr>
          <w:rFonts w:ascii="Arial" w:hAnsi="Arial" w:cs="Arial"/>
          <w:sz w:val="24"/>
          <w:szCs w:val="24"/>
        </w:rPr>
        <w:t>I</w:t>
      </w:r>
      <w:r w:rsidR="001E3415" w:rsidRPr="008C64AB">
        <w:rPr>
          <w:rFonts w:ascii="Arial" w:hAnsi="Arial" w:cs="Arial"/>
          <w:b/>
          <w:sz w:val="24"/>
          <w:szCs w:val="24"/>
        </w:rPr>
        <w:t xml:space="preserve"> Skåne</w:t>
      </w:r>
      <w:r w:rsidR="001E3415" w:rsidRPr="008C64AB">
        <w:rPr>
          <w:rFonts w:ascii="Arial" w:hAnsi="Arial" w:cs="Arial"/>
          <w:sz w:val="24"/>
          <w:szCs w:val="24"/>
        </w:rPr>
        <w:t xml:space="preserve"> får Flädie kyrka i Bjärreds församling 2 miljoner för yttre renovering, </w:t>
      </w:r>
      <w:proofErr w:type="spellStart"/>
      <w:r w:rsidR="001E3415" w:rsidRPr="008C64AB">
        <w:rPr>
          <w:rFonts w:ascii="Arial" w:hAnsi="Arial" w:cs="Arial"/>
          <w:sz w:val="24"/>
          <w:szCs w:val="24"/>
        </w:rPr>
        <w:t>Marsvinsholms</w:t>
      </w:r>
      <w:proofErr w:type="spellEnd"/>
      <w:r w:rsidR="001E3415" w:rsidRPr="008C64AB">
        <w:rPr>
          <w:rFonts w:ascii="Arial" w:hAnsi="Arial" w:cs="Arial"/>
          <w:sz w:val="24"/>
          <w:szCs w:val="24"/>
        </w:rPr>
        <w:t xml:space="preserve"> kyrka i Ljunits församling 3 miljoner för fönsterrenovering och S:ta Maria kyrka i Åhus drygt 5,3 miljoner kronor för omfattande renoveringsarbeten både utanför och </w:t>
      </w:r>
      <w:r w:rsidR="001E3415" w:rsidRPr="008C64AB">
        <w:rPr>
          <w:rFonts w:ascii="Arial" w:hAnsi="Arial" w:cs="Arial"/>
          <w:sz w:val="24"/>
          <w:szCs w:val="24"/>
        </w:rPr>
        <w:t>inne i</w:t>
      </w:r>
      <w:r w:rsidR="001E3415" w:rsidRPr="008C64AB">
        <w:rPr>
          <w:rFonts w:ascii="Arial" w:hAnsi="Arial" w:cs="Arial"/>
          <w:sz w:val="24"/>
          <w:szCs w:val="24"/>
        </w:rPr>
        <w:t xml:space="preserve"> kyrkan.</w:t>
      </w:r>
      <w:r w:rsidR="0011782E">
        <w:rPr>
          <w:rFonts w:ascii="Arial" w:hAnsi="Arial" w:cs="Arial"/>
          <w:sz w:val="24"/>
          <w:szCs w:val="24"/>
        </w:rPr>
        <w:t xml:space="preserve"> </w:t>
      </w:r>
      <w:r w:rsidR="00F46439">
        <w:rPr>
          <w:rFonts w:ascii="Arial" w:hAnsi="Arial" w:cs="Arial"/>
          <w:sz w:val="24"/>
          <w:szCs w:val="24"/>
        </w:rPr>
        <w:t>(</w:t>
      </w:r>
      <w:r w:rsidR="00F46439" w:rsidRPr="008C64AB">
        <w:rPr>
          <w:rFonts w:ascii="Arial" w:hAnsi="Arial" w:cs="Arial"/>
          <w:i/>
          <w:sz w:val="24"/>
          <w:szCs w:val="24"/>
        </w:rPr>
        <w:t>För detaljerad lista se bilaga</w:t>
      </w:r>
      <w:r w:rsidR="00F46439" w:rsidRPr="008C64AB">
        <w:rPr>
          <w:rFonts w:ascii="Arial" w:hAnsi="Arial" w:cs="Arial"/>
          <w:sz w:val="24"/>
          <w:szCs w:val="24"/>
        </w:rPr>
        <w:t>.</w:t>
      </w:r>
      <w:r w:rsidR="00F46439">
        <w:rPr>
          <w:rFonts w:ascii="Arial" w:hAnsi="Arial" w:cs="Arial"/>
          <w:sz w:val="24"/>
          <w:szCs w:val="24"/>
        </w:rPr>
        <w:t>)</w:t>
      </w:r>
    </w:p>
    <w:p w:rsidR="001E3415" w:rsidRPr="008C64AB" w:rsidRDefault="000F4360" w:rsidP="001E3415">
      <w:pPr>
        <w:rPr>
          <w:rFonts w:ascii="Arial" w:hAnsi="Arial" w:cs="Arial"/>
          <w:sz w:val="24"/>
          <w:szCs w:val="24"/>
        </w:rPr>
      </w:pPr>
      <w:r w:rsidRPr="008C64AB">
        <w:rPr>
          <w:rFonts w:ascii="Arial" w:hAnsi="Arial" w:cs="Arial"/>
          <w:sz w:val="24"/>
          <w:szCs w:val="24"/>
        </w:rPr>
        <w:t>–</w:t>
      </w:r>
      <w:r w:rsidR="001E3415" w:rsidRPr="008C64AB">
        <w:rPr>
          <w:rFonts w:ascii="Arial" w:hAnsi="Arial" w:cs="Arial"/>
          <w:sz w:val="24"/>
          <w:szCs w:val="24"/>
        </w:rPr>
        <w:t xml:space="preserve"> Den kyrkoantikvariska ersättningen är 460 miljoner kronor som fördelas mellan Sveriges 13 stift. Denna </w:t>
      </w:r>
      <w:r w:rsidR="008C64AB" w:rsidRPr="008C64AB">
        <w:rPr>
          <w:rFonts w:ascii="Arial" w:hAnsi="Arial" w:cs="Arial"/>
          <w:sz w:val="24"/>
          <w:szCs w:val="24"/>
        </w:rPr>
        <w:t>gång</w:t>
      </w:r>
      <w:r w:rsidR="001E3415" w:rsidRPr="008C64AB">
        <w:rPr>
          <w:rFonts w:ascii="Arial" w:hAnsi="Arial" w:cs="Arial"/>
          <w:sz w:val="24"/>
          <w:szCs w:val="24"/>
        </w:rPr>
        <w:t xml:space="preserve"> fick Lunds stift relativt lite av dessa pengar, knappt 40 miljoner kronor. Den låga ersättningen till vårt stift beror mest på</w:t>
      </w:r>
      <w:bookmarkStart w:id="0" w:name="_GoBack"/>
      <w:bookmarkEnd w:id="0"/>
      <w:r w:rsidR="001E3415" w:rsidRPr="008C64AB">
        <w:rPr>
          <w:rFonts w:ascii="Arial" w:hAnsi="Arial" w:cs="Arial"/>
          <w:sz w:val="24"/>
          <w:szCs w:val="24"/>
        </w:rPr>
        <w:t xml:space="preserve"> att församlingar och pastorat </w:t>
      </w:r>
      <w:r w:rsidR="008C64AB" w:rsidRPr="008C64AB">
        <w:rPr>
          <w:rFonts w:ascii="Arial" w:hAnsi="Arial" w:cs="Arial"/>
          <w:sz w:val="24"/>
          <w:szCs w:val="24"/>
        </w:rPr>
        <w:t>inte ansökt</w:t>
      </w:r>
      <w:r w:rsidR="001E3415" w:rsidRPr="008C64AB">
        <w:rPr>
          <w:rFonts w:ascii="Arial" w:hAnsi="Arial" w:cs="Arial"/>
          <w:sz w:val="24"/>
          <w:szCs w:val="24"/>
        </w:rPr>
        <w:t xml:space="preserve"> om KAE. Min förhoppning är att församlingar </w:t>
      </w:r>
      <w:r w:rsidR="008C64AB" w:rsidRPr="008C64AB">
        <w:rPr>
          <w:rFonts w:ascii="Arial" w:hAnsi="Arial" w:cs="Arial"/>
          <w:sz w:val="24"/>
          <w:szCs w:val="24"/>
        </w:rPr>
        <w:t xml:space="preserve">i framtiden mer aktivt söker </w:t>
      </w:r>
      <w:r w:rsidR="001E3415" w:rsidRPr="008C64AB">
        <w:rPr>
          <w:rFonts w:ascii="Arial" w:hAnsi="Arial" w:cs="Arial"/>
          <w:sz w:val="24"/>
          <w:szCs w:val="24"/>
        </w:rPr>
        <w:t xml:space="preserve">medel som bidrar till att det kyrkliga kulturarvet bevaras, används och utvecklas, säger Heikki Ranta, en av Lunds stifts två stiftsantikvarier. </w:t>
      </w:r>
    </w:p>
    <w:p w:rsidR="001E3415" w:rsidRPr="008C64AB" w:rsidRDefault="001E3415" w:rsidP="001E3415">
      <w:pPr>
        <w:rPr>
          <w:rFonts w:ascii="Arial" w:hAnsi="Arial" w:cs="Arial"/>
          <w:sz w:val="24"/>
          <w:szCs w:val="24"/>
        </w:rPr>
      </w:pPr>
    </w:p>
    <w:p w:rsidR="001E3415" w:rsidRPr="008C64AB" w:rsidRDefault="001E3415" w:rsidP="001E3415">
      <w:pPr>
        <w:pStyle w:val="Rubrik2"/>
        <w:rPr>
          <w:rFonts w:ascii="Arial" w:hAnsi="Arial" w:cs="Arial"/>
          <w:b/>
          <w:color w:val="auto"/>
          <w:sz w:val="24"/>
          <w:szCs w:val="24"/>
        </w:rPr>
      </w:pPr>
      <w:r w:rsidRPr="008C64AB">
        <w:rPr>
          <w:rFonts w:ascii="Arial" w:hAnsi="Arial" w:cs="Arial"/>
          <w:b/>
          <w:color w:val="auto"/>
          <w:sz w:val="24"/>
          <w:szCs w:val="24"/>
        </w:rPr>
        <w:t>Kyrkounderhållsbidraget (KUB)</w:t>
      </w:r>
    </w:p>
    <w:p w:rsidR="001E3415" w:rsidRPr="008C64AB" w:rsidRDefault="001E3415" w:rsidP="001E3415">
      <w:pPr>
        <w:rPr>
          <w:rFonts w:ascii="Arial" w:hAnsi="Arial" w:cs="Arial"/>
          <w:sz w:val="24"/>
          <w:szCs w:val="24"/>
        </w:rPr>
      </w:pPr>
      <w:r w:rsidRPr="008C64AB">
        <w:rPr>
          <w:rFonts w:ascii="Arial" w:hAnsi="Arial" w:cs="Arial"/>
          <w:sz w:val="24"/>
          <w:szCs w:val="24"/>
        </w:rPr>
        <w:t>Kyrkounderhållsbidraget är ett inomkyrkligt bidrag som kompletterar tilldelning</w:t>
      </w:r>
      <w:r w:rsidR="008C64AB">
        <w:rPr>
          <w:rFonts w:ascii="Arial" w:hAnsi="Arial" w:cs="Arial"/>
          <w:sz w:val="24"/>
          <w:szCs w:val="24"/>
        </w:rPr>
        <w:t>en</w:t>
      </w:r>
      <w:r w:rsidRPr="008C64AB">
        <w:rPr>
          <w:rFonts w:ascii="Arial" w:hAnsi="Arial" w:cs="Arial"/>
          <w:sz w:val="24"/>
          <w:szCs w:val="24"/>
        </w:rPr>
        <w:t xml:space="preserve"> av KAE. Bidraget kallades tidigare för kyrkobyggnadsbidrag men heter fr.o.m. 2018 kyrkounderhållsbidrag och är totalt 11,8</w:t>
      </w:r>
      <w:r w:rsidR="008C64AB">
        <w:rPr>
          <w:rFonts w:ascii="Arial" w:hAnsi="Arial" w:cs="Arial"/>
          <w:sz w:val="24"/>
          <w:szCs w:val="24"/>
        </w:rPr>
        <w:t xml:space="preserve"> miljoner kronor för Lunds stifts del.</w:t>
      </w:r>
    </w:p>
    <w:p w:rsidR="001E3415" w:rsidRPr="008C64AB" w:rsidRDefault="001E3415" w:rsidP="001E3415">
      <w:pPr>
        <w:rPr>
          <w:rFonts w:ascii="Arial" w:hAnsi="Arial" w:cs="Arial"/>
          <w:sz w:val="24"/>
          <w:szCs w:val="24"/>
        </w:rPr>
      </w:pPr>
      <w:r w:rsidRPr="008C64AB">
        <w:rPr>
          <w:rFonts w:ascii="Arial" w:hAnsi="Arial" w:cs="Arial"/>
          <w:sz w:val="24"/>
          <w:szCs w:val="24"/>
        </w:rPr>
        <w:t xml:space="preserve">Fredrikskyrkan i Karlskrona tilldelas 2,3 miljoner kronor och </w:t>
      </w:r>
      <w:proofErr w:type="spellStart"/>
      <w:r w:rsidRPr="008C64AB">
        <w:rPr>
          <w:rFonts w:ascii="Arial" w:hAnsi="Arial" w:cs="Arial"/>
          <w:sz w:val="24"/>
          <w:szCs w:val="24"/>
        </w:rPr>
        <w:t>Listerby</w:t>
      </w:r>
      <w:proofErr w:type="spellEnd"/>
      <w:r w:rsidRPr="008C64AB">
        <w:rPr>
          <w:rFonts w:ascii="Arial" w:hAnsi="Arial" w:cs="Arial"/>
          <w:sz w:val="24"/>
          <w:szCs w:val="24"/>
        </w:rPr>
        <w:t xml:space="preserve"> kyrka får ett kompletterande bidrag på 402 000 kronor för genomförandet av en yttre renovering. Virke kyrka i Kävlinge pastorat tilldelas 1,4 mil</w:t>
      </w:r>
      <w:r w:rsidR="008C64AB" w:rsidRPr="008C64AB">
        <w:rPr>
          <w:rFonts w:ascii="Arial" w:hAnsi="Arial" w:cs="Arial"/>
          <w:sz w:val="24"/>
          <w:szCs w:val="24"/>
        </w:rPr>
        <w:t xml:space="preserve">joner för omläggning av taket, </w:t>
      </w:r>
      <w:r w:rsidR="004326DE">
        <w:rPr>
          <w:rFonts w:ascii="Arial" w:hAnsi="Arial" w:cs="Arial"/>
          <w:sz w:val="24"/>
          <w:szCs w:val="24"/>
        </w:rPr>
        <w:t xml:space="preserve">ett </w:t>
      </w:r>
      <w:r w:rsidRPr="008C64AB">
        <w:rPr>
          <w:rFonts w:ascii="Arial" w:hAnsi="Arial" w:cs="Arial"/>
          <w:sz w:val="24"/>
          <w:szCs w:val="24"/>
        </w:rPr>
        <w:t xml:space="preserve">projekt </w:t>
      </w:r>
      <w:r w:rsidR="004326DE">
        <w:rPr>
          <w:rFonts w:ascii="Arial" w:hAnsi="Arial" w:cs="Arial"/>
          <w:sz w:val="24"/>
          <w:szCs w:val="24"/>
        </w:rPr>
        <w:t xml:space="preserve">som även </w:t>
      </w:r>
      <w:r w:rsidRPr="008C64AB">
        <w:rPr>
          <w:rFonts w:ascii="Arial" w:hAnsi="Arial" w:cs="Arial"/>
          <w:sz w:val="24"/>
          <w:szCs w:val="24"/>
        </w:rPr>
        <w:t>innebär installation a</w:t>
      </w:r>
      <w:r w:rsidR="008C64AB" w:rsidRPr="008C64AB">
        <w:rPr>
          <w:rFonts w:ascii="Arial" w:hAnsi="Arial" w:cs="Arial"/>
          <w:sz w:val="24"/>
          <w:szCs w:val="24"/>
        </w:rPr>
        <w:t>v solceller på kyrkans tak</w:t>
      </w:r>
      <w:r w:rsidR="004326DE">
        <w:rPr>
          <w:rFonts w:ascii="Arial" w:hAnsi="Arial" w:cs="Arial"/>
          <w:sz w:val="24"/>
          <w:szCs w:val="24"/>
        </w:rPr>
        <w:t>,</w:t>
      </w:r>
      <w:r w:rsidR="008C64AB" w:rsidRPr="008C64AB">
        <w:rPr>
          <w:rFonts w:ascii="Arial" w:hAnsi="Arial" w:cs="Arial"/>
          <w:sz w:val="24"/>
          <w:szCs w:val="24"/>
        </w:rPr>
        <w:t xml:space="preserve"> om</w:t>
      </w:r>
      <w:r w:rsidR="004326DE">
        <w:rPr>
          <w:rFonts w:ascii="Arial" w:hAnsi="Arial" w:cs="Arial"/>
          <w:sz w:val="24"/>
          <w:szCs w:val="24"/>
        </w:rPr>
        <w:t xml:space="preserve"> Länsstyrelsen i Skåne ger</w:t>
      </w:r>
      <w:r w:rsidRPr="008C64AB">
        <w:rPr>
          <w:rFonts w:ascii="Arial" w:hAnsi="Arial" w:cs="Arial"/>
          <w:sz w:val="24"/>
          <w:szCs w:val="24"/>
        </w:rPr>
        <w:t xml:space="preserve"> tillstånd. S:ta Maria </w:t>
      </w:r>
      <w:r w:rsidR="004326DE">
        <w:rPr>
          <w:rFonts w:ascii="Arial" w:hAnsi="Arial" w:cs="Arial"/>
          <w:sz w:val="24"/>
          <w:szCs w:val="24"/>
        </w:rPr>
        <w:t xml:space="preserve">kyrka </w:t>
      </w:r>
      <w:r w:rsidRPr="008C64AB">
        <w:rPr>
          <w:rFonts w:ascii="Arial" w:hAnsi="Arial" w:cs="Arial"/>
          <w:sz w:val="24"/>
          <w:szCs w:val="24"/>
        </w:rPr>
        <w:t>i Åhus får kompletterande bidrag för in- och utvändig renovering på sammanlagt 875 000 kronor.</w:t>
      </w:r>
      <w:proofErr w:type="gramStart"/>
      <w:r w:rsidR="00F46439">
        <w:rPr>
          <w:rFonts w:ascii="Arial" w:hAnsi="Arial" w:cs="Arial"/>
          <w:sz w:val="24"/>
          <w:szCs w:val="24"/>
        </w:rPr>
        <w:t xml:space="preserve"> </w:t>
      </w:r>
      <w:proofErr w:type="gramEnd"/>
      <w:r w:rsidR="00F46439">
        <w:rPr>
          <w:rFonts w:ascii="Arial" w:hAnsi="Arial" w:cs="Arial"/>
          <w:sz w:val="24"/>
          <w:szCs w:val="24"/>
        </w:rPr>
        <w:t>(</w:t>
      </w:r>
      <w:r w:rsidR="00F46439" w:rsidRPr="008C64AB">
        <w:rPr>
          <w:rFonts w:ascii="Arial" w:hAnsi="Arial" w:cs="Arial"/>
          <w:i/>
          <w:sz w:val="24"/>
          <w:szCs w:val="24"/>
        </w:rPr>
        <w:t>För detaljerad lista se bilaga</w:t>
      </w:r>
      <w:r w:rsidR="00F46439" w:rsidRPr="008C64AB">
        <w:rPr>
          <w:rFonts w:ascii="Arial" w:hAnsi="Arial" w:cs="Arial"/>
          <w:sz w:val="24"/>
          <w:szCs w:val="24"/>
        </w:rPr>
        <w:t>.</w:t>
      </w:r>
      <w:r w:rsidR="00F46439">
        <w:rPr>
          <w:rFonts w:ascii="Arial" w:hAnsi="Arial" w:cs="Arial"/>
          <w:sz w:val="24"/>
          <w:szCs w:val="24"/>
        </w:rPr>
        <w:t>)</w:t>
      </w:r>
    </w:p>
    <w:p w:rsidR="001E3415" w:rsidRPr="008C64AB" w:rsidRDefault="001E3415" w:rsidP="001E3415">
      <w:pPr>
        <w:rPr>
          <w:rFonts w:ascii="Arial" w:hAnsi="Arial" w:cs="Arial"/>
          <w:sz w:val="24"/>
          <w:szCs w:val="24"/>
        </w:rPr>
      </w:pPr>
    </w:p>
    <w:p w:rsidR="001E3415" w:rsidRPr="008C64AB" w:rsidRDefault="001E3415" w:rsidP="008C64AB">
      <w:pPr>
        <w:rPr>
          <w:rFonts w:ascii="Arial" w:hAnsi="Arial" w:cs="Arial"/>
          <w:b/>
          <w:sz w:val="24"/>
          <w:szCs w:val="24"/>
        </w:rPr>
      </w:pPr>
      <w:r w:rsidRPr="008C64AB">
        <w:rPr>
          <w:rFonts w:ascii="Arial" w:hAnsi="Arial" w:cs="Arial"/>
          <w:b/>
          <w:sz w:val="24"/>
          <w:szCs w:val="24"/>
        </w:rPr>
        <w:t>För mer information:</w:t>
      </w:r>
      <w:r w:rsidR="008C64AB" w:rsidRPr="008C64AB">
        <w:rPr>
          <w:rFonts w:ascii="Arial" w:hAnsi="Arial" w:cs="Arial"/>
          <w:b/>
          <w:sz w:val="24"/>
          <w:szCs w:val="24"/>
        </w:rPr>
        <w:br/>
      </w:r>
      <w:r w:rsidRPr="008C64AB">
        <w:rPr>
          <w:rFonts w:ascii="Arial" w:hAnsi="Arial" w:cs="Arial"/>
          <w:sz w:val="24"/>
          <w:szCs w:val="24"/>
        </w:rPr>
        <w:t xml:space="preserve">Heikki Ranta, stiftsantikvarie </w:t>
      </w:r>
      <w:r w:rsidR="008C64AB" w:rsidRPr="008C64AB">
        <w:rPr>
          <w:rFonts w:ascii="Arial" w:hAnsi="Arial" w:cs="Arial"/>
          <w:sz w:val="24"/>
          <w:szCs w:val="24"/>
        </w:rPr>
        <w:br/>
      </w:r>
      <w:r w:rsidRPr="008C64AB">
        <w:rPr>
          <w:rFonts w:ascii="Arial" w:hAnsi="Arial" w:cs="Arial"/>
          <w:sz w:val="24"/>
          <w:szCs w:val="24"/>
        </w:rPr>
        <w:t>Telefon: 046-15 55 06</w:t>
      </w:r>
      <w:r w:rsidR="008C64AB" w:rsidRPr="008C64AB">
        <w:rPr>
          <w:rFonts w:ascii="Arial" w:hAnsi="Arial" w:cs="Arial"/>
          <w:sz w:val="24"/>
          <w:szCs w:val="24"/>
        </w:rPr>
        <w:br/>
      </w:r>
      <w:r w:rsidRPr="008C64AB">
        <w:rPr>
          <w:rFonts w:ascii="Arial" w:hAnsi="Arial" w:cs="Arial"/>
          <w:sz w:val="24"/>
          <w:szCs w:val="24"/>
        </w:rPr>
        <w:t xml:space="preserve">E-post: </w:t>
      </w:r>
      <w:hyperlink r:id="rId5" w:history="1">
        <w:r w:rsidRPr="008C64AB">
          <w:rPr>
            <w:rStyle w:val="Hyperlnk"/>
            <w:rFonts w:ascii="Arial" w:hAnsi="Arial" w:cs="Arial"/>
            <w:color w:val="auto"/>
            <w:sz w:val="24"/>
            <w:szCs w:val="24"/>
          </w:rPr>
          <w:t>heikki.ranta@svenskakyrkan.se</w:t>
        </w:r>
      </w:hyperlink>
      <w:r w:rsidRPr="008C64AB">
        <w:rPr>
          <w:rFonts w:ascii="Arial" w:hAnsi="Arial" w:cs="Arial"/>
          <w:sz w:val="24"/>
          <w:szCs w:val="24"/>
        </w:rPr>
        <w:t xml:space="preserve"> </w:t>
      </w:r>
    </w:p>
    <w:p w:rsidR="001E3415" w:rsidRPr="008C64AB" w:rsidRDefault="001E3415" w:rsidP="001E3415">
      <w:pPr>
        <w:pStyle w:val="Ingetavstnd"/>
        <w:rPr>
          <w:rFonts w:ascii="Arial" w:hAnsi="Arial" w:cs="Arial"/>
          <w:sz w:val="24"/>
          <w:szCs w:val="24"/>
        </w:rPr>
      </w:pPr>
    </w:p>
    <w:p w:rsidR="001E3415" w:rsidRPr="008C64AB" w:rsidRDefault="001E3415" w:rsidP="001E3415">
      <w:pPr>
        <w:pStyle w:val="Ingetavstnd"/>
        <w:rPr>
          <w:rFonts w:ascii="Arial" w:hAnsi="Arial" w:cs="Arial"/>
          <w:sz w:val="24"/>
          <w:szCs w:val="24"/>
        </w:rPr>
      </w:pPr>
      <w:r w:rsidRPr="008C64AB">
        <w:rPr>
          <w:rFonts w:ascii="Arial" w:hAnsi="Arial" w:cs="Arial"/>
          <w:sz w:val="24"/>
          <w:szCs w:val="24"/>
        </w:rPr>
        <w:t>Henrik Lindblad, stiftsantikvarie</w:t>
      </w:r>
    </w:p>
    <w:p w:rsidR="001E3415" w:rsidRPr="008C64AB" w:rsidRDefault="001E3415" w:rsidP="001E3415">
      <w:pPr>
        <w:pStyle w:val="Ingetavstnd"/>
        <w:rPr>
          <w:rFonts w:ascii="Arial" w:hAnsi="Arial" w:cs="Arial"/>
          <w:sz w:val="24"/>
          <w:szCs w:val="24"/>
        </w:rPr>
      </w:pPr>
      <w:r w:rsidRPr="008C64AB">
        <w:rPr>
          <w:rFonts w:ascii="Arial" w:hAnsi="Arial" w:cs="Arial"/>
          <w:sz w:val="24"/>
          <w:szCs w:val="24"/>
        </w:rPr>
        <w:t>Telefon: 046-15 55 86</w:t>
      </w:r>
    </w:p>
    <w:p w:rsidR="001E3415" w:rsidRPr="008C64AB" w:rsidRDefault="001E3415" w:rsidP="001E3415">
      <w:pPr>
        <w:pStyle w:val="Ingetavstnd"/>
        <w:rPr>
          <w:rFonts w:ascii="Arial" w:hAnsi="Arial" w:cs="Arial"/>
          <w:sz w:val="24"/>
          <w:szCs w:val="24"/>
        </w:rPr>
      </w:pPr>
      <w:r w:rsidRPr="008C64AB">
        <w:rPr>
          <w:rFonts w:ascii="Arial" w:hAnsi="Arial" w:cs="Arial"/>
          <w:sz w:val="24"/>
          <w:szCs w:val="24"/>
        </w:rPr>
        <w:t xml:space="preserve">E-post: </w:t>
      </w:r>
      <w:hyperlink r:id="rId6" w:history="1">
        <w:r w:rsidRPr="008C64AB">
          <w:rPr>
            <w:rStyle w:val="Hyperlnk"/>
            <w:rFonts w:ascii="Arial" w:hAnsi="Arial" w:cs="Arial"/>
            <w:color w:val="auto"/>
            <w:sz w:val="24"/>
            <w:szCs w:val="24"/>
          </w:rPr>
          <w:t>henrik.lindblad@svenskakyrkan.se</w:t>
        </w:r>
      </w:hyperlink>
    </w:p>
    <w:p w:rsidR="001E3415" w:rsidRPr="008C64AB" w:rsidRDefault="001E3415" w:rsidP="001E3415">
      <w:pPr>
        <w:pStyle w:val="Ingetavstnd"/>
        <w:rPr>
          <w:rFonts w:ascii="Arial" w:hAnsi="Arial" w:cs="Arial"/>
          <w:sz w:val="24"/>
          <w:szCs w:val="24"/>
        </w:rPr>
      </w:pPr>
    </w:p>
    <w:p w:rsidR="009003D6" w:rsidRPr="008C64AB" w:rsidRDefault="009003D6">
      <w:pPr>
        <w:rPr>
          <w:rFonts w:ascii="Arial" w:hAnsi="Arial" w:cs="Arial"/>
          <w:b/>
          <w:sz w:val="24"/>
          <w:szCs w:val="24"/>
        </w:rPr>
      </w:pPr>
    </w:p>
    <w:p w:rsidR="00470AFA" w:rsidRPr="008C64AB" w:rsidRDefault="00470AFA">
      <w:pPr>
        <w:rPr>
          <w:rFonts w:ascii="Arial" w:hAnsi="Arial" w:cs="Arial"/>
          <w:sz w:val="24"/>
          <w:szCs w:val="24"/>
          <w:lang w:eastAsia="sv-SE"/>
        </w:rPr>
      </w:pPr>
      <w:r w:rsidRPr="008C64AB">
        <w:rPr>
          <w:rFonts w:ascii="Arial" w:hAnsi="Arial" w:cs="Arial"/>
          <w:b/>
          <w:sz w:val="24"/>
          <w:szCs w:val="24"/>
        </w:rPr>
        <w:t>Camilla Lindskog</w:t>
      </w:r>
      <w:r w:rsidRPr="008C64AB">
        <w:rPr>
          <w:rFonts w:ascii="Arial" w:hAnsi="Arial" w:cs="Arial"/>
          <w:b/>
          <w:sz w:val="24"/>
          <w:szCs w:val="24"/>
        </w:rPr>
        <w:br/>
      </w:r>
      <w:r w:rsidRPr="008C64AB">
        <w:rPr>
          <w:rFonts w:ascii="Arial" w:hAnsi="Arial" w:cs="Arial"/>
          <w:sz w:val="24"/>
          <w:szCs w:val="24"/>
        </w:rPr>
        <w:t>Pressekreterare, Lunds stift</w:t>
      </w:r>
      <w:r w:rsidRPr="008C64AB">
        <w:rPr>
          <w:rFonts w:ascii="Arial" w:hAnsi="Arial" w:cs="Arial"/>
          <w:sz w:val="24"/>
          <w:szCs w:val="24"/>
        </w:rPr>
        <w:br/>
        <w:t>Telefon: 046-15 55 23</w:t>
      </w:r>
      <w:r w:rsidRPr="008C64AB">
        <w:rPr>
          <w:rFonts w:ascii="Arial" w:hAnsi="Arial" w:cs="Arial"/>
          <w:sz w:val="24"/>
          <w:szCs w:val="24"/>
        </w:rPr>
        <w:br/>
        <w:t xml:space="preserve">E-post: </w:t>
      </w:r>
      <w:hyperlink r:id="rId7" w:history="1">
        <w:r w:rsidR="0025185B" w:rsidRPr="008C64AB">
          <w:rPr>
            <w:rStyle w:val="Hyperlnk"/>
            <w:rFonts w:ascii="Arial" w:hAnsi="Arial" w:cs="Arial"/>
            <w:sz w:val="24"/>
            <w:szCs w:val="24"/>
          </w:rPr>
          <w:t>camilla.lindskog@svenskakyrkan.se</w:t>
        </w:r>
      </w:hyperlink>
      <w:r w:rsidR="0025185B" w:rsidRPr="008C64AB">
        <w:rPr>
          <w:rFonts w:ascii="Arial" w:hAnsi="Arial" w:cs="Arial"/>
          <w:sz w:val="24"/>
          <w:szCs w:val="24"/>
        </w:rPr>
        <w:t xml:space="preserve"> </w:t>
      </w:r>
      <w:r w:rsidRPr="008C64AB">
        <w:rPr>
          <w:rFonts w:ascii="Arial" w:hAnsi="Arial" w:cs="Arial"/>
          <w:sz w:val="24"/>
          <w:szCs w:val="24"/>
        </w:rPr>
        <w:br/>
      </w:r>
      <w:hyperlink r:id="rId8" w:history="1">
        <w:r w:rsidR="0025185B" w:rsidRPr="008C64AB">
          <w:rPr>
            <w:rStyle w:val="Hyperlnk"/>
            <w:rFonts w:ascii="Arial" w:hAnsi="Arial" w:cs="Arial"/>
            <w:sz w:val="24"/>
            <w:szCs w:val="24"/>
          </w:rPr>
          <w:t>www.svenskakyrkan.se/lundsstift</w:t>
        </w:r>
      </w:hyperlink>
      <w:r w:rsidR="0025185B" w:rsidRPr="008C64AB">
        <w:rPr>
          <w:rFonts w:ascii="Arial" w:hAnsi="Arial" w:cs="Arial"/>
          <w:sz w:val="24"/>
          <w:szCs w:val="24"/>
        </w:rPr>
        <w:t xml:space="preserve"> </w:t>
      </w:r>
      <w:r w:rsidRPr="008C64AB">
        <w:rPr>
          <w:rFonts w:ascii="Arial" w:hAnsi="Arial" w:cs="Arial"/>
          <w:sz w:val="24"/>
          <w:szCs w:val="24"/>
        </w:rPr>
        <w:br/>
      </w:r>
      <w:hyperlink r:id="rId9" w:history="1">
        <w:r w:rsidR="0025185B" w:rsidRPr="008C64AB">
          <w:rPr>
            <w:rStyle w:val="Hyperlnk"/>
            <w:rFonts w:ascii="Arial" w:hAnsi="Arial" w:cs="Arial"/>
            <w:sz w:val="24"/>
            <w:szCs w:val="24"/>
          </w:rPr>
          <w:t>www.facebook.com/lundsstiftsvenskakyrkan</w:t>
        </w:r>
      </w:hyperlink>
      <w:r w:rsidR="0025185B" w:rsidRPr="008C64AB">
        <w:rPr>
          <w:rFonts w:ascii="Arial" w:hAnsi="Arial" w:cs="Arial"/>
          <w:sz w:val="24"/>
          <w:szCs w:val="24"/>
        </w:rPr>
        <w:t xml:space="preserve"> </w:t>
      </w:r>
      <w:r w:rsidR="00CC07C6" w:rsidRPr="008C64AB">
        <w:rPr>
          <w:rFonts w:ascii="Arial" w:hAnsi="Arial" w:cs="Arial"/>
          <w:sz w:val="24"/>
          <w:szCs w:val="24"/>
        </w:rPr>
        <w:br/>
      </w:r>
      <w:hyperlink r:id="rId10" w:history="1">
        <w:r w:rsidR="0025185B" w:rsidRPr="008C64AB">
          <w:rPr>
            <w:rStyle w:val="Hyperlnk"/>
            <w:rFonts w:ascii="Arial" w:hAnsi="Arial" w:cs="Arial"/>
            <w:sz w:val="24"/>
            <w:szCs w:val="24"/>
            <w:lang w:eastAsia="sv-SE"/>
          </w:rPr>
          <w:t>http://www.mynewsdesk.com/follow/75903</w:t>
        </w:r>
      </w:hyperlink>
      <w:r w:rsidR="0025185B" w:rsidRPr="008C64AB">
        <w:rPr>
          <w:rFonts w:ascii="Arial" w:hAnsi="Arial" w:cs="Arial"/>
          <w:sz w:val="24"/>
          <w:szCs w:val="24"/>
          <w:lang w:eastAsia="sv-SE"/>
        </w:rPr>
        <w:t xml:space="preserve"> </w:t>
      </w:r>
    </w:p>
    <w:p w:rsidR="0050183F" w:rsidRPr="008C64AB" w:rsidRDefault="0050183F">
      <w:pPr>
        <w:rPr>
          <w:rFonts w:ascii="Arial" w:hAnsi="Arial" w:cs="Arial"/>
          <w:sz w:val="24"/>
          <w:szCs w:val="24"/>
        </w:rPr>
      </w:pPr>
    </w:p>
    <w:p w:rsidR="008F1943" w:rsidRPr="008C64AB" w:rsidRDefault="008F1943" w:rsidP="00351E48">
      <w:pPr>
        <w:pStyle w:val="Normalwebb"/>
        <w:rPr>
          <w:rFonts w:ascii="Arial" w:hAnsi="Arial" w:cs="Arial"/>
          <w:i/>
        </w:rPr>
      </w:pPr>
      <w:r w:rsidRPr="008C64AB">
        <w:rPr>
          <w:rFonts w:ascii="Arial" w:hAnsi="Arial" w:cs="Arial"/>
          <w:i/>
        </w:rPr>
        <w:t xml:space="preserve">Lunds stift är ett av Svenska kyrkans tretton stift. Biskop sedan 2014 </w:t>
      </w:r>
      <w:r w:rsidR="00351E48" w:rsidRPr="008C64AB">
        <w:rPr>
          <w:rFonts w:ascii="Arial" w:hAnsi="Arial" w:cs="Arial"/>
          <w:i/>
        </w:rPr>
        <w:t xml:space="preserve">är Johan Tyrberg. </w:t>
      </w:r>
      <w:r w:rsidRPr="008C64AB">
        <w:rPr>
          <w:rFonts w:ascii="Arial" w:hAnsi="Arial" w:cs="Arial"/>
          <w:i/>
        </w:rPr>
        <w:t>I stiftet, som omfattar Skåne och Blekinge, finns 169 församlingar</w:t>
      </w:r>
      <w:r w:rsidR="00351E48" w:rsidRPr="008C64AB">
        <w:rPr>
          <w:rFonts w:ascii="Arial" w:hAnsi="Arial" w:cs="Arial"/>
          <w:i/>
        </w:rPr>
        <w:t xml:space="preserve"> </w:t>
      </w:r>
      <w:r w:rsidRPr="008C64AB">
        <w:rPr>
          <w:rFonts w:ascii="Arial" w:hAnsi="Arial" w:cs="Arial"/>
          <w:i/>
        </w:rPr>
        <w:t xml:space="preserve">och mer än 500 kyrkor. Stiftskansliets uppgift är att stödja och stimulera </w:t>
      </w:r>
      <w:r w:rsidR="00351E48" w:rsidRPr="008C64AB">
        <w:rPr>
          <w:rFonts w:ascii="Arial" w:hAnsi="Arial" w:cs="Arial"/>
          <w:i/>
        </w:rPr>
        <w:t>f</w:t>
      </w:r>
      <w:r w:rsidRPr="008C64AB">
        <w:rPr>
          <w:rFonts w:ascii="Arial" w:hAnsi="Arial" w:cs="Arial"/>
          <w:i/>
        </w:rPr>
        <w:t>örsamlings</w:t>
      </w:r>
      <w:r w:rsidR="00351E48" w:rsidRPr="008C64AB">
        <w:rPr>
          <w:rFonts w:ascii="Arial" w:hAnsi="Arial" w:cs="Arial"/>
          <w:i/>
        </w:rPr>
        <w:t>-</w:t>
      </w:r>
      <w:r w:rsidRPr="008C64AB">
        <w:rPr>
          <w:rFonts w:ascii="Arial" w:hAnsi="Arial" w:cs="Arial"/>
          <w:i/>
        </w:rPr>
        <w:t>verksamheten, samt förvalta stiftets jord, skog och fonder. Högsta beslutande org</w:t>
      </w:r>
      <w:r w:rsidR="00351E48" w:rsidRPr="008C64AB">
        <w:rPr>
          <w:rFonts w:ascii="Arial" w:hAnsi="Arial" w:cs="Arial"/>
          <w:i/>
        </w:rPr>
        <w:t xml:space="preserve">an är </w:t>
      </w:r>
      <w:r w:rsidRPr="008C64AB">
        <w:rPr>
          <w:rFonts w:ascii="Arial" w:hAnsi="Arial" w:cs="Arial"/>
          <w:i/>
        </w:rPr>
        <w:t>stiftsfullmäktige. Stiftsstyrelsen och egendomsnämnden är de verkställande organen. Genom domkapitlet prövas om beslut är fattade enligt kyrkoordningen.</w:t>
      </w:r>
    </w:p>
    <w:sectPr w:rsidR="008F1943" w:rsidRPr="008C6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D1"/>
    <w:rsid w:val="00030768"/>
    <w:rsid w:val="000A6F47"/>
    <w:rsid w:val="000A7399"/>
    <w:rsid w:val="000B0589"/>
    <w:rsid w:val="000C6E46"/>
    <w:rsid w:val="000D746A"/>
    <w:rsid w:val="000F4360"/>
    <w:rsid w:val="0011782E"/>
    <w:rsid w:val="00133545"/>
    <w:rsid w:val="00154878"/>
    <w:rsid w:val="00175210"/>
    <w:rsid w:val="001B044C"/>
    <w:rsid w:val="001E1119"/>
    <w:rsid w:val="001E3415"/>
    <w:rsid w:val="001E4E1E"/>
    <w:rsid w:val="0025185B"/>
    <w:rsid w:val="002A009B"/>
    <w:rsid w:val="002A6DB8"/>
    <w:rsid w:val="002E7201"/>
    <w:rsid w:val="0031491E"/>
    <w:rsid w:val="00351E48"/>
    <w:rsid w:val="00360C49"/>
    <w:rsid w:val="00383125"/>
    <w:rsid w:val="00392D24"/>
    <w:rsid w:val="00397A21"/>
    <w:rsid w:val="003A0AF3"/>
    <w:rsid w:val="003B2619"/>
    <w:rsid w:val="003D0999"/>
    <w:rsid w:val="003E5043"/>
    <w:rsid w:val="004326DE"/>
    <w:rsid w:val="00445BDA"/>
    <w:rsid w:val="004674D8"/>
    <w:rsid w:val="00470AFA"/>
    <w:rsid w:val="00470E8C"/>
    <w:rsid w:val="004A5B1C"/>
    <w:rsid w:val="0050183F"/>
    <w:rsid w:val="005233A5"/>
    <w:rsid w:val="0054250F"/>
    <w:rsid w:val="00554D10"/>
    <w:rsid w:val="005636F2"/>
    <w:rsid w:val="00574AAE"/>
    <w:rsid w:val="00581178"/>
    <w:rsid w:val="006601B1"/>
    <w:rsid w:val="006757B0"/>
    <w:rsid w:val="00684D20"/>
    <w:rsid w:val="006A47C7"/>
    <w:rsid w:val="006A68F6"/>
    <w:rsid w:val="006B77A6"/>
    <w:rsid w:val="006E2E07"/>
    <w:rsid w:val="006F764B"/>
    <w:rsid w:val="007361B7"/>
    <w:rsid w:val="00745C08"/>
    <w:rsid w:val="0076052C"/>
    <w:rsid w:val="00767263"/>
    <w:rsid w:val="007F7F13"/>
    <w:rsid w:val="0087099C"/>
    <w:rsid w:val="00881765"/>
    <w:rsid w:val="00884726"/>
    <w:rsid w:val="0089089C"/>
    <w:rsid w:val="008A5AC2"/>
    <w:rsid w:val="008C64AB"/>
    <w:rsid w:val="008D0138"/>
    <w:rsid w:val="008E6217"/>
    <w:rsid w:val="008F1943"/>
    <w:rsid w:val="008F3DAD"/>
    <w:rsid w:val="008F5361"/>
    <w:rsid w:val="008F759A"/>
    <w:rsid w:val="009003D6"/>
    <w:rsid w:val="00903FEC"/>
    <w:rsid w:val="0092052F"/>
    <w:rsid w:val="009545DC"/>
    <w:rsid w:val="00963CA1"/>
    <w:rsid w:val="00980313"/>
    <w:rsid w:val="009B7971"/>
    <w:rsid w:val="00A079A7"/>
    <w:rsid w:val="00A279BC"/>
    <w:rsid w:val="00A325E0"/>
    <w:rsid w:val="00AA6DC3"/>
    <w:rsid w:val="00AA75F9"/>
    <w:rsid w:val="00AB39E2"/>
    <w:rsid w:val="00AF4421"/>
    <w:rsid w:val="00AF4FFF"/>
    <w:rsid w:val="00B21B77"/>
    <w:rsid w:val="00B45C91"/>
    <w:rsid w:val="00B53CD6"/>
    <w:rsid w:val="00B62F3C"/>
    <w:rsid w:val="00B71C08"/>
    <w:rsid w:val="00B9129D"/>
    <w:rsid w:val="00C01A53"/>
    <w:rsid w:val="00C50596"/>
    <w:rsid w:val="00C529BE"/>
    <w:rsid w:val="00C6464C"/>
    <w:rsid w:val="00C66E8A"/>
    <w:rsid w:val="00C87C6A"/>
    <w:rsid w:val="00CC07C6"/>
    <w:rsid w:val="00CF4CC7"/>
    <w:rsid w:val="00D02B39"/>
    <w:rsid w:val="00D039D1"/>
    <w:rsid w:val="00D362AC"/>
    <w:rsid w:val="00D40A6C"/>
    <w:rsid w:val="00D674FE"/>
    <w:rsid w:val="00D85F34"/>
    <w:rsid w:val="00D939FE"/>
    <w:rsid w:val="00DB0116"/>
    <w:rsid w:val="00DB7A1F"/>
    <w:rsid w:val="00DD39E1"/>
    <w:rsid w:val="00DD6BB1"/>
    <w:rsid w:val="00DE57E5"/>
    <w:rsid w:val="00E03DBD"/>
    <w:rsid w:val="00E06AF3"/>
    <w:rsid w:val="00E10ABE"/>
    <w:rsid w:val="00E157EE"/>
    <w:rsid w:val="00E3283B"/>
    <w:rsid w:val="00E34294"/>
    <w:rsid w:val="00E54BF8"/>
    <w:rsid w:val="00EA6743"/>
    <w:rsid w:val="00EB07D1"/>
    <w:rsid w:val="00EC32EF"/>
    <w:rsid w:val="00EE3BCC"/>
    <w:rsid w:val="00F46439"/>
    <w:rsid w:val="00F53C5D"/>
    <w:rsid w:val="00FB6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757C4-5AFD-4D32-B3D9-C7A7F0B6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1E341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61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61B7"/>
    <w:rPr>
      <w:rFonts w:ascii="Tahoma" w:hAnsi="Tahoma" w:cs="Tahoma"/>
      <w:sz w:val="16"/>
      <w:szCs w:val="16"/>
    </w:rPr>
  </w:style>
  <w:style w:type="character" w:styleId="Hyperlnk">
    <w:name w:val="Hyperlink"/>
    <w:basedOn w:val="Standardstycketeckensnitt"/>
    <w:uiPriority w:val="99"/>
    <w:unhideWhenUsed/>
    <w:rsid w:val="00470AFA"/>
    <w:rPr>
      <w:color w:val="0000FF" w:themeColor="hyperlink"/>
      <w:u w:val="single"/>
    </w:rPr>
  </w:style>
  <w:style w:type="character" w:styleId="Betoning">
    <w:name w:val="Emphasis"/>
    <w:basedOn w:val="Standardstycketeckensnitt"/>
    <w:uiPriority w:val="20"/>
    <w:qFormat/>
    <w:rsid w:val="0050183F"/>
    <w:rPr>
      <w:i/>
      <w:iCs/>
    </w:rPr>
  </w:style>
  <w:style w:type="character" w:styleId="AnvndHyperlnk">
    <w:name w:val="FollowedHyperlink"/>
    <w:basedOn w:val="Standardstycketeckensnitt"/>
    <w:uiPriority w:val="99"/>
    <w:semiHidden/>
    <w:unhideWhenUsed/>
    <w:rsid w:val="00E54BF8"/>
    <w:rPr>
      <w:color w:val="800080" w:themeColor="followedHyperlink"/>
      <w:u w:val="single"/>
    </w:rPr>
  </w:style>
  <w:style w:type="character" w:customStyle="1" w:styleId="e-icon4">
    <w:name w:val="e-icon4"/>
    <w:basedOn w:val="Standardstycketeckensnitt"/>
    <w:rsid w:val="008F1943"/>
  </w:style>
  <w:style w:type="paragraph" w:styleId="Normalwebb">
    <w:name w:val="Normal (Web)"/>
    <w:basedOn w:val="Normal"/>
    <w:uiPriority w:val="99"/>
    <w:unhideWhenUsed/>
    <w:rsid w:val="008F19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be">
    <w:name w:val="_xbe"/>
    <w:basedOn w:val="Standardstycketeckensnitt"/>
    <w:rsid w:val="004A5B1C"/>
  </w:style>
  <w:style w:type="character" w:customStyle="1" w:styleId="Rubrik2Char">
    <w:name w:val="Rubrik 2 Char"/>
    <w:basedOn w:val="Standardstycketeckensnitt"/>
    <w:link w:val="Rubrik2"/>
    <w:uiPriority w:val="9"/>
    <w:rsid w:val="001E3415"/>
    <w:rPr>
      <w:rFonts w:asciiTheme="majorHAnsi" w:eastAsiaTheme="majorEastAsia" w:hAnsiTheme="majorHAnsi" w:cstheme="majorBidi"/>
      <w:color w:val="365F91" w:themeColor="accent1" w:themeShade="BF"/>
      <w:sz w:val="26"/>
      <w:szCs w:val="26"/>
    </w:rPr>
  </w:style>
  <w:style w:type="paragraph" w:styleId="Ingetavstnd">
    <w:name w:val="No Spacing"/>
    <w:uiPriority w:val="1"/>
    <w:qFormat/>
    <w:rsid w:val="001E3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081">
      <w:bodyDiv w:val="1"/>
      <w:marLeft w:val="0"/>
      <w:marRight w:val="0"/>
      <w:marTop w:val="0"/>
      <w:marBottom w:val="0"/>
      <w:divBdr>
        <w:top w:val="none" w:sz="0" w:space="0" w:color="auto"/>
        <w:left w:val="none" w:sz="0" w:space="0" w:color="auto"/>
        <w:bottom w:val="none" w:sz="0" w:space="0" w:color="auto"/>
        <w:right w:val="none" w:sz="0" w:space="0" w:color="auto"/>
      </w:divBdr>
    </w:div>
    <w:div w:id="232787351">
      <w:bodyDiv w:val="1"/>
      <w:marLeft w:val="0"/>
      <w:marRight w:val="0"/>
      <w:marTop w:val="0"/>
      <w:marBottom w:val="0"/>
      <w:divBdr>
        <w:top w:val="none" w:sz="0" w:space="0" w:color="auto"/>
        <w:left w:val="none" w:sz="0" w:space="0" w:color="auto"/>
        <w:bottom w:val="none" w:sz="0" w:space="0" w:color="auto"/>
        <w:right w:val="none" w:sz="0" w:space="0" w:color="auto"/>
      </w:divBdr>
      <w:divsChild>
        <w:div w:id="389614630">
          <w:marLeft w:val="0"/>
          <w:marRight w:val="0"/>
          <w:marTop w:val="0"/>
          <w:marBottom w:val="450"/>
          <w:divBdr>
            <w:top w:val="none" w:sz="0" w:space="0" w:color="auto"/>
            <w:left w:val="none" w:sz="0" w:space="0" w:color="auto"/>
            <w:bottom w:val="none" w:sz="0" w:space="0" w:color="auto"/>
            <w:right w:val="none" w:sz="0" w:space="0" w:color="auto"/>
          </w:divBdr>
          <w:divsChild>
            <w:div w:id="24445526">
              <w:marLeft w:val="0"/>
              <w:marRight w:val="0"/>
              <w:marTop w:val="0"/>
              <w:marBottom w:val="0"/>
              <w:divBdr>
                <w:top w:val="none" w:sz="0" w:space="0" w:color="auto"/>
                <w:left w:val="none" w:sz="0" w:space="0" w:color="auto"/>
                <w:bottom w:val="single" w:sz="18" w:space="0" w:color="CD0014"/>
                <w:right w:val="none" w:sz="0" w:space="0" w:color="auto"/>
              </w:divBdr>
              <w:divsChild>
                <w:div w:id="508912050">
                  <w:marLeft w:val="0"/>
                  <w:marRight w:val="0"/>
                  <w:marTop w:val="0"/>
                  <w:marBottom w:val="0"/>
                  <w:divBdr>
                    <w:top w:val="none" w:sz="0" w:space="0" w:color="auto"/>
                    <w:left w:val="none" w:sz="0" w:space="0" w:color="auto"/>
                    <w:bottom w:val="none" w:sz="0" w:space="0" w:color="auto"/>
                    <w:right w:val="none" w:sz="0" w:space="0" w:color="auto"/>
                  </w:divBdr>
                  <w:divsChild>
                    <w:div w:id="1302613672">
                      <w:marLeft w:val="0"/>
                      <w:marRight w:val="0"/>
                      <w:marTop w:val="0"/>
                      <w:marBottom w:val="0"/>
                      <w:divBdr>
                        <w:top w:val="none" w:sz="0" w:space="0" w:color="auto"/>
                        <w:left w:val="none" w:sz="0" w:space="0" w:color="auto"/>
                        <w:bottom w:val="none" w:sz="0" w:space="0" w:color="auto"/>
                        <w:right w:val="single" w:sz="6" w:space="11" w:color="EBF0F4"/>
                      </w:divBdr>
                      <w:divsChild>
                        <w:div w:id="747314480">
                          <w:marLeft w:val="0"/>
                          <w:marRight w:val="0"/>
                          <w:marTop w:val="0"/>
                          <w:marBottom w:val="0"/>
                          <w:divBdr>
                            <w:top w:val="none" w:sz="0" w:space="0" w:color="auto"/>
                            <w:left w:val="none" w:sz="0" w:space="0" w:color="auto"/>
                            <w:bottom w:val="none" w:sz="0" w:space="0" w:color="auto"/>
                            <w:right w:val="none" w:sz="0" w:space="0" w:color="auto"/>
                          </w:divBdr>
                          <w:divsChild>
                            <w:div w:id="41711916">
                              <w:marLeft w:val="0"/>
                              <w:marRight w:val="0"/>
                              <w:marTop w:val="0"/>
                              <w:marBottom w:val="0"/>
                              <w:divBdr>
                                <w:top w:val="none" w:sz="0" w:space="0" w:color="auto"/>
                                <w:left w:val="none" w:sz="0" w:space="0" w:color="auto"/>
                                <w:bottom w:val="none" w:sz="0" w:space="0" w:color="auto"/>
                                <w:right w:val="none" w:sz="0" w:space="0" w:color="auto"/>
                              </w:divBdr>
                              <w:divsChild>
                                <w:div w:id="10781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44527">
      <w:bodyDiv w:val="1"/>
      <w:marLeft w:val="0"/>
      <w:marRight w:val="0"/>
      <w:marTop w:val="0"/>
      <w:marBottom w:val="0"/>
      <w:divBdr>
        <w:top w:val="none" w:sz="0" w:space="0" w:color="auto"/>
        <w:left w:val="none" w:sz="0" w:space="0" w:color="auto"/>
        <w:bottom w:val="none" w:sz="0" w:space="0" w:color="auto"/>
        <w:right w:val="none" w:sz="0" w:space="0" w:color="auto"/>
      </w:divBdr>
    </w:div>
    <w:div w:id="16472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akyrkan.se/lundsstift" TargetMode="External"/><Relationship Id="rId3" Type="http://schemas.openxmlformats.org/officeDocument/2006/relationships/webSettings" Target="webSettings.xml"/><Relationship Id="rId7" Type="http://schemas.openxmlformats.org/officeDocument/2006/relationships/hyperlink" Target="mailto:camilla.lindskog@svenskakyrka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k.lindblad@svenskakyrkan.se" TargetMode="External"/><Relationship Id="rId11" Type="http://schemas.openxmlformats.org/officeDocument/2006/relationships/fontTable" Target="fontTable.xml"/><Relationship Id="rId5" Type="http://schemas.openxmlformats.org/officeDocument/2006/relationships/hyperlink" Target="mailto:heikki.ranta@svenskakyrkan.se" TargetMode="External"/><Relationship Id="rId10" Type="http://schemas.openxmlformats.org/officeDocument/2006/relationships/hyperlink" Target="http://www.mynewsdesk.com/follow/75903" TargetMode="External"/><Relationship Id="rId4" Type="http://schemas.openxmlformats.org/officeDocument/2006/relationships/image" Target="media/image1.wmf"/><Relationship Id="rId9" Type="http://schemas.openxmlformats.org/officeDocument/2006/relationships/hyperlink" Target="http://www.facebook.com/lundsstiftsvenskakyrk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3365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Lindskog</dc:creator>
  <cp:lastModifiedBy>Camilla Lindskog</cp:lastModifiedBy>
  <cp:revision>2</cp:revision>
  <cp:lastPrinted>2017-09-18T12:02:00Z</cp:lastPrinted>
  <dcterms:created xsi:type="dcterms:W3CDTF">2017-09-18T12:03:00Z</dcterms:created>
  <dcterms:modified xsi:type="dcterms:W3CDTF">2017-09-18T12:03:00Z</dcterms:modified>
</cp:coreProperties>
</file>