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AC897" w14:textId="1EE08D4D" w:rsidR="00C22E75" w:rsidRPr="002750C2" w:rsidRDefault="00C22E75" w:rsidP="00C22E75">
      <w:pPr>
        <w:autoSpaceDE w:val="0"/>
        <w:autoSpaceDN w:val="0"/>
        <w:adjustRightInd w:val="0"/>
        <w:rPr>
          <w:rFonts w:ascii="Helvetica" w:hAnsi="Helvetica" w:cs="Tms Rmn"/>
          <w:b/>
          <w:color w:val="000000"/>
          <w:sz w:val="28"/>
          <w:szCs w:val="28"/>
        </w:rPr>
      </w:pPr>
      <w:r w:rsidRPr="00E31698">
        <w:rPr>
          <w:rFonts w:ascii="Helvetica" w:hAnsi="Helvetica"/>
          <w:noProof/>
          <w:sz w:val="18"/>
          <w:szCs w:val="18"/>
          <w:lang w:eastAsia="de-DE"/>
        </w:rPr>
        <w:drawing>
          <wp:anchor distT="0" distB="0" distL="114300" distR="114300" simplePos="0" relativeHeight="251659264" behindDoc="0" locked="0" layoutInCell="1" allowOverlap="1" wp14:anchorId="31FE1429" wp14:editId="7B58316C">
            <wp:simplePos x="0" y="0"/>
            <wp:positionH relativeFrom="column">
              <wp:posOffset>4526280</wp:posOffset>
            </wp:positionH>
            <wp:positionV relativeFrom="paragraph">
              <wp:posOffset>-208915</wp:posOffset>
            </wp:positionV>
            <wp:extent cx="1376045" cy="319405"/>
            <wp:effectExtent l="0" t="0" r="0" b="10795"/>
            <wp:wrapTight wrapText="bothSides">
              <wp:wrapPolygon edited="0">
                <wp:start x="5582" y="0"/>
                <wp:lineTo x="0" y="0"/>
                <wp:lineTo x="0" y="20612"/>
                <wp:lineTo x="21132" y="20612"/>
                <wp:lineTo x="21132" y="0"/>
                <wp:lineTo x="8373" y="0"/>
                <wp:lineTo x="5582" y="0"/>
              </wp:wrapPolygon>
            </wp:wrapTight>
            <wp:docPr id="4" name="Bildobjekt 1" descr="Macintosh HD:Users:Emma:Box Sync:Company Shared Folder:Kunder:Klingel:Pressmaterial:bilder:KLiNGE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Box Sync:Company Shared Folder:Kunder:Klingel:Pressmaterial:bilder:KLiNGEL.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6045" cy="319405"/>
                    </a:xfrm>
                    <a:prstGeom prst="rect">
                      <a:avLst/>
                    </a:prstGeom>
                    <a:noFill/>
                    <a:ln>
                      <a:noFill/>
                    </a:ln>
                  </pic:spPr>
                </pic:pic>
              </a:graphicData>
            </a:graphic>
          </wp:anchor>
        </w:drawing>
      </w:r>
      <w:r w:rsidRPr="00654BBA">
        <w:rPr>
          <w:rFonts w:ascii="Helvetica" w:hAnsi="Helvetica" w:cs="Tms Rmn"/>
          <w:color w:val="000000"/>
          <w:sz w:val="18"/>
          <w:szCs w:val="18"/>
        </w:rPr>
        <w:t>P</w:t>
      </w:r>
      <w:r>
        <w:rPr>
          <w:rFonts w:ascii="Helvetica" w:hAnsi="Helvetica" w:cs="Tms Rmn"/>
          <w:color w:val="000000"/>
          <w:sz w:val="18"/>
          <w:szCs w:val="18"/>
        </w:rPr>
        <w:t>ressrelease från Klingel 2016-09-02</w:t>
      </w:r>
      <w:r w:rsidRPr="00654BBA">
        <w:rPr>
          <w:rFonts w:ascii="Helvetica" w:hAnsi="Helvetica" w:cs="Tms Rmn"/>
          <w:color w:val="000000"/>
          <w:sz w:val="18"/>
          <w:szCs w:val="18"/>
        </w:rPr>
        <w:t xml:space="preserve">                              </w:t>
      </w:r>
    </w:p>
    <w:p w14:paraId="6A92C4C3" w14:textId="77777777" w:rsidR="00DD02F0" w:rsidRDefault="00DD02F0"/>
    <w:p w14:paraId="6043D54A" w14:textId="77777777" w:rsidR="00C22E75" w:rsidRDefault="00C22E75">
      <w:pPr>
        <w:rPr>
          <w:sz w:val="44"/>
          <w:szCs w:val="44"/>
        </w:rPr>
      </w:pPr>
    </w:p>
    <w:p w14:paraId="27998A15" w14:textId="77777777" w:rsidR="00C22E75" w:rsidRDefault="00C22E75">
      <w:pPr>
        <w:rPr>
          <w:sz w:val="44"/>
          <w:szCs w:val="44"/>
        </w:rPr>
      </w:pPr>
    </w:p>
    <w:p w14:paraId="1B93579D" w14:textId="77777777" w:rsidR="00DD02F0" w:rsidRPr="00C22E75" w:rsidRDefault="00DD02F0">
      <w:pPr>
        <w:rPr>
          <w:rFonts w:ascii="Helvetica" w:hAnsi="Helvetica"/>
          <w:b/>
          <w:sz w:val="40"/>
          <w:szCs w:val="40"/>
        </w:rPr>
      </w:pPr>
      <w:r w:rsidRPr="00C22E75">
        <w:rPr>
          <w:rFonts w:ascii="Helvetica" w:hAnsi="Helvetica"/>
          <w:b/>
          <w:sz w:val="40"/>
          <w:szCs w:val="40"/>
        </w:rPr>
        <w:t>Klingel gör oktoberfest till modefest</w:t>
      </w:r>
    </w:p>
    <w:p w14:paraId="7E94F5A7" w14:textId="77777777" w:rsidR="00DD02F0" w:rsidRPr="00C22E75" w:rsidRDefault="00DD02F0">
      <w:pPr>
        <w:rPr>
          <w:rFonts w:ascii="Helvetica" w:hAnsi="Helvetica"/>
        </w:rPr>
      </w:pPr>
    </w:p>
    <w:p w14:paraId="33A0FCC8" w14:textId="4444C3B4" w:rsidR="00DD02F0" w:rsidRPr="00C22E75" w:rsidRDefault="00D317A5">
      <w:pPr>
        <w:rPr>
          <w:rFonts w:ascii="Helvetica" w:hAnsi="Helvetica"/>
          <w:b/>
        </w:rPr>
      </w:pPr>
      <w:r w:rsidRPr="00C22E75">
        <w:rPr>
          <w:rFonts w:ascii="Helvetica" w:hAnsi="Helvetica"/>
          <w:b/>
        </w:rPr>
        <w:t xml:space="preserve">Skummande öl, </w:t>
      </w:r>
      <w:r w:rsidR="008F474F" w:rsidRPr="00C22E75">
        <w:rPr>
          <w:rFonts w:ascii="Helvetica" w:hAnsi="Helvetica"/>
          <w:b/>
        </w:rPr>
        <w:t>allsång</w:t>
      </w:r>
      <w:r w:rsidR="00D83D5A" w:rsidRPr="00C22E75">
        <w:rPr>
          <w:rFonts w:ascii="Helvetica" w:hAnsi="Helvetica"/>
          <w:b/>
        </w:rPr>
        <w:t>, musik och härlig stämning. Me</w:t>
      </w:r>
      <w:r w:rsidR="008F474F" w:rsidRPr="00C22E75">
        <w:rPr>
          <w:rFonts w:ascii="Helvetica" w:hAnsi="Helvetica"/>
          <w:b/>
        </w:rPr>
        <w:t>n ingen oktoberfest ä</w:t>
      </w:r>
      <w:r w:rsidR="00A67C30" w:rsidRPr="00C22E75">
        <w:rPr>
          <w:rFonts w:ascii="Helvetica" w:hAnsi="Helvetica"/>
          <w:b/>
        </w:rPr>
        <w:t>r komplett utan tradi</w:t>
      </w:r>
      <w:r w:rsidR="00582BC5" w:rsidRPr="00C22E75">
        <w:rPr>
          <w:rFonts w:ascii="Helvetica" w:hAnsi="Helvetica"/>
          <w:b/>
        </w:rPr>
        <w:t>ti</w:t>
      </w:r>
      <w:r w:rsidR="00A67C30" w:rsidRPr="00C22E75">
        <w:rPr>
          <w:rFonts w:ascii="Helvetica" w:hAnsi="Helvetica"/>
          <w:b/>
        </w:rPr>
        <w:t>onella kläder som dirndl</w:t>
      </w:r>
      <w:r w:rsidR="008966FF" w:rsidRPr="00C22E75">
        <w:rPr>
          <w:rFonts w:ascii="Helvetica" w:hAnsi="Helvetica"/>
          <w:b/>
        </w:rPr>
        <w:t>s</w:t>
      </w:r>
      <w:r w:rsidR="00A67C30" w:rsidRPr="00C22E75">
        <w:rPr>
          <w:rFonts w:ascii="Helvetica" w:hAnsi="Helvetica"/>
          <w:b/>
        </w:rPr>
        <w:t xml:space="preserve"> och lederhose</w:t>
      </w:r>
      <w:r w:rsidR="008966FF" w:rsidRPr="00C22E75">
        <w:rPr>
          <w:rFonts w:ascii="Helvetica" w:hAnsi="Helvetica"/>
          <w:b/>
        </w:rPr>
        <w:t>n</w:t>
      </w:r>
      <w:r w:rsidR="00A67C30" w:rsidRPr="00C22E75">
        <w:rPr>
          <w:rFonts w:ascii="Helvetica" w:hAnsi="Helvetica"/>
          <w:b/>
        </w:rPr>
        <w:t>. Tyska modeföretaget Klingel vet hur man firar oktoberfest med stil.</w:t>
      </w:r>
    </w:p>
    <w:p w14:paraId="420E5AE6" w14:textId="6BF00D4B" w:rsidR="003F2C0D" w:rsidRPr="00C22E75" w:rsidRDefault="003F2C0D">
      <w:pPr>
        <w:rPr>
          <w:rFonts w:ascii="Helvetica" w:hAnsi="Helvetica"/>
        </w:rPr>
      </w:pPr>
    </w:p>
    <w:p w14:paraId="201C0A6C" w14:textId="1D02089A" w:rsidR="00265D77" w:rsidRPr="00C22E75" w:rsidRDefault="00A67C30">
      <w:pPr>
        <w:rPr>
          <w:rFonts w:ascii="Helvetica" w:hAnsi="Helvetica"/>
        </w:rPr>
      </w:pPr>
      <w:r w:rsidRPr="00C22E75">
        <w:rPr>
          <w:rFonts w:ascii="Helvetica" w:hAnsi="Helvetica"/>
        </w:rPr>
        <w:t>G</w:t>
      </w:r>
      <w:r w:rsidR="00E373E3" w:rsidRPr="00C22E75">
        <w:rPr>
          <w:rFonts w:ascii="Helvetica" w:hAnsi="Helvetica"/>
        </w:rPr>
        <w:t xml:space="preserve">löm maskeraddräker, peruker </w:t>
      </w:r>
      <w:r w:rsidRPr="00C22E75">
        <w:rPr>
          <w:rFonts w:ascii="Helvetica" w:hAnsi="Helvetica"/>
        </w:rPr>
        <w:t>med Heidiflätor och Tyr</w:t>
      </w:r>
      <w:r w:rsidR="00E373E3" w:rsidRPr="00C22E75">
        <w:rPr>
          <w:rFonts w:ascii="Helvetica" w:hAnsi="Helvetica"/>
        </w:rPr>
        <w:t>o</w:t>
      </w:r>
      <w:r w:rsidRPr="00C22E75">
        <w:rPr>
          <w:rFonts w:ascii="Helvetica" w:hAnsi="Helvetica"/>
        </w:rPr>
        <w:t>l</w:t>
      </w:r>
      <w:r w:rsidR="00E373E3" w:rsidRPr="00C22E75">
        <w:rPr>
          <w:rFonts w:ascii="Helvetica" w:hAnsi="Helvetica"/>
        </w:rPr>
        <w:t>erhattar i</w:t>
      </w:r>
      <w:r w:rsidRPr="00C22E75">
        <w:rPr>
          <w:rFonts w:ascii="Helvetica" w:hAnsi="Helvetica"/>
        </w:rPr>
        <w:t xml:space="preserve"> billigt</w:t>
      </w:r>
      <w:r w:rsidR="00E373E3" w:rsidRPr="00C22E75">
        <w:rPr>
          <w:rFonts w:ascii="Helvetica" w:hAnsi="Helvetica"/>
        </w:rPr>
        <w:t xml:space="preserve"> filtmaterial. </w:t>
      </w:r>
      <w:r w:rsidR="00BB54B7" w:rsidRPr="00C22E75">
        <w:rPr>
          <w:rFonts w:ascii="Helvetica" w:hAnsi="Helvetica"/>
        </w:rPr>
        <w:t xml:space="preserve">Modeföretaget </w:t>
      </w:r>
      <w:r w:rsidR="00DD02F0" w:rsidRPr="00C22E75">
        <w:rPr>
          <w:rFonts w:ascii="Helvetica" w:hAnsi="Helvetica"/>
        </w:rPr>
        <w:t xml:space="preserve">Klingel </w:t>
      </w:r>
      <w:r w:rsidR="00BB54B7" w:rsidRPr="00C22E75">
        <w:rPr>
          <w:rFonts w:ascii="Helvetica" w:hAnsi="Helvetica"/>
        </w:rPr>
        <w:t>grundades i s</w:t>
      </w:r>
      <w:r w:rsidR="00392436" w:rsidRPr="00C22E75">
        <w:rPr>
          <w:rFonts w:ascii="Helvetica" w:hAnsi="Helvetica"/>
        </w:rPr>
        <w:t xml:space="preserve">ödra </w:t>
      </w:r>
      <w:r w:rsidR="00BB54B7" w:rsidRPr="00C22E75">
        <w:rPr>
          <w:rFonts w:ascii="Helvetica" w:hAnsi="Helvetica"/>
        </w:rPr>
        <w:t xml:space="preserve">Tyskland år </w:t>
      </w:r>
      <w:r w:rsidR="008A3065" w:rsidRPr="00C22E75">
        <w:rPr>
          <w:rFonts w:ascii="Helvetica" w:hAnsi="Helvetica"/>
        </w:rPr>
        <w:t xml:space="preserve">1920 </w:t>
      </w:r>
      <w:r w:rsidR="00E373E3" w:rsidRPr="00C22E75">
        <w:rPr>
          <w:rFonts w:ascii="Helvetica" w:hAnsi="Helvetica"/>
        </w:rPr>
        <w:t>och vet hur man klä</w:t>
      </w:r>
      <w:r w:rsidR="00CE2784" w:rsidRPr="00C22E75">
        <w:rPr>
          <w:rFonts w:ascii="Helvetica" w:hAnsi="Helvetica"/>
        </w:rPr>
        <w:t xml:space="preserve">r sig för en äkta </w:t>
      </w:r>
      <w:r w:rsidR="008A3065" w:rsidRPr="00C22E75">
        <w:rPr>
          <w:rFonts w:ascii="Helvetica" w:hAnsi="Helvetica"/>
        </w:rPr>
        <w:t xml:space="preserve">oktoberfest. I </w:t>
      </w:r>
      <w:r w:rsidR="008966FF" w:rsidRPr="00C22E75">
        <w:rPr>
          <w:rFonts w:ascii="Helvetica" w:hAnsi="Helvetica"/>
        </w:rPr>
        <w:t>sortime</w:t>
      </w:r>
      <w:r w:rsidR="00895CA9" w:rsidRPr="00C22E75">
        <w:rPr>
          <w:rFonts w:ascii="Helvetica" w:hAnsi="Helvetica"/>
        </w:rPr>
        <w:t>nt</w:t>
      </w:r>
      <w:r w:rsidR="0047042B" w:rsidRPr="00C22E75">
        <w:rPr>
          <w:rFonts w:ascii="Helvetica" w:hAnsi="Helvetica"/>
        </w:rPr>
        <w:t>et</w:t>
      </w:r>
      <w:r w:rsidR="00895CA9" w:rsidRPr="00C22E75">
        <w:rPr>
          <w:rFonts w:ascii="Helvetica" w:hAnsi="Helvetica"/>
        </w:rPr>
        <w:t xml:space="preserve"> finns allt som behövs för ett moderiktigt firande.</w:t>
      </w:r>
    </w:p>
    <w:p w14:paraId="04B6EFF6" w14:textId="746673D0" w:rsidR="00B34F46" w:rsidRPr="00C22E75" w:rsidRDefault="00895CA9">
      <w:pPr>
        <w:rPr>
          <w:rFonts w:ascii="Helvetica" w:hAnsi="Helvetica"/>
        </w:rPr>
      </w:pPr>
      <w:r w:rsidRPr="00C22E75">
        <w:rPr>
          <w:rFonts w:ascii="Helvetica" w:hAnsi="Helvetica"/>
        </w:rPr>
        <w:t xml:space="preserve">Den </w:t>
      </w:r>
      <w:r w:rsidR="00582BC5" w:rsidRPr="00C22E75">
        <w:rPr>
          <w:rFonts w:ascii="Helvetica" w:hAnsi="Helvetica"/>
        </w:rPr>
        <w:t>klassis</w:t>
      </w:r>
      <w:r w:rsidR="00241E0B" w:rsidRPr="00C22E75">
        <w:rPr>
          <w:rFonts w:ascii="Helvetica" w:hAnsi="Helvetica"/>
        </w:rPr>
        <w:t xml:space="preserve">ka </w:t>
      </w:r>
      <w:r w:rsidR="00582BC5" w:rsidRPr="00C22E75">
        <w:rPr>
          <w:rFonts w:ascii="Helvetica" w:hAnsi="Helvetica"/>
        </w:rPr>
        <w:t>dirndlk</w:t>
      </w:r>
      <w:r w:rsidR="00D970D5" w:rsidRPr="00C22E75">
        <w:rPr>
          <w:rFonts w:ascii="Helvetica" w:hAnsi="Helvetica"/>
        </w:rPr>
        <w:t>länningen</w:t>
      </w:r>
      <w:r w:rsidRPr="00C22E75">
        <w:rPr>
          <w:rFonts w:ascii="Helvetica" w:hAnsi="Helvetica"/>
        </w:rPr>
        <w:t xml:space="preserve"> finns i en mängd olika modeller</w:t>
      </w:r>
      <w:r w:rsidR="00265D77" w:rsidRPr="00C22E75">
        <w:rPr>
          <w:rFonts w:ascii="Helvetica" w:hAnsi="Helvetica"/>
        </w:rPr>
        <w:t xml:space="preserve"> och färger</w:t>
      </w:r>
      <w:r w:rsidR="00D970D5" w:rsidRPr="00C22E75">
        <w:rPr>
          <w:rFonts w:ascii="Helvetica" w:hAnsi="Helvetica"/>
        </w:rPr>
        <w:t xml:space="preserve">. Välj mellan elegant </w:t>
      </w:r>
      <w:r w:rsidR="00DD02F0" w:rsidRPr="00C22E75">
        <w:rPr>
          <w:rFonts w:ascii="Helvetica" w:hAnsi="Helvetica"/>
        </w:rPr>
        <w:t>smaragdgrönt</w:t>
      </w:r>
      <w:r w:rsidR="00782AB8" w:rsidRPr="00C22E75">
        <w:rPr>
          <w:rFonts w:ascii="Helvetica" w:hAnsi="Helvetica"/>
        </w:rPr>
        <w:t>, ljuvt rosa</w:t>
      </w:r>
      <w:r w:rsidR="00166D22" w:rsidRPr="00C22E75">
        <w:rPr>
          <w:rFonts w:ascii="Helvetica" w:hAnsi="Helvetica"/>
        </w:rPr>
        <w:t xml:space="preserve">, stilrent svart eller </w:t>
      </w:r>
      <w:r w:rsidR="00D970D5" w:rsidRPr="00C22E75">
        <w:rPr>
          <w:rFonts w:ascii="Helvetica" w:hAnsi="Helvetica"/>
        </w:rPr>
        <w:t>kaxig</w:t>
      </w:r>
      <w:r w:rsidR="00166D22" w:rsidRPr="00C22E75">
        <w:rPr>
          <w:rFonts w:ascii="Helvetica" w:hAnsi="Helvetica"/>
        </w:rPr>
        <w:t>t</w:t>
      </w:r>
      <w:r w:rsidR="00D970D5" w:rsidRPr="00C22E75">
        <w:rPr>
          <w:rFonts w:ascii="Helvetica" w:hAnsi="Helvetica"/>
        </w:rPr>
        <w:t xml:space="preserve"> ljusgrön</w:t>
      </w:r>
      <w:r w:rsidR="00166D22" w:rsidRPr="00C22E75">
        <w:rPr>
          <w:rFonts w:ascii="Helvetica" w:hAnsi="Helvetica"/>
        </w:rPr>
        <w:t>t</w:t>
      </w:r>
      <w:r w:rsidR="00D970D5" w:rsidRPr="00C22E75">
        <w:rPr>
          <w:rFonts w:ascii="Helvetica" w:hAnsi="Helvetica"/>
        </w:rPr>
        <w:t xml:space="preserve">. </w:t>
      </w:r>
      <w:r w:rsidRPr="00C22E75">
        <w:rPr>
          <w:rFonts w:ascii="Helvetica" w:hAnsi="Helvetica"/>
        </w:rPr>
        <w:t xml:space="preserve">Självklart finns även dirndls </w:t>
      </w:r>
      <w:r w:rsidR="00B34F46" w:rsidRPr="00C22E75">
        <w:rPr>
          <w:rFonts w:ascii="Helvetica" w:hAnsi="Helvetica"/>
        </w:rPr>
        <w:t xml:space="preserve">i större storlekar. </w:t>
      </w:r>
      <w:r w:rsidR="00CE2784" w:rsidRPr="00C22E75">
        <w:rPr>
          <w:rFonts w:ascii="Helvetica" w:hAnsi="Helvetica"/>
        </w:rPr>
        <w:t xml:space="preserve">Till klänningen bärs </w:t>
      </w:r>
      <w:r w:rsidR="00181488" w:rsidRPr="00C22E75">
        <w:rPr>
          <w:rFonts w:ascii="Helvetica" w:hAnsi="Helvetica"/>
        </w:rPr>
        <w:t>den kri</w:t>
      </w:r>
      <w:r w:rsidR="00CE2784" w:rsidRPr="00C22E75">
        <w:rPr>
          <w:rFonts w:ascii="Helvetica" w:hAnsi="Helvetica"/>
        </w:rPr>
        <w:t xml:space="preserve">spigt </w:t>
      </w:r>
      <w:r w:rsidR="00B34F46" w:rsidRPr="00C22E75">
        <w:rPr>
          <w:rFonts w:ascii="Helvetica" w:hAnsi="Helvetica"/>
        </w:rPr>
        <w:t xml:space="preserve">vita och urringade </w:t>
      </w:r>
      <w:r w:rsidR="00CE2784" w:rsidRPr="00C22E75">
        <w:rPr>
          <w:rFonts w:ascii="Helvetica" w:hAnsi="Helvetica"/>
        </w:rPr>
        <w:t xml:space="preserve">blusen och en underkjol </w:t>
      </w:r>
      <w:r w:rsidR="00E94753" w:rsidRPr="00C22E75">
        <w:rPr>
          <w:rFonts w:ascii="Helvetica" w:hAnsi="Helvetica"/>
        </w:rPr>
        <w:t>ger kjolen lite extra vidd.</w:t>
      </w:r>
    </w:p>
    <w:p w14:paraId="51986586" w14:textId="09EF1CD1" w:rsidR="00B34F46" w:rsidRPr="00C22E75" w:rsidRDefault="00B34F46">
      <w:pPr>
        <w:rPr>
          <w:rFonts w:ascii="Helvetica" w:hAnsi="Helvetica"/>
        </w:rPr>
      </w:pPr>
      <w:r w:rsidRPr="00C22E75">
        <w:rPr>
          <w:rFonts w:ascii="Helvetica" w:hAnsi="Helvetica"/>
        </w:rPr>
        <w:t>Den som inte vill gå all in med en hel outfit väljer is</w:t>
      </w:r>
      <w:r w:rsidR="00E96618" w:rsidRPr="00C22E75">
        <w:rPr>
          <w:rFonts w:ascii="Helvetica" w:hAnsi="Helvetica"/>
        </w:rPr>
        <w:t>t</w:t>
      </w:r>
      <w:r w:rsidRPr="00C22E75">
        <w:rPr>
          <w:rFonts w:ascii="Helvetica" w:hAnsi="Helvetica"/>
        </w:rPr>
        <w:t>ä</w:t>
      </w:r>
      <w:r w:rsidR="00166D22" w:rsidRPr="00C22E75">
        <w:rPr>
          <w:rFonts w:ascii="Helvetica" w:hAnsi="Helvetica"/>
        </w:rPr>
        <w:t xml:space="preserve">llet en topp eller </w:t>
      </w:r>
      <w:r w:rsidR="0047042B" w:rsidRPr="00C22E75">
        <w:rPr>
          <w:rFonts w:ascii="Helvetica" w:hAnsi="Helvetica"/>
        </w:rPr>
        <w:t xml:space="preserve">en </w:t>
      </w:r>
      <w:r w:rsidR="00166D22" w:rsidRPr="00C22E75">
        <w:rPr>
          <w:rFonts w:ascii="Helvetica" w:hAnsi="Helvetica"/>
        </w:rPr>
        <w:t>blus med</w:t>
      </w:r>
      <w:r w:rsidRPr="00C22E75">
        <w:rPr>
          <w:rFonts w:ascii="Helvetica" w:hAnsi="Helvetica"/>
        </w:rPr>
        <w:t xml:space="preserve"> dirndlinspirerade detaljer.</w:t>
      </w:r>
    </w:p>
    <w:p w14:paraId="78342911" w14:textId="35313A18" w:rsidR="00DD02F0" w:rsidRPr="00C22E75" w:rsidRDefault="00265D77">
      <w:pPr>
        <w:rPr>
          <w:rFonts w:ascii="Helvetica" w:hAnsi="Helvetica"/>
        </w:rPr>
      </w:pPr>
      <w:r w:rsidRPr="00C22E75">
        <w:rPr>
          <w:rFonts w:ascii="Helvetica" w:hAnsi="Helvetica"/>
        </w:rPr>
        <w:t>På herrsid</w:t>
      </w:r>
      <w:r w:rsidR="00E96618" w:rsidRPr="00C22E75">
        <w:rPr>
          <w:rFonts w:ascii="Helvetica" w:hAnsi="Helvetica"/>
        </w:rPr>
        <w:t>an finns</w:t>
      </w:r>
      <w:r w:rsidR="00DD02F0" w:rsidRPr="00C22E75">
        <w:rPr>
          <w:rFonts w:ascii="Helvetica" w:hAnsi="Helvetica"/>
        </w:rPr>
        <w:t xml:space="preserve"> </w:t>
      </w:r>
      <w:r w:rsidRPr="00C22E75">
        <w:rPr>
          <w:rFonts w:ascii="Helvetica" w:hAnsi="Helvetica"/>
        </w:rPr>
        <w:t>förstås lederhose</w:t>
      </w:r>
      <w:r w:rsidR="0047042B" w:rsidRPr="00C22E75">
        <w:rPr>
          <w:rFonts w:ascii="Helvetica" w:hAnsi="Helvetica"/>
        </w:rPr>
        <w:t>n</w:t>
      </w:r>
      <w:r w:rsidRPr="00C22E75">
        <w:rPr>
          <w:rFonts w:ascii="Helvetica" w:hAnsi="Helvetica"/>
        </w:rPr>
        <w:t xml:space="preserve"> i svart eller brunt skinn och upp till storlek 74.</w:t>
      </w:r>
    </w:p>
    <w:p w14:paraId="7E8E9C54" w14:textId="011ADB4B" w:rsidR="000821D4" w:rsidRPr="00C22E75" w:rsidRDefault="000821D4">
      <w:pPr>
        <w:rPr>
          <w:rFonts w:ascii="Helvetica" w:hAnsi="Helvetica"/>
        </w:rPr>
      </w:pPr>
      <w:r w:rsidRPr="00C22E75">
        <w:rPr>
          <w:rFonts w:ascii="Helvetica" w:hAnsi="Helvetica"/>
        </w:rPr>
        <w:t>Om du trodde</w:t>
      </w:r>
      <w:r w:rsidR="00DD02F0" w:rsidRPr="00C22E75">
        <w:rPr>
          <w:rFonts w:ascii="Helvetica" w:hAnsi="Helvetica"/>
        </w:rPr>
        <w:t xml:space="preserve"> </w:t>
      </w:r>
      <w:r w:rsidR="00AD3D46" w:rsidRPr="00C22E75">
        <w:rPr>
          <w:rFonts w:ascii="Helvetica" w:hAnsi="Helvetica"/>
        </w:rPr>
        <w:t xml:space="preserve">att lederhosen bara är för män </w:t>
      </w:r>
      <w:r w:rsidR="00DD02F0" w:rsidRPr="00C22E75">
        <w:rPr>
          <w:rFonts w:ascii="Helvetica" w:hAnsi="Helvetica"/>
        </w:rPr>
        <w:t xml:space="preserve">är det </w:t>
      </w:r>
      <w:r w:rsidR="00D424C4" w:rsidRPr="00C22E75">
        <w:rPr>
          <w:rFonts w:ascii="Helvetica" w:hAnsi="Helvetica"/>
        </w:rPr>
        <w:t xml:space="preserve">dags att tänka om. </w:t>
      </w:r>
      <w:r w:rsidR="0047042B" w:rsidRPr="00C22E75">
        <w:rPr>
          <w:rFonts w:ascii="Helvetica" w:hAnsi="Helvetica"/>
        </w:rPr>
        <w:t xml:space="preserve">På damsidan </w:t>
      </w:r>
      <w:r w:rsidR="00265D77" w:rsidRPr="00C22E75">
        <w:rPr>
          <w:rFonts w:ascii="Helvetica" w:hAnsi="Helvetica"/>
        </w:rPr>
        <w:t xml:space="preserve"> finns </w:t>
      </w:r>
      <w:r w:rsidR="003875C5" w:rsidRPr="00C22E75">
        <w:rPr>
          <w:rFonts w:ascii="Helvetica" w:hAnsi="Helvetica"/>
        </w:rPr>
        <w:t>en kort variant i</w:t>
      </w:r>
      <w:r w:rsidRPr="00C22E75">
        <w:rPr>
          <w:rFonts w:ascii="Helvetica" w:hAnsi="Helvetica"/>
        </w:rPr>
        <w:t xml:space="preserve"> äkta skinn med söta broderier</w:t>
      </w:r>
      <w:r w:rsidR="00181488" w:rsidRPr="00C22E75">
        <w:rPr>
          <w:rFonts w:ascii="Helvetica" w:hAnsi="Helvetica"/>
        </w:rPr>
        <w:t xml:space="preserve">. </w:t>
      </w:r>
    </w:p>
    <w:p w14:paraId="37D6B297" w14:textId="57EB0987" w:rsidR="00AD3D46" w:rsidRPr="00C22E75" w:rsidRDefault="00265D77">
      <w:pPr>
        <w:rPr>
          <w:rFonts w:ascii="Helvetica" w:hAnsi="Helvetica"/>
        </w:rPr>
      </w:pPr>
      <w:r w:rsidRPr="00C22E75">
        <w:rPr>
          <w:rFonts w:ascii="Helvetica" w:hAnsi="Helvetica"/>
        </w:rPr>
        <w:t>Hos Klingel hittar</w:t>
      </w:r>
      <w:r w:rsidR="00181488" w:rsidRPr="00C22E75">
        <w:rPr>
          <w:rFonts w:ascii="Helvetica" w:hAnsi="Helvetica"/>
        </w:rPr>
        <w:t xml:space="preserve"> du även</w:t>
      </w:r>
      <w:r w:rsidRPr="00C22E75">
        <w:rPr>
          <w:rFonts w:ascii="Helvetica" w:hAnsi="Helvetica"/>
        </w:rPr>
        <w:t xml:space="preserve"> sk</w:t>
      </w:r>
      <w:r w:rsidR="000821D4" w:rsidRPr="00C22E75">
        <w:rPr>
          <w:rFonts w:ascii="Helvetica" w:hAnsi="Helvetica"/>
        </w:rPr>
        <w:t>orna och accessoarerna som full</w:t>
      </w:r>
      <w:r w:rsidRPr="00C22E75">
        <w:rPr>
          <w:rFonts w:ascii="Helvetica" w:hAnsi="Helvetica"/>
        </w:rPr>
        <w:t xml:space="preserve">ändar </w:t>
      </w:r>
      <w:r w:rsidR="00902A9F" w:rsidRPr="00C22E75">
        <w:rPr>
          <w:rFonts w:ascii="Helvetica" w:hAnsi="Helvetica"/>
        </w:rPr>
        <w:t>looken</w:t>
      </w:r>
      <w:r w:rsidRPr="00C22E75">
        <w:rPr>
          <w:rFonts w:ascii="Helvetica" w:hAnsi="Helvetica"/>
        </w:rPr>
        <w:t xml:space="preserve"> och </w:t>
      </w:r>
      <w:r w:rsidR="0047042B" w:rsidRPr="00C22E75">
        <w:rPr>
          <w:rFonts w:ascii="Helvetica" w:hAnsi="Helvetica"/>
        </w:rPr>
        <w:t xml:space="preserve">som garanterat </w:t>
      </w:r>
      <w:r w:rsidRPr="00C22E75">
        <w:rPr>
          <w:rFonts w:ascii="Helvetica" w:hAnsi="Helvetica"/>
        </w:rPr>
        <w:t xml:space="preserve">gör dig stiligast längs långbordet. </w:t>
      </w:r>
    </w:p>
    <w:p w14:paraId="220D90D9" w14:textId="77777777" w:rsidR="00D317A5" w:rsidRDefault="00D317A5">
      <w:pPr>
        <w:rPr>
          <w:rFonts w:ascii="Helvetica" w:hAnsi="Helvetica"/>
        </w:rPr>
      </w:pPr>
      <w:r w:rsidRPr="00C22E75">
        <w:rPr>
          <w:rFonts w:ascii="Helvetica" w:hAnsi="Helvetica"/>
        </w:rPr>
        <w:t>Prost!</w:t>
      </w:r>
    </w:p>
    <w:p w14:paraId="4B90E9D8" w14:textId="77777777" w:rsidR="00984BC2" w:rsidRDefault="00984BC2">
      <w:pPr>
        <w:rPr>
          <w:rFonts w:ascii="Helvetica" w:hAnsi="Helvetica"/>
        </w:rPr>
      </w:pPr>
    </w:p>
    <w:p w14:paraId="5BF7AAF6" w14:textId="77777777" w:rsidR="00984BC2" w:rsidRDefault="00984BC2" w:rsidP="00984BC2">
      <w:pPr>
        <w:widowControl w:val="0"/>
        <w:tabs>
          <w:tab w:val="left" w:leader="underscore" w:pos="9072"/>
        </w:tabs>
        <w:autoSpaceDE w:val="0"/>
        <w:autoSpaceDN w:val="0"/>
        <w:adjustRightInd w:val="0"/>
        <w:spacing w:line="276" w:lineRule="auto"/>
        <w:rPr>
          <w:rFonts w:ascii="Helvetica" w:hAnsi="Helvetica" w:cs="Helvetica"/>
          <w:sz w:val="20"/>
          <w:szCs w:val="20"/>
        </w:rPr>
      </w:pPr>
      <w:r w:rsidRPr="009A02D6">
        <w:rPr>
          <w:rFonts w:ascii="Helvetica" w:hAnsi="Helvetica" w:cs="Helvetica"/>
          <w:sz w:val="20"/>
          <w:szCs w:val="20"/>
        </w:rPr>
        <w:tab/>
      </w:r>
    </w:p>
    <w:p w14:paraId="47667C6E" w14:textId="77777777" w:rsidR="00984BC2" w:rsidRPr="009A02D6" w:rsidRDefault="00984BC2" w:rsidP="00984BC2">
      <w:pPr>
        <w:widowControl w:val="0"/>
        <w:tabs>
          <w:tab w:val="left" w:leader="underscore" w:pos="9072"/>
        </w:tabs>
        <w:autoSpaceDE w:val="0"/>
        <w:autoSpaceDN w:val="0"/>
        <w:adjustRightInd w:val="0"/>
        <w:spacing w:line="276" w:lineRule="auto"/>
        <w:rPr>
          <w:rFonts w:ascii="Helvetica" w:hAnsi="Helvetica" w:cs="Helvetica"/>
          <w:sz w:val="20"/>
          <w:szCs w:val="20"/>
        </w:rPr>
      </w:pPr>
    </w:p>
    <w:p w14:paraId="41C0525D" w14:textId="77777777" w:rsidR="00984BC2" w:rsidRPr="009A02D6" w:rsidRDefault="00984BC2" w:rsidP="00984BC2">
      <w:pPr>
        <w:rPr>
          <w:rFonts w:ascii="Helvetica" w:hAnsi="Helvetica"/>
        </w:rPr>
      </w:pPr>
      <w:r w:rsidRPr="009A02D6">
        <w:rPr>
          <w:rFonts w:ascii="Helvetica" w:hAnsi="Helvetica" w:cs="Helvetica"/>
          <w:sz w:val="20"/>
          <w:szCs w:val="20"/>
        </w:rPr>
        <w:t> </w:t>
      </w:r>
    </w:p>
    <w:p w14:paraId="0A24A1CA" w14:textId="6B165CAC" w:rsidR="00984BC2" w:rsidRPr="006D1A04" w:rsidRDefault="00984BC2" w:rsidP="00984BC2">
      <w:pPr>
        <w:tabs>
          <w:tab w:val="left" w:leader="underscore" w:pos="9072"/>
        </w:tabs>
        <w:rPr>
          <w:rFonts w:ascii="Helvetica" w:hAnsi="Helvetica"/>
        </w:rPr>
      </w:pPr>
      <w:r>
        <w:rPr>
          <w:rFonts w:ascii="Helvetica" w:hAnsi="Helvetica"/>
        </w:rPr>
        <w:t>Alla plagg</w:t>
      </w:r>
      <w:r w:rsidRPr="006D1A04">
        <w:rPr>
          <w:rFonts w:ascii="Helvetica" w:hAnsi="Helvetica"/>
        </w:rPr>
        <w:t xml:space="preserve"> finns till försäljning på </w:t>
      </w:r>
      <w:hyperlink r:id="rId5" w:history="1">
        <w:r w:rsidRPr="006D1A04">
          <w:rPr>
            <w:rFonts w:ascii="Helvetica" w:hAnsi="Helvetica"/>
          </w:rPr>
          <w:t>www.klingel.se</w:t>
        </w:r>
      </w:hyperlink>
      <w:r>
        <w:rPr>
          <w:rFonts w:ascii="Helvetica" w:hAnsi="Helvetica"/>
        </w:rPr>
        <w:t xml:space="preserve"> och i katalog.</w:t>
      </w:r>
    </w:p>
    <w:p w14:paraId="3A5F7A5B" w14:textId="77777777" w:rsidR="00984BC2" w:rsidRPr="006D1A04" w:rsidRDefault="00984BC2" w:rsidP="00984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b/>
          <w:bCs/>
        </w:rPr>
      </w:pPr>
    </w:p>
    <w:p w14:paraId="7BE5C2D5" w14:textId="77777777" w:rsidR="00984BC2" w:rsidRPr="006D1A04" w:rsidRDefault="00984BC2" w:rsidP="00984BC2">
      <w:pPr>
        <w:tabs>
          <w:tab w:val="left" w:leader="underscore" w:pos="9072"/>
        </w:tabs>
        <w:rPr>
          <w:rFonts w:ascii="Helvetica" w:hAnsi="Helvetica"/>
        </w:rPr>
      </w:pPr>
      <w:r w:rsidRPr="006D1A04">
        <w:rPr>
          <w:rFonts w:ascii="Helvetica" w:hAnsi="Helvetica"/>
        </w:rPr>
        <w:t xml:space="preserve">Ladda ner högupplösta bilder: </w:t>
      </w:r>
      <w:hyperlink r:id="rId6" w:history="1">
        <w:r w:rsidRPr="006D1A04">
          <w:rPr>
            <w:rFonts w:ascii="Helvetica" w:hAnsi="Helvetica"/>
          </w:rPr>
          <w:t>http://www.mynewsdesk.com/se/klingel/latest_media</w:t>
        </w:r>
      </w:hyperlink>
    </w:p>
    <w:p w14:paraId="3870540C" w14:textId="77777777" w:rsidR="00984BC2" w:rsidRPr="006D1A04" w:rsidRDefault="00984BC2" w:rsidP="00984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spacing w:line="276" w:lineRule="auto"/>
        <w:rPr>
          <w:rFonts w:ascii="Helvetica" w:hAnsi="Helvetica" w:cs="Helvetica"/>
        </w:rPr>
      </w:pPr>
      <w:r w:rsidRPr="006D1A04">
        <w:rPr>
          <w:rFonts w:ascii="Helvetica" w:hAnsi="Helvetica" w:cs="Helvetica"/>
          <w:b/>
          <w:bCs/>
        </w:rPr>
        <w:br/>
        <w:t xml:space="preserve">För ytterligare information, bilder och </w:t>
      </w:r>
      <w:r w:rsidRPr="006D1A04">
        <w:rPr>
          <w:rFonts w:ascii="Helvetica" w:hAnsi="Helvetica" w:cs="Helvetica"/>
          <w:b/>
          <w:iCs/>
        </w:rPr>
        <w:t xml:space="preserve">beställning av provplagg: </w:t>
      </w:r>
      <w:r w:rsidRPr="006D1A04">
        <w:rPr>
          <w:rFonts w:ascii="Helvetica" w:hAnsi="Helvetica" w:cs="Helvetica"/>
          <w:b/>
        </w:rPr>
        <w:t> </w:t>
      </w:r>
      <w:r w:rsidRPr="006D1A04">
        <w:rPr>
          <w:rFonts w:ascii="Helvetica" w:hAnsi="Helvetica" w:cs="Helvetica"/>
          <w:b/>
        </w:rPr>
        <w:br/>
      </w:r>
      <w:r w:rsidRPr="006D1A04">
        <w:rPr>
          <w:rFonts w:ascii="Helvetica" w:hAnsi="Helvetica" w:cs="Helvetica"/>
        </w:rPr>
        <w:t xml:space="preserve">Cornelia Broqvist,  </w:t>
      </w:r>
      <w:r>
        <w:rPr>
          <w:rFonts w:ascii="Helvetica" w:hAnsi="Helvetica" w:cs="Helvetica"/>
        </w:rPr>
        <w:t>PR- och marknadschef</w:t>
      </w:r>
      <w:r w:rsidRPr="006D1A04">
        <w:rPr>
          <w:rFonts w:ascii="Helvetica" w:hAnsi="Helvetica" w:cs="Helvetica"/>
        </w:rPr>
        <w:t xml:space="preserve"> Klingel</w:t>
      </w:r>
    </w:p>
    <w:p w14:paraId="48553523" w14:textId="77777777" w:rsidR="00984BC2" w:rsidRPr="006D1A04" w:rsidRDefault="00984BC2" w:rsidP="00984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rPr>
      </w:pPr>
      <w:r w:rsidRPr="006D1A04">
        <w:rPr>
          <w:rFonts w:ascii="Helvetica" w:hAnsi="Helvetica" w:cs="Helvetica"/>
        </w:rPr>
        <w:t> Mobil: 0739-60 02 12</w:t>
      </w:r>
    </w:p>
    <w:p w14:paraId="07E46552" w14:textId="77777777" w:rsidR="00984BC2" w:rsidRPr="006D1A04" w:rsidRDefault="00984BC2" w:rsidP="00984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rPr>
      </w:pPr>
      <w:hyperlink r:id="rId7" w:history="1">
        <w:r w:rsidRPr="006D1A04">
          <w:rPr>
            <w:rFonts w:ascii="Helvetica" w:hAnsi="Helvetica" w:cs="Helvetica"/>
            <w:u w:val="single"/>
          </w:rPr>
          <w:t>cornelia.broqvist@klingel.se</w:t>
        </w:r>
      </w:hyperlink>
    </w:p>
    <w:p w14:paraId="600FB9F4" w14:textId="77777777" w:rsidR="00984BC2" w:rsidRPr="006D1A04" w:rsidRDefault="00984BC2" w:rsidP="00984B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leader="underscore" w:pos="9072"/>
        </w:tabs>
        <w:autoSpaceDE w:val="0"/>
        <w:autoSpaceDN w:val="0"/>
        <w:adjustRightInd w:val="0"/>
        <w:rPr>
          <w:rFonts w:ascii="Helvetica" w:hAnsi="Helvetica" w:cs="Helvetica"/>
        </w:rPr>
      </w:pPr>
    </w:p>
    <w:p w14:paraId="565DA433" w14:textId="77777777" w:rsidR="00984BC2" w:rsidRPr="006D1A04" w:rsidRDefault="00984BC2" w:rsidP="00984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spacing w:line="276" w:lineRule="auto"/>
        <w:rPr>
          <w:rFonts w:ascii="Helvetica" w:hAnsi="Helvetica" w:cs="Helvetica"/>
        </w:rPr>
      </w:pPr>
      <w:r w:rsidRPr="006D1A04">
        <w:rPr>
          <w:rFonts w:ascii="Helvetica" w:hAnsi="Helvetica" w:cs="Helvetica"/>
          <w:b/>
          <w:iCs/>
        </w:rPr>
        <w:t xml:space="preserve">För information om Klingel: </w:t>
      </w:r>
      <w:r w:rsidRPr="006D1A04">
        <w:rPr>
          <w:rFonts w:ascii="Helvetica" w:hAnsi="Helvetica" w:cs="Helvetica"/>
          <w:iCs/>
        </w:rPr>
        <w:br/>
        <w:t> </w:t>
      </w:r>
      <w:r w:rsidRPr="006D1A04">
        <w:rPr>
          <w:rFonts w:ascii="Helvetica" w:hAnsi="Helvetica" w:cs="Helvetica"/>
        </w:rPr>
        <w:t>Carina Bergudden , Verksamhetsansvarig Klingel </w:t>
      </w:r>
    </w:p>
    <w:p w14:paraId="61711B35" w14:textId="77777777" w:rsidR="00984BC2" w:rsidRPr="006D1A04" w:rsidRDefault="00984BC2" w:rsidP="00984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rPr>
      </w:pPr>
      <w:r w:rsidRPr="006D1A04">
        <w:rPr>
          <w:rFonts w:ascii="Helvetica" w:hAnsi="Helvetica" w:cs="Helvetica"/>
        </w:rPr>
        <w:t>Mobil: 0706-68 60 86</w:t>
      </w:r>
    </w:p>
    <w:p w14:paraId="4B2DA28F" w14:textId="77777777" w:rsidR="00984BC2" w:rsidRPr="006D1A04" w:rsidRDefault="00984BC2" w:rsidP="00984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leader="underscore" w:pos="9072"/>
        </w:tabs>
        <w:autoSpaceDE w:val="0"/>
        <w:autoSpaceDN w:val="0"/>
        <w:adjustRightInd w:val="0"/>
        <w:rPr>
          <w:rFonts w:ascii="Helvetica" w:hAnsi="Helvetica" w:cs="Helvetica"/>
        </w:rPr>
      </w:pPr>
      <w:r w:rsidRPr="006D1A04">
        <w:rPr>
          <w:rFonts w:ascii="Helvetica" w:hAnsi="Helvetica" w:cs="Helvetica"/>
        </w:rPr>
        <w:t> </w:t>
      </w:r>
      <w:hyperlink r:id="rId8" w:history="1">
        <w:r w:rsidRPr="006D1A04">
          <w:rPr>
            <w:rFonts w:ascii="Helvetica" w:hAnsi="Helvetica" w:cs="Helvetica"/>
            <w:u w:val="single"/>
          </w:rPr>
          <w:t>carina.bergudden@klingel.se</w:t>
        </w:r>
      </w:hyperlink>
    </w:p>
    <w:p w14:paraId="30C22DC7" w14:textId="77777777" w:rsidR="00984BC2" w:rsidRPr="006D1A04" w:rsidRDefault="00984BC2" w:rsidP="00984BC2">
      <w:pPr>
        <w:widowControl w:val="0"/>
        <w:tabs>
          <w:tab w:val="left" w:leader="underscore" w:pos="9072"/>
        </w:tabs>
        <w:autoSpaceDE w:val="0"/>
        <w:autoSpaceDN w:val="0"/>
        <w:adjustRightInd w:val="0"/>
        <w:spacing w:line="276" w:lineRule="auto"/>
        <w:rPr>
          <w:rFonts w:ascii="Helvetica" w:hAnsi="Helvetica" w:cs="Helvetica"/>
          <w:sz w:val="20"/>
          <w:szCs w:val="20"/>
        </w:rPr>
      </w:pPr>
      <w:r w:rsidRPr="006D1A04">
        <w:rPr>
          <w:rFonts w:ascii="Helvetica" w:hAnsi="Helvetica" w:cs="Helvetica"/>
          <w:sz w:val="20"/>
          <w:szCs w:val="20"/>
        </w:rPr>
        <w:t> </w:t>
      </w:r>
    </w:p>
    <w:p w14:paraId="6F869072" w14:textId="77777777" w:rsidR="00984BC2" w:rsidRDefault="00984BC2" w:rsidP="00984BC2">
      <w:pPr>
        <w:widowControl w:val="0"/>
        <w:tabs>
          <w:tab w:val="left" w:leader="underscore" w:pos="9072"/>
        </w:tabs>
        <w:autoSpaceDE w:val="0"/>
        <w:autoSpaceDN w:val="0"/>
        <w:adjustRightInd w:val="0"/>
        <w:spacing w:line="276" w:lineRule="auto"/>
        <w:rPr>
          <w:rFonts w:ascii="Helvetica" w:hAnsi="Helvetica" w:cs="Helvetica"/>
          <w:sz w:val="20"/>
          <w:szCs w:val="20"/>
        </w:rPr>
      </w:pPr>
    </w:p>
    <w:p w14:paraId="1860658B" w14:textId="77777777" w:rsidR="00984BC2" w:rsidRDefault="00984BC2" w:rsidP="00984BC2">
      <w:pPr>
        <w:widowControl w:val="0"/>
        <w:tabs>
          <w:tab w:val="left" w:leader="underscore" w:pos="9072"/>
        </w:tabs>
        <w:autoSpaceDE w:val="0"/>
        <w:autoSpaceDN w:val="0"/>
        <w:adjustRightInd w:val="0"/>
        <w:spacing w:line="276" w:lineRule="auto"/>
        <w:rPr>
          <w:rFonts w:ascii="Helvetica" w:hAnsi="Helvetica" w:cs="Helvetica"/>
          <w:sz w:val="20"/>
          <w:szCs w:val="20"/>
        </w:rPr>
      </w:pPr>
    </w:p>
    <w:p w14:paraId="45245059" w14:textId="77777777" w:rsidR="00984BC2" w:rsidRDefault="00984BC2" w:rsidP="00984BC2">
      <w:pPr>
        <w:widowControl w:val="0"/>
        <w:tabs>
          <w:tab w:val="left" w:leader="underscore" w:pos="9072"/>
        </w:tabs>
        <w:autoSpaceDE w:val="0"/>
        <w:autoSpaceDN w:val="0"/>
        <w:adjustRightInd w:val="0"/>
        <w:spacing w:line="276" w:lineRule="auto"/>
        <w:rPr>
          <w:rFonts w:ascii="Helvetica" w:hAnsi="Helvetica" w:cs="Helvetica"/>
          <w:sz w:val="20"/>
          <w:szCs w:val="20"/>
        </w:rPr>
      </w:pPr>
    </w:p>
    <w:p w14:paraId="1D2B51C8" w14:textId="77777777" w:rsidR="00984BC2" w:rsidRDefault="00984BC2" w:rsidP="00984BC2">
      <w:pPr>
        <w:widowControl w:val="0"/>
        <w:tabs>
          <w:tab w:val="left" w:leader="underscore" w:pos="9072"/>
        </w:tabs>
        <w:autoSpaceDE w:val="0"/>
        <w:autoSpaceDN w:val="0"/>
        <w:adjustRightInd w:val="0"/>
        <w:spacing w:line="276" w:lineRule="auto"/>
        <w:rPr>
          <w:rFonts w:ascii="Helvetica" w:hAnsi="Helvetica" w:cs="Helvetica"/>
          <w:sz w:val="20"/>
          <w:szCs w:val="20"/>
        </w:rPr>
      </w:pPr>
    </w:p>
    <w:p w14:paraId="2462FF5D" w14:textId="77777777" w:rsidR="00984BC2" w:rsidRPr="006D1A04" w:rsidRDefault="00984BC2" w:rsidP="00984BC2">
      <w:pPr>
        <w:widowControl w:val="0"/>
        <w:tabs>
          <w:tab w:val="left" w:leader="underscore" w:pos="9072"/>
        </w:tabs>
        <w:autoSpaceDE w:val="0"/>
        <w:autoSpaceDN w:val="0"/>
        <w:adjustRightInd w:val="0"/>
        <w:spacing w:line="276" w:lineRule="auto"/>
        <w:rPr>
          <w:rFonts w:ascii="Helvetica" w:hAnsi="Helvetica" w:cs="Helvetica"/>
          <w:sz w:val="20"/>
          <w:szCs w:val="20"/>
        </w:rPr>
      </w:pPr>
      <w:bookmarkStart w:id="0" w:name="_GoBack"/>
      <w:bookmarkEnd w:id="0"/>
      <w:r w:rsidRPr="006D1A04">
        <w:rPr>
          <w:rFonts w:ascii="Helvetica" w:hAnsi="Helvetica" w:cs="Helvetica"/>
          <w:sz w:val="20"/>
          <w:szCs w:val="20"/>
        </w:rPr>
        <w:tab/>
      </w:r>
    </w:p>
    <w:p w14:paraId="04EB64FC" w14:textId="77777777" w:rsidR="00984BC2" w:rsidRPr="006D1A04" w:rsidRDefault="00984BC2" w:rsidP="00984BC2">
      <w:pPr>
        <w:widowControl w:val="0"/>
        <w:tabs>
          <w:tab w:val="left" w:pos="1304"/>
          <w:tab w:val="left" w:pos="2608"/>
          <w:tab w:val="left" w:pos="3912"/>
          <w:tab w:val="left" w:pos="5216"/>
          <w:tab w:val="left" w:pos="6520"/>
          <w:tab w:val="left" w:pos="7824"/>
          <w:tab w:val="left" w:pos="8566"/>
          <w:tab w:val="left" w:leader="underscore" w:pos="9072"/>
        </w:tabs>
        <w:autoSpaceDE w:val="0"/>
        <w:autoSpaceDN w:val="0"/>
        <w:adjustRightInd w:val="0"/>
        <w:rPr>
          <w:rFonts w:ascii="Helvetica" w:hAnsi="Helvetica" w:cs="Helvetica"/>
          <w:sz w:val="20"/>
          <w:szCs w:val="20"/>
        </w:rPr>
      </w:pPr>
      <w:r w:rsidRPr="006D1A04">
        <w:rPr>
          <w:rFonts w:ascii="Helvetica" w:hAnsi="Helvetica" w:cs="Helvetica"/>
          <w:sz w:val="20"/>
          <w:szCs w:val="20"/>
        </w:rPr>
        <w:t> </w:t>
      </w:r>
    </w:p>
    <w:p w14:paraId="53EE141D" w14:textId="77777777" w:rsidR="00984BC2" w:rsidRDefault="00984BC2" w:rsidP="00984BC2">
      <w:pPr>
        <w:widowControl w:val="0"/>
        <w:tabs>
          <w:tab w:val="left" w:pos="1304"/>
          <w:tab w:val="left" w:pos="2608"/>
          <w:tab w:val="left" w:pos="3912"/>
          <w:tab w:val="left" w:pos="5216"/>
          <w:tab w:val="left" w:pos="6520"/>
          <w:tab w:val="left" w:pos="7824"/>
          <w:tab w:val="left" w:pos="8566"/>
          <w:tab w:val="left" w:leader="underscore" w:pos="9072"/>
        </w:tabs>
        <w:autoSpaceDE w:val="0"/>
        <w:autoSpaceDN w:val="0"/>
        <w:adjustRightInd w:val="0"/>
        <w:rPr>
          <w:rFonts w:ascii="Helvetica" w:hAnsi="Helvetica" w:cs="Helvetica"/>
          <w:b/>
          <w:bCs/>
          <w:sz w:val="20"/>
          <w:szCs w:val="20"/>
        </w:rPr>
      </w:pPr>
    </w:p>
    <w:p w14:paraId="558DD4FD" w14:textId="77777777" w:rsidR="00984BC2" w:rsidRPr="006D1A04" w:rsidRDefault="00984BC2" w:rsidP="00984BC2">
      <w:pPr>
        <w:widowControl w:val="0"/>
        <w:tabs>
          <w:tab w:val="left" w:pos="1304"/>
          <w:tab w:val="left" w:pos="2608"/>
          <w:tab w:val="left" w:pos="3912"/>
          <w:tab w:val="left" w:pos="5216"/>
          <w:tab w:val="left" w:pos="6520"/>
          <w:tab w:val="left" w:pos="7824"/>
          <w:tab w:val="left" w:pos="8566"/>
          <w:tab w:val="left" w:leader="underscore" w:pos="9072"/>
        </w:tabs>
        <w:autoSpaceDE w:val="0"/>
        <w:autoSpaceDN w:val="0"/>
        <w:adjustRightInd w:val="0"/>
        <w:rPr>
          <w:rFonts w:ascii="Helvetica" w:hAnsi="Helvetica" w:cs="Helvetica"/>
          <w:b/>
          <w:bCs/>
          <w:sz w:val="20"/>
          <w:szCs w:val="20"/>
        </w:rPr>
      </w:pPr>
      <w:r>
        <w:rPr>
          <w:rFonts w:ascii="Helvetica" w:hAnsi="Helvetica" w:cs="Helvetica"/>
          <w:b/>
          <w:bCs/>
          <w:sz w:val="20"/>
          <w:szCs w:val="20"/>
        </w:rPr>
        <w:t>Klingel –</w:t>
      </w:r>
      <w:r w:rsidRPr="006D1A04">
        <w:rPr>
          <w:rFonts w:ascii="Helvetica" w:hAnsi="Helvetica" w:cs="Helvetica"/>
          <w:b/>
          <w:bCs/>
          <w:sz w:val="20"/>
          <w:szCs w:val="20"/>
        </w:rPr>
        <w:t xml:space="preserve"> Europeiskt mode för vuxna</w:t>
      </w:r>
    </w:p>
    <w:p w14:paraId="3D30C5A7" w14:textId="77777777" w:rsidR="00984BC2" w:rsidRPr="006D1A04" w:rsidRDefault="00984BC2" w:rsidP="00984B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leader="underscore" w:pos="9072"/>
        </w:tabs>
        <w:autoSpaceDE w:val="0"/>
        <w:autoSpaceDN w:val="0"/>
        <w:adjustRightInd w:val="0"/>
        <w:spacing w:after="180"/>
        <w:rPr>
          <w:rFonts w:ascii="Helvetica" w:hAnsi="Helvetica" w:cs="Helvetica"/>
          <w:i/>
          <w:iCs/>
          <w:sz w:val="20"/>
          <w:szCs w:val="20"/>
        </w:rPr>
      </w:pPr>
      <w:r w:rsidRPr="006D1A04">
        <w:rPr>
          <w:rFonts w:ascii="Helvetica" w:hAnsi="Helvetica" w:cs="Helvetica"/>
          <w:i/>
          <w:iCs/>
          <w:sz w:val="20"/>
          <w:szCs w:val="20"/>
        </w:rPr>
        <w:t xml:space="preserve">Vi på KLiNGEL vet att stil handlar mer om passform än figur. Därför har vi specialiserat oss på ett kontinentalt mode som framhäver varje kroppsforms unika skönhet utan att kompromissa med vare sig kvalitet, funktion eller design. Hos oss hittar du dam- och herrkläder, skor, accessoarer och smycken anpassade för dig som har fyllt 45. All försäljning sker på distans, via katalog eller nätbutiken </w:t>
      </w:r>
      <w:hyperlink r:id="rId9" w:history="1">
        <w:r w:rsidRPr="006D1A04">
          <w:rPr>
            <w:rFonts w:ascii="Helvetica" w:hAnsi="Helvetica" w:cs="Helvetica"/>
            <w:i/>
            <w:iCs/>
            <w:sz w:val="20"/>
            <w:szCs w:val="20"/>
          </w:rPr>
          <w:t>www.klingel.se</w:t>
        </w:r>
      </w:hyperlink>
      <w:r w:rsidRPr="006D1A04">
        <w:rPr>
          <w:rFonts w:ascii="Helvetica" w:hAnsi="Helvetica" w:cs="Helvetica"/>
          <w:i/>
          <w:iCs/>
          <w:sz w:val="20"/>
          <w:szCs w:val="20"/>
        </w:rPr>
        <w:t xml:space="preserve"> </w:t>
      </w:r>
    </w:p>
    <w:p w14:paraId="131B660C" w14:textId="77777777" w:rsidR="00984BC2" w:rsidRPr="006D1A04" w:rsidRDefault="00984BC2" w:rsidP="00984BC2">
      <w:pPr>
        <w:tabs>
          <w:tab w:val="left" w:leader="underscore" w:pos="9072"/>
        </w:tabs>
        <w:rPr>
          <w:rFonts w:ascii="Helvetica" w:hAnsi="Helvetica"/>
        </w:rPr>
      </w:pPr>
      <w:r w:rsidRPr="009A02D6">
        <w:rPr>
          <w:rFonts w:ascii="Helvetica" w:hAnsi="Helvetica" w:cs="Helvetica"/>
          <w:i/>
          <w:iCs/>
          <w:sz w:val="20"/>
          <w:szCs w:val="20"/>
        </w:rPr>
        <w:t xml:space="preserve">KLiNGEL säljs och marknadsförs i Sverige av Mail </w:t>
      </w:r>
      <w:r w:rsidRPr="006D1A04">
        <w:rPr>
          <w:rFonts w:ascii="Helvetica" w:hAnsi="Helvetica" w:cs="Helvetica"/>
          <w:i/>
          <w:iCs/>
          <w:sz w:val="20"/>
          <w:szCs w:val="20"/>
        </w:rPr>
        <w:t xml:space="preserve">Order Finance GmbH. Moderbolaget grundades 1920 och är idag Tysklands näst största aktör inom branschen. KLiNGELs produkter säljs i 13 europeiska länder. Mer information om oss och vårt sortiment hittar du på </w:t>
      </w:r>
      <w:hyperlink r:id="rId10" w:history="1">
        <w:r w:rsidRPr="006D1A04">
          <w:rPr>
            <w:rFonts w:ascii="Helvetica" w:hAnsi="Helvetica" w:cs="Helvetica"/>
            <w:i/>
            <w:iCs/>
            <w:sz w:val="20"/>
            <w:szCs w:val="20"/>
          </w:rPr>
          <w:t>www.klingel.se</w:t>
        </w:r>
      </w:hyperlink>
      <w:r w:rsidRPr="006D1A04">
        <w:rPr>
          <w:rFonts w:ascii="Helvetica" w:hAnsi="Helvetica" w:cs="Helvetica"/>
          <w:i/>
          <w:iCs/>
          <w:sz w:val="20"/>
          <w:szCs w:val="20"/>
        </w:rPr>
        <w:t>. Följ oss gärna på Facebook!</w:t>
      </w:r>
    </w:p>
    <w:p w14:paraId="1167F391" w14:textId="77777777" w:rsidR="00984BC2" w:rsidRPr="00C22E75" w:rsidRDefault="00984BC2">
      <w:pPr>
        <w:rPr>
          <w:rFonts w:ascii="Helvetica" w:hAnsi="Helvetica"/>
        </w:rPr>
      </w:pPr>
    </w:p>
    <w:sectPr w:rsidR="00984BC2" w:rsidRPr="00C22E75" w:rsidSect="003F2C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ms Rm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F0"/>
    <w:rsid w:val="000821D4"/>
    <w:rsid w:val="00166D22"/>
    <w:rsid w:val="00181488"/>
    <w:rsid w:val="00241E0B"/>
    <w:rsid w:val="00265D77"/>
    <w:rsid w:val="002A0C80"/>
    <w:rsid w:val="003875C5"/>
    <w:rsid w:val="00392436"/>
    <w:rsid w:val="003F2C0D"/>
    <w:rsid w:val="0047042B"/>
    <w:rsid w:val="00582BC5"/>
    <w:rsid w:val="00782AB8"/>
    <w:rsid w:val="00895CA9"/>
    <w:rsid w:val="008966FF"/>
    <w:rsid w:val="008A3065"/>
    <w:rsid w:val="008F474F"/>
    <w:rsid w:val="00902A9F"/>
    <w:rsid w:val="00984BC2"/>
    <w:rsid w:val="00A67C30"/>
    <w:rsid w:val="00AD3D46"/>
    <w:rsid w:val="00B34F46"/>
    <w:rsid w:val="00BB54B7"/>
    <w:rsid w:val="00C22E75"/>
    <w:rsid w:val="00CE2784"/>
    <w:rsid w:val="00D21020"/>
    <w:rsid w:val="00D317A5"/>
    <w:rsid w:val="00D424C4"/>
    <w:rsid w:val="00D83D5A"/>
    <w:rsid w:val="00D970D5"/>
    <w:rsid w:val="00DD02F0"/>
    <w:rsid w:val="00E34ABB"/>
    <w:rsid w:val="00E373E3"/>
    <w:rsid w:val="00E94753"/>
    <w:rsid w:val="00E966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DC5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514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hyperlink" Target="http://www.klingel.se" TargetMode="External"/><Relationship Id="rId6" Type="http://schemas.openxmlformats.org/officeDocument/2006/relationships/hyperlink" Target="http://www.mynewsdesk.com/se/klingel/latest_media" TargetMode="External"/><Relationship Id="rId7" Type="http://schemas.openxmlformats.org/officeDocument/2006/relationships/hyperlink" Target="mailto:cornelia.broqvist@klingel.se" TargetMode="External"/><Relationship Id="rId8" Type="http://schemas.openxmlformats.org/officeDocument/2006/relationships/hyperlink" Target="mailto:carina.bergudden@klingel.se" TargetMode="External"/><Relationship Id="rId9" Type="http://schemas.openxmlformats.org/officeDocument/2006/relationships/hyperlink" Target="http://www.klingel.se" TargetMode="External"/><Relationship Id="rId10" Type="http://schemas.openxmlformats.org/officeDocument/2006/relationships/hyperlink" Target="http://www.kling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2483</Characters>
  <Application>Microsoft Macintosh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dc:creator>
  <cp:keywords/>
  <dc:description/>
  <cp:lastModifiedBy>Cornelia Broqvist</cp:lastModifiedBy>
  <cp:revision>3</cp:revision>
  <cp:lastPrinted>2016-09-01T13:04:00Z</cp:lastPrinted>
  <dcterms:created xsi:type="dcterms:W3CDTF">2016-09-01T13:04:00Z</dcterms:created>
  <dcterms:modified xsi:type="dcterms:W3CDTF">2016-09-01T13:07:00Z</dcterms:modified>
</cp:coreProperties>
</file>