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40" w:rsidRPr="00BD7CC9" w:rsidRDefault="002B22D9" w:rsidP="00D35A40">
      <w:pPr>
        <w:pStyle w:val="Default"/>
        <w:rPr>
          <w:rFonts w:ascii="Verdana" w:hAnsi="Verdana"/>
          <w:sz w:val="22"/>
          <w:szCs w:val="22"/>
        </w:rPr>
      </w:pPr>
      <w:r>
        <w:rPr>
          <w:rFonts w:ascii="Verdana" w:hAnsi="Verdana"/>
          <w:noProof/>
          <w:sz w:val="22"/>
          <w:szCs w:val="22"/>
          <w:lang w:eastAsia="sv-SE"/>
        </w:rPr>
        <w:drawing>
          <wp:inline distT="0" distB="0" distL="0" distR="0">
            <wp:extent cx="4000500" cy="2661125"/>
            <wp:effectExtent l="19050" t="0" r="0" b="0"/>
            <wp:docPr id="2" name="Bild 1" descr="C:\Users\Ann-Sofie\Desktop\tomologic-sverigefinal-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Sofie\Desktop\tomologic-sverigefinal-2010.jpg"/>
                    <pic:cNvPicPr>
                      <a:picLocks noChangeAspect="1" noChangeArrowheads="1"/>
                    </pic:cNvPicPr>
                  </pic:nvPicPr>
                  <pic:blipFill>
                    <a:blip r:embed="rId7" cstate="print"/>
                    <a:srcRect/>
                    <a:stretch>
                      <a:fillRect/>
                    </a:stretch>
                  </pic:blipFill>
                  <pic:spPr bwMode="auto">
                    <a:xfrm>
                      <a:off x="0" y="0"/>
                      <a:ext cx="4007220" cy="2665595"/>
                    </a:xfrm>
                    <a:prstGeom prst="rect">
                      <a:avLst/>
                    </a:prstGeom>
                    <a:noFill/>
                    <a:ln w="9525">
                      <a:noFill/>
                      <a:miter lim="800000"/>
                      <a:headEnd/>
                      <a:tailEnd/>
                    </a:ln>
                  </pic:spPr>
                </pic:pic>
              </a:graphicData>
            </a:graphic>
          </wp:inline>
        </w:drawing>
      </w:r>
      <w:r w:rsidR="001909B6" w:rsidRPr="00BD7CC9">
        <w:rPr>
          <w:rFonts w:ascii="Verdana" w:hAnsi="Verdana"/>
          <w:noProof/>
          <w:sz w:val="22"/>
          <w:szCs w:val="22"/>
          <w:lang w:eastAsia="sv-SE"/>
        </w:rPr>
        <w:drawing>
          <wp:anchor distT="0" distB="0" distL="114300" distR="114300" simplePos="0" relativeHeight="251659264" behindDoc="1" locked="0" layoutInCell="1" allowOverlap="1">
            <wp:simplePos x="0" y="0"/>
            <wp:positionH relativeFrom="column">
              <wp:posOffset>4853940</wp:posOffset>
            </wp:positionH>
            <wp:positionV relativeFrom="paragraph">
              <wp:posOffset>-718820</wp:posOffset>
            </wp:positionV>
            <wp:extent cx="1061085" cy="1123950"/>
            <wp:effectExtent l="19050" t="0" r="5715" b="0"/>
            <wp:wrapNone/>
            <wp:docPr id="3" name="Bild 1" descr="\\VCUPS1\gemensam$\Overall\Marknadsföring\Logotyper\VentureCup\den vi använder\VC logga blå för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UPS1\gemensam$\Overall\Marknadsföring\Logotyper\VentureCup\den vi använder\VC logga blå för web.jpg"/>
                    <pic:cNvPicPr>
                      <a:picLocks noChangeAspect="1" noChangeArrowheads="1"/>
                    </pic:cNvPicPr>
                  </pic:nvPicPr>
                  <pic:blipFill>
                    <a:blip r:embed="rId8" cstate="print"/>
                    <a:srcRect/>
                    <a:stretch>
                      <a:fillRect/>
                    </a:stretch>
                  </pic:blipFill>
                  <pic:spPr bwMode="auto">
                    <a:xfrm>
                      <a:off x="0" y="0"/>
                      <a:ext cx="1061085" cy="1123950"/>
                    </a:xfrm>
                    <a:prstGeom prst="rect">
                      <a:avLst/>
                    </a:prstGeom>
                    <a:noFill/>
                    <a:ln w="9525">
                      <a:noFill/>
                      <a:miter lim="800000"/>
                      <a:headEnd/>
                      <a:tailEnd/>
                    </a:ln>
                  </pic:spPr>
                </pic:pic>
              </a:graphicData>
            </a:graphic>
          </wp:anchor>
        </w:drawing>
      </w:r>
    </w:p>
    <w:p w:rsidR="002B22D9" w:rsidRPr="002B22D9" w:rsidRDefault="002B22D9" w:rsidP="001909B6">
      <w:pPr>
        <w:pStyle w:val="Default"/>
        <w:jc w:val="both"/>
        <w:rPr>
          <w:rFonts w:ascii="Verdana" w:hAnsi="Verdana"/>
          <w:i/>
          <w:color w:val="4A4A4A"/>
          <w:sz w:val="16"/>
          <w:szCs w:val="16"/>
        </w:rPr>
      </w:pPr>
      <w:r w:rsidRPr="002B22D9">
        <w:rPr>
          <w:rFonts w:ascii="Verdana" w:hAnsi="Verdana"/>
          <w:i/>
          <w:color w:val="4A4A4A"/>
          <w:sz w:val="16"/>
          <w:szCs w:val="16"/>
        </w:rPr>
        <w:t xml:space="preserve">Bild: </w:t>
      </w:r>
      <w:proofErr w:type="spellStart"/>
      <w:r w:rsidRPr="002B22D9">
        <w:rPr>
          <w:rFonts w:ascii="Verdana" w:hAnsi="Verdana"/>
          <w:i/>
          <w:color w:val="4A4A4A"/>
          <w:sz w:val="16"/>
          <w:szCs w:val="16"/>
        </w:rPr>
        <w:t>Tomologic</w:t>
      </w:r>
      <w:proofErr w:type="spellEnd"/>
      <w:r w:rsidRPr="002B22D9">
        <w:rPr>
          <w:rFonts w:ascii="Verdana" w:hAnsi="Verdana"/>
          <w:i/>
          <w:color w:val="4A4A4A"/>
          <w:sz w:val="16"/>
          <w:szCs w:val="16"/>
        </w:rPr>
        <w:t>, Venture Cup Öst (vinnare i region- samt Sverigefinal 2010)</w:t>
      </w:r>
    </w:p>
    <w:p w:rsidR="002B22D9" w:rsidRDefault="002B22D9" w:rsidP="001909B6">
      <w:pPr>
        <w:pStyle w:val="Default"/>
        <w:jc w:val="both"/>
        <w:rPr>
          <w:rFonts w:ascii="Verdana" w:hAnsi="Verdana"/>
          <w:b/>
          <w:color w:val="4A4A4A"/>
          <w:sz w:val="20"/>
          <w:szCs w:val="20"/>
        </w:rPr>
      </w:pPr>
    </w:p>
    <w:p w:rsidR="004D0F6B" w:rsidRPr="00BD7CC9" w:rsidRDefault="004D0F6B" w:rsidP="001909B6">
      <w:pPr>
        <w:pStyle w:val="Default"/>
        <w:jc w:val="both"/>
        <w:rPr>
          <w:rFonts w:ascii="Verdana" w:hAnsi="Verdana"/>
          <w:b/>
          <w:color w:val="4A4A4A"/>
          <w:sz w:val="20"/>
          <w:szCs w:val="20"/>
        </w:rPr>
      </w:pPr>
      <w:r w:rsidRPr="00BD7CC9">
        <w:rPr>
          <w:rFonts w:ascii="Verdana" w:hAnsi="Verdana"/>
          <w:b/>
          <w:color w:val="4A4A4A"/>
          <w:sz w:val="20"/>
          <w:szCs w:val="20"/>
        </w:rPr>
        <w:t>Efter ännu ett framgångsrikt år har Venture Cup Öst fått in t</w:t>
      </w:r>
      <w:r w:rsidR="00523491" w:rsidRPr="00BD7CC9">
        <w:rPr>
          <w:rFonts w:ascii="Verdana" w:hAnsi="Verdana"/>
          <w:b/>
          <w:color w:val="4A4A4A"/>
          <w:sz w:val="20"/>
          <w:szCs w:val="20"/>
        </w:rPr>
        <w:t xml:space="preserve">otalt 294 unika </w:t>
      </w:r>
      <w:r w:rsidRPr="00BD7CC9">
        <w:rPr>
          <w:rFonts w:ascii="Verdana" w:hAnsi="Verdana"/>
          <w:b/>
          <w:color w:val="4A4A4A"/>
          <w:sz w:val="20"/>
          <w:szCs w:val="20"/>
        </w:rPr>
        <w:t>affärsidéer</w:t>
      </w:r>
      <w:r w:rsidR="00523491" w:rsidRPr="00BD7CC9">
        <w:rPr>
          <w:rFonts w:ascii="Verdana" w:hAnsi="Verdana"/>
          <w:b/>
          <w:color w:val="4A4A4A"/>
          <w:sz w:val="20"/>
          <w:szCs w:val="20"/>
        </w:rPr>
        <w:t>. På ti</w:t>
      </w:r>
      <w:r w:rsidRPr="00BD7CC9">
        <w:rPr>
          <w:rFonts w:ascii="Verdana" w:hAnsi="Verdana"/>
          <w:b/>
          <w:color w:val="4A4A4A"/>
          <w:sz w:val="20"/>
          <w:szCs w:val="20"/>
        </w:rPr>
        <w:t xml:space="preserve">sdag den 10 maj är det dags att kora Sveriges framtida entreprenörer och tillväxtföretag. </w:t>
      </w:r>
      <w:r w:rsidR="00523491" w:rsidRPr="00BD7CC9">
        <w:rPr>
          <w:rFonts w:ascii="Verdana" w:hAnsi="Verdana"/>
          <w:b/>
          <w:color w:val="4A4A4A"/>
          <w:sz w:val="20"/>
          <w:szCs w:val="20"/>
        </w:rPr>
        <w:t xml:space="preserve"> </w:t>
      </w:r>
    </w:p>
    <w:p w:rsidR="004D0F6B" w:rsidRPr="00BD7CC9" w:rsidRDefault="004D0F6B" w:rsidP="001909B6">
      <w:pPr>
        <w:pStyle w:val="Default"/>
        <w:jc w:val="both"/>
        <w:rPr>
          <w:rFonts w:ascii="Verdana" w:hAnsi="Verdana"/>
          <w:b/>
          <w:color w:val="4A4A4A"/>
          <w:sz w:val="20"/>
          <w:szCs w:val="20"/>
        </w:rPr>
      </w:pPr>
    </w:p>
    <w:p w:rsidR="00BD7CC9" w:rsidRPr="00BD7CC9" w:rsidRDefault="00FF7EB3" w:rsidP="001909B6">
      <w:pPr>
        <w:pStyle w:val="Default"/>
        <w:jc w:val="both"/>
        <w:rPr>
          <w:rFonts w:ascii="Verdana" w:hAnsi="Verdana"/>
          <w:color w:val="4A4A4A"/>
          <w:sz w:val="20"/>
          <w:szCs w:val="20"/>
        </w:rPr>
      </w:pPr>
      <w:r>
        <w:rPr>
          <w:rFonts w:ascii="Verdana" w:hAnsi="Verdana"/>
          <w:color w:val="4A4A4A"/>
          <w:sz w:val="20"/>
          <w:szCs w:val="20"/>
        </w:rPr>
        <w:t>I år delar vi, förutom priset för Bästa Affärsplan, ut tre</w:t>
      </w:r>
      <w:r w:rsidR="00523491" w:rsidRPr="00BD7CC9">
        <w:rPr>
          <w:rFonts w:ascii="Verdana" w:hAnsi="Verdana"/>
          <w:color w:val="4A4A4A"/>
          <w:sz w:val="20"/>
          <w:szCs w:val="20"/>
        </w:rPr>
        <w:t xml:space="preserve"> nya priser</w:t>
      </w:r>
      <w:r>
        <w:rPr>
          <w:rFonts w:ascii="Verdana" w:hAnsi="Verdana"/>
          <w:color w:val="4A4A4A"/>
          <w:sz w:val="20"/>
          <w:szCs w:val="20"/>
        </w:rPr>
        <w:t xml:space="preserve">; </w:t>
      </w:r>
      <w:proofErr w:type="spellStart"/>
      <w:r w:rsidR="00523491" w:rsidRPr="00BD7CC9">
        <w:rPr>
          <w:rFonts w:ascii="Verdana" w:hAnsi="Verdana"/>
          <w:color w:val="4A4A4A"/>
          <w:sz w:val="20"/>
          <w:szCs w:val="20"/>
        </w:rPr>
        <w:t>KAMI-forskningsstipendie</w:t>
      </w:r>
      <w:proofErr w:type="spellEnd"/>
      <w:r w:rsidR="00523491" w:rsidRPr="00BD7CC9">
        <w:rPr>
          <w:rFonts w:ascii="Verdana" w:hAnsi="Verdana"/>
          <w:color w:val="4A4A4A"/>
          <w:sz w:val="20"/>
          <w:szCs w:val="20"/>
        </w:rPr>
        <w:t xml:space="preserve">, Studentpriset samt Energipriset i samarbete med KIC </w:t>
      </w:r>
      <w:proofErr w:type="spellStart"/>
      <w:r w:rsidR="00523491" w:rsidRPr="00BD7CC9">
        <w:rPr>
          <w:rFonts w:ascii="Verdana" w:hAnsi="Verdana"/>
          <w:color w:val="4A4A4A"/>
          <w:sz w:val="20"/>
          <w:szCs w:val="20"/>
        </w:rPr>
        <w:t>InnoEnergy</w:t>
      </w:r>
      <w:proofErr w:type="spellEnd"/>
      <w:r w:rsidR="00523491" w:rsidRPr="00BD7CC9">
        <w:rPr>
          <w:rFonts w:ascii="Verdana" w:hAnsi="Verdana"/>
          <w:color w:val="4A4A4A"/>
          <w:sz w:val="20"/>
          <w:szCs w:val="20"/>
        </w:rPr>
        <w:t xml:space="preserve"> Sverige. Den totala prissumman är 700 000 kronor. </w:t>
      </w:r>
      <w:r w:rsidR="004D0F6B" w:rsidRPr="00BD7CC9">
        <w:rPr>
          <w:rFonts w:ascii="Verdana" w:hAnsi="Verdana"/>
          <w:color w:val="4A4A4A"/>
          <w:sz w:val="20"/>
          <w:szCs w:val="20"/>
        </w:rPr>
        <w:t>Bland de 10 nominerade är branscherna vitt skilda, all</w:t>
      </w:r>
      <w:r>
        <w:rPr>
          <w:rFonts w:ascii="Verdana" w:hAnsi="Verdana"/>
          <w:color w:val="4A4A4A"/>
          <w:sz w:val="20"/>
          <w:szCs w:val="20"/>
        </w:rPr>
        <w:t xml:space="preserve">t från en avancerad </w:t>
      </w:r>
      <w:r w:rsidR="004D0F6B" w:rsidRPr="00BD7CC9">
        <w:rPr>
          <w:rFonts w:ascii="Verdana" w:hAnsi="Verdana"/>
          <w:color w:val="4A4A4A"/>
          <w:sz w:val="20"/>
          <w:szCs w:val="20"/>
        </w:rPr>
        <w:t>mobilapplikation till ny teknik för att upptäcka droganvändning.</w:t>
      </w:r>
      <w:r w:rsidR="00BD7CC9" w:rsidRPr="00BD7CC9">
        <w:rPr>
          <w:rFonts w:ascii="Verdana" w:hAnsi="Verdana"/>
          <w:color w:val="4A4A4A"/>
          <w:sz w:val="20"/>
          <w:szCs w:val="20"/>
        </w:rPr>
        <w:t xml:space="preserve"> En sammanställning på samtliga 10 nominerade tävlingsbidrag </w:t>
      </w:r>
      <w:r w:rsidR="00F0756E">
        <w:rPr>
          <w:rFonts w:ascii="Verdana" w:hAnsi="Verdana"/>
          <w:color w:val="4A4A4A"/>
          <w:sz w:val="20"/>
          <w:szCs w:val="20"/>
        </w:rPr>
        <w:t xml:space="preserve">finns </w:t>
      </w:r>
      <w:r w:rsidR="00BD7CC9" w:rsidRPr="00BD7CC9">
        <w:rPr>
          <w:rFonts w:ascii="Verdana" w:hAnsi="Verdana"/>
          <w:color w:val="4A4A4A"/>
          <w:sz w:val="20"/>
          <w:szCs w:val="20"/>
        </w:rPr>
        <w:t>bifogat.</w:t>
      </w:r>
    </w:p>
    <w:p w:rsidR="00523491" w:rsidRPr="00BD7CC9" w:rsidRDefault="00523491" w:rsidP="00D35A40">
      <w:pPr>
        <w:pStyle w:val="Default"/>
        <w:rPr>
          <w:rFonts w:ascii="Verdana" w:hAnsi="Verdana"/>
          <w:color w:val="4A4A4A"/>
          <w:sz w:val="20"/>
          <w:szCs w:val="20"/>
        </w:rPr>
      </w:pPr>
    </w:p>
    <w:p w:rsidR="00B11721" w:rsidRPr="00BD7CC9" w:rsidRDefault="00B11721" w:rsidP="00D35A40">
      <w:pPr>
        <w:pStyle w:val="Default"/>
        <w:rPr>
          <w:rFonts w:ascii="Verdana" w:hAnsi="Verdana"/>
          <w:b/>
          <w:bCs/>
          <w:color w:val="4A4A4A"/>
          <w:sz w:val="20"/>
          <w:szCs w:val="20"/>
        </w:rPr>
      </w:pPr>
      <w:r w:rsidRPr="00BD7CC9">
        <w:rPr>
          <w:rFonts w:ascii="Verdana" w:hAnsi="Verdana"/>
          <w:b/>
          <w:bCs/>
          <w:color w:val="4A4A4A"/>
          <w:sz w:val="20"/>
          <w:szCs w:val="20"/>
        </w:rPr>
        <w:t xml:space="preserve">Vad: Regionfinal Venture Cup Öst </w:t>
      </w:r>
    </w:p>
    <w:p w:rsidR="00D35A40" w:rsidRPr="00BD7CC9" w:rsidRDefault="00D35A40" w:rsidP="00D35A40">
      <w:pPr>
        <w:pStyle w:val="Default"/>
        <w:rPr>
          <w:rFonts w:ascii="Verdana" w:hAnsi="Verdana"/>
          <w:b/>
          <w:color w:val="4A4A4A"/>
          <w:sz w:val="20"/>
          <w:szCs w:val="20"/>
        </w:rPr>
      </w:pPr>
      <w:r w:rsidRPr="00BD7CC9">
        <w:rPr>
          <w:rFonts w:ascii="Verdana" w:hAnsi="Verdana"/>
          <w:b/>
          <w:bCs/>
          <w:color w:val="4A4A4A"/>
          <w:sz w:val="20"/>
          <w:szCs w:val="20"/>
        </w:rPr>
        <w:t xml:space="preserve">När: </w:t>
      </w:r>
      <w:proofErr w:type="gramStart"/>
      <w:r w:rsidR="003D4276" w:rsidRPr="00BD7CC9">
        <w:rPr>
          <w:rFonts w:ascii="Verdana" w:hAnsi="Verdana"/>
          <w:b/>
          <w:bCs/>
          <w:color w:val="4A4A4A"/>
          <w:sz w:val="20"/>
          <w:szCs w:val="20"/>
        </w:rPr>
        <w:t>Tisdag</w:t>
      </w:r>
      <w:proofErr w:type="gramEnd"/>
      <w:r w:rsidR="003D4276" w:rsidRPr="00BD7CC9">
        <w:rPr>
          <w:rFonts w:ascii="Verdana" w:hAnsi="Verdana"/>
          <w:b/>
          <w:bCs/>
          <w:color w:val="4A4A4A"/>
          <w:sz w:val="20"/>
          <w:szCs w:val="20"/>
        </w:rPr>
        <w:t xml:space="preserve"> </w:t>
      </w:r>
      <w:r w:rsidR="00523491" w:rsidRPr="00BD7CC9">
        <w:rPr>
          <w:rFonts w:ascii="Verdana" w:hAnsi="Verdana"/>
          <w:b/>
          <w:bCs/>
          <w:color w:val="4A4A4A"/>
          <w:sz w:val="20"/>
          <w:szCs w:val="20"/>
        </w:rPr>
        <w:t>10 maj 2011</w:t>
      </w:r>
    </w:p>
    <w:p w:rsidR="00AB7F57" w:rsidRPr="00BD7CC9" w:rsidRDefault="00AB7F57" w:rsidP="00AB7F57">
      <w:pPr>
        <w:pStyle w:val="Default"/>
        <w:rPr>
          <w:rFonts w:ascii="Verdana" w:hAnsi="Verdana"/>
          <w:b/>
          <w:bCs/>
          <w:color w:val="4A4A4A"/>
          <w:sz w:val="20"/>
          <w:szCs w:val="20"/>
        </w:rPr>
      </w:pPr>
      <w:r w:rsidRPr="00BD7CC9">
        <w:rPr>
          <w:rFonts w:ascii="Verdana" w:hAnsi="Verdana"/>
          <w:b/>
          <w:bCs/>
          <w:color w:val="4A4A4A"/>
          <w:sz w:val="20"/>
          <w:szCs w:val="20"/>
        </w:rPr>
        <w:t>Var: Berns salonger och China teatern, Berzelii park, Stockholm</w:t>
      </w:r>
    </w:p>
    <w:p w:rsidR="00523491" w:rsidRPr="00BD7CC9" w:rsidRDefault="00523491" w:rsidP="00D35A40">
      <w:pPr>
        <w:pStyle w:val="Default"/>
        <w:rPr>
          <w:rFonts w:ascii="Verdana" w:hAnsi="Verdana"/>
          <w:b/>
          <w:color w:val="4A4A4A"/>
          <w:sz w:val="20"/>
          <w:szCs w:val="20"/>
        </w:rPr>
      </w:pPr>
    </w:p>
    <w:p w:rsidR="00002D62" w:rsidRPr="00BD7CC9" w:rsidRDefault="00D35A40" w:rsidP="00D35A40">
      <w:pPr>
        <w:pStyle w:val="Default"/>
        <w:rPr>
          <w:rFonts w:ascii="Verdana" w:hAnsi="Verdana"/>
          <w:color w:val="4A4A4A"/>
          <w:sz w:val="20"/>
          <w:szCs w:val="20"/>
        </w:rPr>
      </w:pPr>
      <w:r w:rsidRPr="00BD7CC9">
        <w:rPr>
          <w:rFonts w:ascii="Verdana" w:hAnsi="Verdana"/>
          <w:color w:val="4A4A4A"/>
          <w:sz w:val="20"/>
          <w:szCs w:val="20"/>
        </w:rPr>
        <w:t>Inspirationstalare</w:t>
      </w:r>
      <w:r w:rsidR="00002D62" w:rsidRPr="00BD7CC9">
        <w:rPr>
          <w:rFonts w:ascii="Verdana" w:hAnsi="Verdana"/>
          <w:color w:val="4A4A4A"/>
          <w:sz w:val="20"/>
          <w:szCs w:val="20"/>
        </w:rPr>
        <w:t xml:space="preserve"> under kvällen:</w:t>
      </w:r>
    </w:p>
    <w:p w:rsidR="00FC52DF" w:rsidRPr="00BD7CC9" w:rsidRDefault="00002D62" w:rsidP="00002D62">
      <w:pPr>
        <w:pStyle w:val="Default"/>
        <w:numPr>
          <w:ilvl w:val="0"/>
          <w:numId w:val="1"/>
        </w:numPr>
        <w:rPr>
          <w:rFonts w:ascii="Verdana" w:hAnsi="Verdana"/>
          <w:color w:val="4A4A4A"/>
          <w:sz w:val="20"/>
          <w:szCs w:val="20"/>
        </w:rPr>
      </w:pPr>
      <w:r w:rsidRPr="00BD7CC9">
        <w:rPr>
          <w:rFonts w:ascii="Verdana" w:hAnsi="Verdana"/>
          <w:color w:val="4A4A4A"/>
          <w:sz w:val="20"/>
          <w:szCs w:val="20"/>
        </w:rPr>
        <w:t xml:space="preserve">Ola </w:t>
      </w:r>
      <w:proofErr w:type="spellStart"/>
      <w:r w:rsidRPr="00BD7CC9">
        <w:rPr>
          <w:rFonts w:ascii="Verdana" w:hAnsi="Verdana"/>
          <w:color w:val="4A4A4A"/>
          <w:sz w:val="20"/>
          <w:szCs w:val="20"/>
        </w:rPr>
        <w:t>Lauritzson</w:t>
      </w:r>
      <w:proofErr w:type="spellEnd"/>
      <w:r w:rsidRPr="00BD7CC9">
        <w:rPr>
          <w:rFonts w:ascii="Verdana" w:hAnsi="Verdana"/>
          <w:color w:val="4A4A4A"/>
          <w:sz w:val="20"/>
          <w:szCs w:val="20"/>
        </w:rPr>
        <w:t xml:space="preserve">, Sveriges mest sålda fackboksförfattare och grundare av bland annat GI Viktkoll och GI-boxen. </w:t>
      </w:r>
    </w:p>
    <w:p w:rsidR="00002D62" w:rsidRPr="00BD7CC9" w:rsidRDefault="00002D62" w:rsidP="00002D62">
      <w:pPr>
        <w:pStyle w:val="Default"/>
        <w:numPr>
          <w:ilvl w:val="0"/>
          <w:numId w:val="1"/>
        </w:numPr>
        <w:rPr>
          <w:rFonts w:ascii="Verdana" w:hAnsi="Verdana"/>
          <w:color w:val="4A4A4A"/>
          <w:sz w:val="20"/>
          <w:szCs w:val="20"/>
        </w:rPr>
      </w:pPr>
      <w:r w:rsidRPr="00BD7CC9">
        <w:rPr>
          <w:rFonts w:ascii="Verdana" w:hAnsi="Verdana"/>
          <w:color w:val="4A4A4A"/>
          <w:sz w:val="20"/>
          <w:szCs w:val="20"/>
        </w:rPr>
        <w:t xml:space="preserve">Kajsa Balkfors Lind, en av entreprenörerna bakom Cirkus Cirkör. </w:t>
      </w:r>
    </w:p>
    <w:p w:rsidR="00FC52DF" w:rsidRPr="00BD7CC9" w:rsidRDefault="00002D62" w:rsidP="00D35A40">
      <w:pPr>
        <w:pStyle w:val="Default"/>
        <w:numPr>
          <w:ilvl w:val="0"/>
          <w:numId w:val="1"/>
        </w:numPr>
        <w:rPr>
          <w:rFonts w:ascii="Verdana" w:hAnsi="Verdana"/>
          <w:color w:val="4A4A4A"/>
          <w:sz w:val="20"/>
          <w:szCs w:val="20"/>
        </w:rPr>
      </w:pPr>
      <w:r w:rsidRPr="00BD7CC9">
        <w:rPr>
          <w:rFonts w:ascii="Verdana" w:hAnsi="Verdana"/>
          <w:color w:val="4A4A4A"/>
          <w:sz w:val="20"/>
          <w:szCs w:val="20"/>
        </w:rPr>
        <w:t xml:space="preserve">Förra årets storvinnare i Venture Cup </w:t>
      </w:r>
      <w:proofErr w:type="spellStart"/>
      <w:r w:rsidRPr="00BD7CC9">
        <w:rPr>
          <w:rFonts w:ascii="Verdana" w:hAnsi="Verdana"/>
          <w:color w:val="4A4A4A"/>
          <w:sz w:val="20"/>
          <w:szCs w:val="20"/>
        </w:rPr>
        <w:t>Tomologic</w:t>
      </w:r>
      <w:proofErr w:type="spellEnd"/>
      <w:r w:rsidRPr="00BD7CC9">
        <w:rPr>
          <w:rFonts w:ascii="Verdana" w:hAnsi="Verdana"/>
          <w:color w:val="4A4A4A"/>
          <w:sz w:val="20"/>
          <w:szCs w:val="20"/>
        </w:rPr>
        <w:t xml:space="preserve"> kommer och berättar om årets som gått.</w:t>
      </w:r>
    </w:p>
    <w:p w:rsidR="00FC52DF" w:rsidRPr="00BD7CC9" w:rsidRDefault="00FC52DF" w:rsidP="00D35A40">
      <w:pPr>
        <w:pStyle w:val="Default"/>
        <w:rPr>
          <w:rFonts w:ascii="Verdana" w:hAnsi="Verdana"/>
          <w:color w:val="4A4A4A"/>
          <w:sz w:val="20"/>
          <w:szCs w:val="20"/>
        </w:rPr>
      </w:pPr>
    </w:p>
    <w:p w:rsidR="00D35A40" w:rsidRPr="00BD7CC9" w:rsidRDefault="00D35A40" w:rsidP="00D35A40">
      <w:pPr>
        <w:pStyle w:val="Default"/>
        <w:rPr>
          <w:rFonts w:ascii="Verdana" w:hAnsi="Verdana"/>
          <w:color w:val="4A4A4A"/>
          <w:sz w:val="20"/>
          <w:szCs w:val="20"/>
        </w:rPr>
      </w:pPr>
      <w:r w:rsidRPr="00BD7CC9">
        <w:rPr>
          <w:rFonts w:ascii="Verdana" w:hAnsi="Verdana"/>
          <w:color w:val="4A4A4A"/>
          <w:sz w:val="20"/>
          <w:szCs w:val="20"/>
        </w:rPr>
        <w:t>Kontakta Lisa Wahlström, mar</w:t>
      </w:r>
      <w:r w:rsidR="00FC2932">
        <w:rPr>
          <w:rFonts w:ascii="Verdana" w:hAnsi="Verdana"/>
          <w:color w:val="4A4A4A"/>
          <w:sz w:val="20"/>
          <w:szCs w:val="20"/>
        </w:rPr>
        <w:t>knadsansvarig, för inbjudan</w:t>
      </w:r>
      <w:r w:rsidRPr="00BD7CC9">
        <w:rPr>
          <w:rFonts w:ascii="Verdana" w:hAnsi="Verdana"/>
          <w:color w:val="4A4A4A"/>
          <w:sz w:val="20"/>
          <w:szCs w:val="20"/>
        </w:rPr>
        <w:t xml:space="preserve"> och frågor: </w:t>
      </w:r>
      <w:proofErr w:type="spellStart"/>
      <w:r w:rsidRPr="00BD7CC9">
        <w:rPr>
          <w:rFonts w:ascii="Verdana" w:hAnsi="Verdana"/>
          <w:color w:val="3C9BBB"/>
          <w:sz w:val="20"/>
          <w:szCs w:val="20"/>
        </w:rPr>
        <w:t>lisa.wahlstrom@venturecup.se</w:t>
      </w:r>
      <w:proofErr w:type="spellEnd"/>
      <w:r w:rsidRPr="00BD7CC9">
        <w:rPr>
          <w:rFonts w:ascii="Verdana" w:hAnsi="Verdana"/>
          <w:color w:val="4A4A4A"/>
          <w:sz w:val="20"/>
          <w:szCs w:val="20"/>
        </w:rPr>
        <w:t xml:space="preserve">, 0733-15 26 65. </w:t>
      </w:r>
    </w:p>
    <w:p w:rsidR="00FC52DF" w:rsidRPr="00BD7CC9" w:rsidRDefault="00FC52DF" w:rsidP="00D35A40">
      <w:pPr>
        <w:pStyle w:val="Default"/>
        <w:rPr>
          <w:rFonts w:ascii="Verdana" w:hAnsi="Verdana"/>
          <w:color w:val="4A4A4A"/>
          <w:sz w:val="20"/>
          <w:szCs w:val="20"/>
        </w:rPr>
      </w:pPr>
    </w:p>
    <w:p w:rsidR="00FC52DF" w:rsidRPr="00BD7CC9" w:rsidRDefault="00FC52DF" w:rsidP="00D35A40">
      <w:pPr>
        <w:pStyle w:val="Default"/>
        <w:rPr>
          <w:rFonts w:ascii="Verdana" w:hAnsi="Verdana"/>
          <w:color w:val="4A4A4A"/>
          <w:sz w:val="20"/>
          <w:szCs w:val="20"/>
        </w:rPr>
      </w:pPr>
      <w:r w:rsidRPr="00BD7CC9">
        <w:rPr>
          <w:rFonts w:ascii="Verdana" w:hAnsi="Verdana"/>
          <w:color w:val="4A4A4A"/>
          <w:sz w:val="20"/>
          <w:szCs w:val="20"/>
        </w:rPr>
        <w:t xml:space="preserve">Fotograf Eric Rådstam </w:t>
      </w:r>
      <w:r w:rsidR="00D35A40" w:rsidRPr="00BD7CC9">
        <w:rPr>
          <w:rFonts w:ascii="Verdana" w:hAnsi="Verdana"/>
          <w:color w:val="4A4A4A"/>
          <w:sz w:val="20"/>
          <w:szCs w:val="20"/>
        </w:rPr>
        <w:t xml:space="preserve">finns på plats </w:t>
      </w:r>
      <w:r w:rsidRPr="00BD7CC9">
        <w:rPr>
          <w:rFonts w:ascii="Verdana" w:hAnsi="Verdana"/>
          <w:color w:val="4A4A4A"/>
          <w:sz w:val="20"/>
          <w:szCs w:val="20"/>
        </w:rPr>
        <w:t xml:space="preserve">under kvällen </w:t>
      </w:r>
      <w:r w:rsidR="00D35A40" w:rsidRPr="00BD7CC9">
        <w:rPr>
          <w:rFonts w:ascii="Verdana" w:hAnsi="Verdana"/>
          <w:color w:val="4A4A4A"/>
          <w:sz w:val="20"/>
          <w:szCs w:val="20"/>
        </w:rPr>
        <w:t xml:space="preserve">och bilder kommer att finnas tillgängliga på </w:t>
      </w:r>
      <w:proofErr w:type="spellStart"/>
      <w:r w:rsidR="00D35A40" w:rsidRPr="00BD7CC9">
        <w:rPr>
          <w:rFonts w:ascii="Verdana" w:hAnsi="Verdana"/>
          <w:color w:val="3C9BBB"/>
          <w:sz w:val="20"/>
          <w:szCs w:val="20"/>
        </w:rPr>
        <w:t>www.venturecup.se/ost</w:t>
      </w:r>
      <w:r w:rsidRPr="00BD7CC9">
        <w:rPr>
          <w:rFonts w:ascii="Verdana" w:hAnsi="Verdana"/>
          <w:color w:val="3C9BBB"/>
          <w:sz w:val="20"/>
          <w:szCs w:val="20"/>
        </w:rPr>
        <w:t>final</w:t>
      </w:r>
      <w:proofErr w:type="spellEnd"/>
      <w:r w:rsidR="00D35A40" w:rsidRPr="00BD7CC9">
        <w:rPr>
          <w:rFonts w:ascii="Verdana" w:hAnsi="Verdana"/>
          <w:color w:val="3C9BBB"/>
          <w:sz w:val="20"/>
          <w:szCs w:val="20"/>
        </w:rPr>
        <w:t xml:space="preserve"> </w:t>
      </w:r>
      <w:r w:rsidR="00D35A40" w:rsidRPr="00BD7CC9">
        <w:rPr>
          <w:rFonts w:ascii="Verdana" w:hAnsi="Verdana"/>
          <w:color w:val="4A4A4A"/>
          <w:sz w:val="20"/>
          <w:szCs w:val="20"/>
        </w:rPr>
        <w:t xml:space="preserve">efter prisutdelningen. </w:t>
      </w:r>
    </w:p>
    <w:p w:rsidR="00FC52DF" w:rsidRPr="00BD7CC9" w:rsidRDefault="00FC52DF" w:rsidP="00D35A40">
      <w:pPr>
        <w:pStyle w:val="Default"/>
        <w:rPr>
          <w:rFonts w:ascii="Verdana" w:hAnsi="Verdana"/>
          <w:color w:val="4A4A4A"/>
          <w:sz w:val="20"/>
          <w:szCs w:val="20"/>
        </w:rPr>
      </w:pPr>
    </w:p>
    <w:p w:rsidR="00D35A40" w:rsidRPr="00BD7CC9" w:rsidRDefault="00D35A40" w:rsidP="00D35A40">
      <w:pPr>
        <w:pStyle w:val="Default"/>
        <w:rPr>
          <w:rFonts w:ascii="Verdana" w:hAnsi="Verdana"/>
          <w:i/>
          <w:color w:val="3C9BBB"/>
          <w:sz w:val="20"/>
          <w:szCs w:val="20"/>
        </w:rPr>
      </w:pPr>
      <w:r w:rsidRPr="00BD7CC9">
        <w:rPr>
          <w:rFonts w:ascii="Verdana" w:hAnsi="Verdana"/>
          <w:i/>
          <w:color w:val="4A4A4A"/>
          <w:sz w:val="20"/>
          <w:szCs w:val="20"/>
        </w:rPr>
        <w:t xml:space="preserve">För mer information besök </w:t>
      </w:r>
      <w:proofErr w:type="spellStart"/>
      <w:r w:rsidRPr="00BD7CC9">
        <w:rPr>
          <w:rFonts w:ascii="Verdana" w:hAnsi="Verdana"/>
          <w:i/>
          <w:color w:val="3C9BBB"/>
          <w:sz w:val="20"/>
          <w:szCs w:val="20"/>
        </w:rPr>
        <w:t>www.venturecup.se/ost</w:t>
      </w:r>
      <w:proofErr w:type="spellEnd"/>
      <w:r w:rsidRPr="00BD7CC9">
        <w:rPr>
          <w:rFonts w:ascii="Verdana" w:hAnsi="Verdana"/>
          <w:i/>
          <w:color w:val="3C9BBB"/>
          <w:sz w:val="20"/>
          <w:szCs w:val="20"/>
        </w:rPr>
        <w:t xml:space="preserve"> </w:t>
      </w:r>
    </w:p>
    <w:p w:rsidR="00523491" w:rsidRPr="00BD7CC9" w:rsidRDefault="00523491" w:rsidP="00D35A40">
      <w:pPr>
        <w:pStyle w:val="Default"/>
        <w:rPr>
          <w:rFonts w:ascii="Verdana" w:hAnsi="Verdana"/>
          <w:i/>
          <w:iCs/>
          <w:color w:val="4A4A4A"/>
          <w:sz w:val="22"/>
          <w:szCs w:val="22"/>
        </w:rPr>
      </w:pPr>
    </w:p>
    <w:p w:rsidR="00260FEA" w:rsidRDefault="00260FEA" w:rsidP="00D35A40">
      <w:pPr>
        <w:pStyle w:val="Default"/>
        <w:rPr>
          <w:rFonts w:ascii="Verdana" w:hAnsi="Verdana"/>
          <w:i/>
          <w:iCs/>
          <w:color w:val="4A4A4A"/>
          <w:sz w:val="16"/>
          <w:szCs w:val="16"/>
        </w:rPr>
      </w:pPr>
    </w:p>
    <w:p w:rsidR="00D35A40" w:rsidRPr="00BD7CC9" w:rsidRDefault="00D35A40" w:rsidP="00D35A40">
      <w:pPr>
        <w:pStyle w:val="Default"/>
        <w:rPr>
          <w:rFonts w:ascii="Verdana" w:hAnsi="Verdana"/>
          <w:color w:val="4A4A4A"/>
          <w:sz w:val="16"/>
          <w:szCs w:val="16"/>
        </w:rPr>
      </w:pPr>
      <w:r w:rsidRPr="00BD7CC9">
        <w:rPr>
          <w:rFonts w:ascii="Verdana" w:hAnsi="Verdana"/>
          <w:i/>
          <w:iCs/>
          <w:color w:val="4A4A4A"/>
          <w:sz w:val="16"/>
          <w:szCs w:val="16"/>
        </w:rPr>
        <w:t xml:space="preserve">Venture Cup genomför varje år en rikstäckande affärsplanstävling som med tiden har vuxit till världens största i sitt slag. Via en genomtänkt process med handledning, feedback, utbildningar och workshops inspireras och stöttas människor att utveckla sina idéer till framtidens växande företag. Hittills har över 10 000 affärsidéer processats i tävlingen och av dessa har ca 30 procent utvecklats till bärkraftiga företag. </w:t>
      </w:r>
    </w:p>
    <w:p w:rsidR="001909B6" w:rsidRPr="00BD7CC9" w:rsidRDefault="001909B6" w:rsidP="001909B6">
      <w:pPr>
        <w:spacing w:after="0"/>
        <w:rPr>
          <w:rFonts w:ascii="Verdana" w:hAnsi="Verdana"/>
          <w:i/>
          <w:iCs/>
          <w:color w:val="4A4A4A"/>
          <w:sz w:val="16"/>
          <w:szCs w:val="16"/>
          <w:lang w:val="sv-SE"/>
        </w:rPr>
      </w:pPr>
    </w:p>
    <w:p w:rsidR="00F4422A" w:rsidRPr="00BD7CC9" w:rsidRDefault="00D35A40" w:rsidP="001909B6">
      <w:pPr>
        <w:spacing w:after="0"/>
        <w:rPr>
          <w:rFonts w:ascii="Verdana" w:hAnsi="Verdana"/>
          <w:sz w:val="16"/>
          <w:szCs w:val="16"/>
          <w:lang w:val="sv-SE"/>
        </w:rPr>
      </w:pPr>
      <w:r w:rsidRPr="00BD7CC9">
        <w:rPr>
          <w:rFonts w:ascii="Verdana" w:hAnsi="Verdana"/>
          <w:i/>
          <w:iCs/>
          <w:color w:val="4A4A4A"/>
          <w:sz w:val="16"/>
          <w:szCs w:val="16"/>
          <w:lang w:val="sv-SE"/>
        </w:rPr>
        <w:t xml:space="preserve">Venture Cup är en ideell organisation som bildades i Sverige 1998 av </w:t>
      </w:r>
      <w:proofErr w:type="spellStart"/>
      <w:r w:rsidRPr="00BD7CC9">
        <w:rPr>
          <w:rFonts w:ascii="Verdana" w:hAnsi="Verdana"/>
          <w:i/>
          <w:iCs/>
          <w:color w:val="4A4A4A"/>
          <w:sz w:val="16"/>
          <w:szCs w:val="16"/>
          <w:lang w:val="sv-SE"/>
        </w:rPr>
        <w:t>McKinsey</w:t>
      </w:r>
      <w:proofErr w:type="spellEnd"/>
      <w:r w:rsidRPr="00BD7CC9">
        <w:rPr>
          <w:rFonts w:ascii="Verdana" w:hAnsi="Verdana"/>
          <w:i/>
          <w:iCs/>
          <w:color w:val="4A4A4A"/>
          <w:sz w:val="16"/>
          <w:szCs w:val="16"/>
          <w:lang w:val="sv-SE"/>
        </w:rPr>
        <w:t xml:space="preserve"> &amp; Company och finns idag i hela Norden. Organisationen stöds av Sveriges samtliga stora högskolor och universitet och drivs i samarbete med näringsliv och offentlig sektor. </w:t>
      </w:r>
      <w:proofErr w:type="spellStart"/>
      <w:r w:rsidRPr="00BD7CC9">
        <w:rPr>
          <w:rFonts w:ascii="Verdana" w:hAnsi="Verdana"/>
          <w:i/>
          <w:iCs/>
          <w:color w:val="4A4A4A"/>
          <w:sz w:val="16"/>
          <w:szCs w:val="16"/>
          <w:lang w:val="sv-SE"/>
        </w:rPr>
        <w:t>www.venturecup.se</w:t>
      </w:r>
      <w:proofErr w:type="spellEnd"/>
    </w:p>
    <w:sectPr w:rsidR="00F4422A" w:rsidRPr="00BD7CC9" w:rsidSect="001909B6">
      <w:headerReference w:type="default" r:id="rId9"/>
      <w:pgSz w:w="11906" w:h="16838"/>
      <w:pgMar w:top="1417" w:right="198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979" w:rsidRDefault="00605979" w:rsidP="00000A0E">
      <w:pPr>
        <w:spacing w:after="0" w:line="240" w:lineRule="auto"/>
      </w:pPr>
      <w:r>
        <w:separator/>
      </w:r>
    </w:p>
  </w:endnote>
  <w:endnote w:type="continuationSeparator" w:id="0">
    <w:p w:rsidR="00605979" w:rsidRDefault="00605979" w:rsidP="00000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979" w:rsidRDefault="00605979" w:rsidP="00000A0E">
      <w:pPr>
        <w:spacing w:after="0" w:line="240" w:lineRule="auto"/>
      </w:pPr>
      <w:r>
        <w:separator/>
      </w:r>
    </w:p>
  </w:footnote>
  <w:footnote w:type="continuationSeparator" w:id="0">
    <w:p w:rsidR="00605979" w:rsidRDefault="00605979" w:rsidP="00000A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0E" w:rsidRPr="00000A0E" w:rsidRDefault="004B2347">
    <w:pPr>
      <w:pStyle w:val="Sidhuvud"/>
      <w:rPr>
        <w:rFonts w:ascii="Verdana" w:hAnsi="Verdana"/>
        <w:sz w:val="18"/>
        <w:szCs w:val="18"/>
        <w:lang w:val="sv-SE"/>
      </w:rPr>
    </w:pPr>
    <w:r>
      <w:rPr>
        <w:rFonts w:ascii="Verdana" w:hAnsi="Verdana"/>
        <w:sz w:val="18"/>
        <w:szCs w:val="18"/>
        <w:lang w:val="sv-SE"/>
      </w:rPr>
      <w:t>Pressmeddelande</w:t>
    </w:r>
    <w:r w:rsidR="005D63CE">
      <w:rPr>
        <w:rFonts w:ascii="Verdana" w:hAnsi="Verdana"/>
        <w:sz w:val="18"/>
        <w:szCs w:val="18"/>
        <w:lang w:val="sv-SE"/>
      </w:rPr>
      <w:t xml:space="preserve"> 2011-04-29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311E4"/>
    <w:multiLevelType w:val="hybridMultilevel"/>
    <w:tmpl w:val="25C67BAC"/>
    <w:lvl w:ilvl="0" w:tplc="17AA564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D35A40"/>
    <w:rsid w:val="00000A0E"/>
    <w:rsid w:val="00002D62"/>
    <w:rsid w:val="00021C60"/>
    <w:rsid w:val="000969BA"/>
    <w:rsid w:val="001607A0"/>
    <w:rsid w:val="001909B6"/>
    <w:rsid w:val="001C23A6"/>
    <w:rsid w:val="001D7FA9"/>
    <w:rsid w:val="00225794"/>
    <w:rsid w:val="0023195B"/>
    <w:rsid w:val="00260FEA"/>
    <w:rsid w:val="002960A8"/>
    <w:rsid w:val="002B22D9"/>
    <w:rsid w:val="002C6FA6"/>
    <w:rsid w:val="002D00EB"/>
    <w:rsid w:val="002E3A4B"/>
    <w:rsid w:val="00322420"/>
    <w:rsid w:val="00324B53"/>
    <w:rsid w:val="00332710"/>
    <w:rsid w:val="00394D57"/>
    <w:rsid w:val="003B1D1B"/>
    <w:rsid w:val="003D4276"/>
    <w:rsid w:val="00415244"/>
    <w:rsid w:val="00421F7C"/>
    <w:rsid w:val="00423057"/>
    <w:rsid w:val="004514F8"/>
    <w:rsid w:val="004B2347"/>
    <w:rsid w:val="004B4712"/>
    <w:rsid w:val="004C71CC"/>
    <w:rsid w:val="004D0F6B"/>
    <w:rsid w:val="004D642E"/>
    <w:rsid w:val="004E3B34"/>
    <w:rsid w:val="004E7DD3"/>
    <w:rsid w:val="00523491"/>
    <w:rsid w:val="00533528"/>
    <w:rsid w:val="005339B2"/>
    <w:rsid w:val="005A3CCF"/>
    <w:rsid w:val="005C5B81"/>
    <w:rsid w:val="005D63CE"/>
    <w:rsid w:val="00605979"/>
    <w:rsid w:val="00616A26"/>
    <w:rsid w:val="0064415A"/>
    <w:rsid w:val="0066128D"/>
    <w:rsid w:val="00693403"/>
    <w:rsid w:val="006C4BAB"/>
    <w:rsid w:val="006D512F"/>
    <w:rsid w:val="00704F30"/>
    <w:rsid w:val="00721D24"/>
    <w:rsid w:val="007336FF"/>
    <w:rsid w:val="0075560E"/>
    <w:rsid w:val="007C1336"/>
    <w:rsid w:val="007F33EA"/>
    <w:rsid w:val="0082575D"/>
    <w:rsid w:val="0083792B"/>
    <w:rsid w:val="00845FA1"/>
    <w:rsid w:val="00892CA6"/>
    <w:rsid w:val="00953793"/>
    <w:rsid w:val="00992DB7"/>
    <w:rsid w:val="00995D9F"/>
    <w:rsid w:val="009F1014"/>
    <w:rsid w:val="00A918C4"/>
    <w:rsid w:val="00AB7F57"/>
    <w:rsid w:val="00AF63B8"/>
    <w:rsid w:val="00AF72B3"/>
    <w:rsid w:val="00B11721"/>
    <w:rsid w:val="00B517C0"/>
    <w:rsid w:val="00B8059B"/>
    <w:rsid w:val="00B80637"/>
    <w:rsid w:val="00BD1516"/>
    <w:rsid w:val="00BD7CC9"/>
    <w:rsid w:val="00C3335D"/>
    <w:rsid w:val="00C57B56"/>
    <w:rsid w:val="00CE4564"/>
    <w:rsid w:val="00D03F80"/>
    <w:rsid w:val="00D35806"/>
    <w:rsid w:val="00D35A40"/>
    <w:rsid w:val="00D37FD3"/>
    <w:rsid w:val="00DC6BD4"/>
    <w:rsid w:val="00E04CFD"/>
    <w:rsid w:val="00ED7551"/>
    <w:rsid w:val="00F0756E"/>
    <w:rsid w:val="00F141D0"/>
    <w:rsid w:val="00F27204"/>
    <w:rsid w:val="00F9012F"/>
    <w:rsid w:val="00FC2932"/>
    <w:rsid w:val="00FC52DF"/>
    <w:rsid w:val="00FF7EB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528"/>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5A40"/>
    <w:pPr>
      <w:autoSpaceDE w:val="0"/>
      <w:autoSpaceDN w:val="0"/>
      <w:adjustRightInd w:val="0"/>
      <w:spacing w:after="0" w:line="240" w:lineRule="auto"/>
    </w:pPr>
    <w:rPr>
      <w:rFonts w:ascii="Arial" w:hAnsi="Arial" w:cs="Arial"/>
      <w:color w:val="000000"/>
      <w:sz w:val="24"/>
      <w:szCs w:val="24"/>
    </w:rPr>
  </w:style>
  <w:style w:type="paragraph" w:styleId="Sidhuvud">
    <w:name w:val="header"/>
    <w:basedOn w:val="Normal"/>
    <w:link w:val="SidhuvudChar"/>
    <w:uiPriority w:val="99"/>
    <w:semiHidden/>
    <w:unhideWhenUsed/>
    <w:rsid w:val="00000A0E"/>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000A0E"/>
    <w:rPr>
      <w:lang w:val="en-US"/>
    </w:rPr>
  </w:style>
  <w:style w:type="paragraph" w:styleId="Sidfot">
    <w:name w:val="footer"/>
    <w:basedOn w:val="Normal"/>
    <w:link w:val="SidfotChar"/>
    <w:uiPriority w:val="99"/>
    <w:semiHidden/>
    <w:unhideWhenUsed/>
    <w:rsid w:val="00000A0E"/>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000A0E"/>
    <w:rPr>
      <w:lang w:val="en-US"/>
    </w:rPr>
  </w:style>
  <w:style w:type="paragraph" w:styleId="Ballongtext">
    <w:name w:val="Balloon Text"/>
    <w:basedOn w:val="Normal"/>
    <w:link w:val="BallongtextChar"/>
    <w:uiPriority w:val="99"/>
    <w:semiHidden/>
    <w:unhideWhenUsed/>
    <w:rsid w:val="001909B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09B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336</Words>
  <Characters>1784</Characters>
  <Application>Microsoft Office Word</Application>
  <DocSecurity>0</DocSecurity>
  <Lines>14</Lines>
  <Paragraphs>4</Paragraphs>
  <ScaleCrop>false</ScaleCrop>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dcterms:created xsi:type="dcterms:W3CDTF">2011-04-29T07:56:00Z</dcterms:created>
  <dcterms:modified xsi:type="dcterms:W3CDTF">2011-04-29T09:58:00Z</dcterms:modified>
</cp:coreProperties>
</file>