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1B" w:rsidRDefault="00CA4C1B" w:rsidP="00CA4C1B">
      <w:pPr>
        <w:pStyle w:val="Rubrik"/>
        <w:rPr>
          <w:sz w:val="28"/>
          <w:szCs w:val="28"/>
        </w:rPr>
      </w:pPr>
    </w:p>
    <w:p w:rsidR="00CA4C1B" w:rsidRDefault="00CA4C1B" w:rsidP="00CA4C1B">
      <w:pPr>
        <w:pStyle w:val="Rubrik"/>
        <w:rPr>
          <w:sz w:val="28"/>
          <w:szCs w:val="28"/>
        </w:rPr>
      </w:pPr>
      <w:r w:rsidRPr="00CA4C1B">
        <w:rPr>
          <w:sz w:val="28"/>
          <w:szCs w:val="28"/>
        </w:rPr>
        <w:t xml:space="preserve">Per Jonasson tillförordnad vd </w:t>
      </w:r>
      <w:r>
        <w:rPr>
          <w:sz w:val="28"/>
          <w:szCs w:val="28"/>
        </w:rPr>
        <w:t>på</w:t>
      </w:r>
      <w:r w:rsidRPr="00CA4C1B">
        <w:rPr>
          <w:sz w:val="28"/>
          <w:szCs w:val="28"/>
        </w:rPr>
        <w:t xml:space="preserve"> Sven</w:t>
      </w:r>
      <w:r>
        <w:rPr>
          <w:sz w:val="28"/>
          <w:szCs w:val="28"/>
        </w:rPr>
        <w:t>ska Värmepumpföreningen</w:t>
      </w:r>
    </w:p>
    <w:p w:rsidR="00CA4C1B" w:rsidRPr="00CA4C1B" w:rsidRDefault="00CA4C1B" w:rsidP="00CA4C1B"/>
    <w:p w:rsidR="00CA4C1B" w:rsidRPr="00CA4C1B" w:rsidRDefault="00CA4C1B" w:rsidP="00CA4C1B">
      <w:pPr>
        <w:rPr>
          <w:rFonts w:asciiTheme="minorHAnsi" w:hAnsiTheme="minorHAnsi"/>
        </w:rPr>
      </w:pPr>
      <w:r w:rsidRPr="00CA4C1B">
        <w:rPr>
          <w:rFonts w:asciiTheme="minorHAnsi" w:hAnsiTheme="minorHAnsi"/>
        </w:rPr>
        <w:t xml:space="preserve">I samband med att Martin Forsén avslutar sin anställning som vd </w:t>
      </w:r>
      <w:r>
        <w:rPr>
          <w:rFonts w:asciiTheme="minorHAnsi" w:hAnsiTheme="minorHAnsi"/>
        </w:rPr>
        <w:t>på</w:t>
      </w:r>
      <w:r w:rsidRPr="00CA4C1B">
        <w:rPr>
          <w:rFonts w:asciiTheme="minorHAnsi" w:hAnsiTheme="minorHAnsi"/>
        </w:rPr>
        <w:t xml:space="preserve"> SVEP den 1 oktober inträder Per Jonasson, vd på Kyl &amp; Värmepumpföretagen, (KVF) som tillförordnad vd tills vidare. Per Jonasson kommer att upprätthålla tjänsten parallellt med sina ordinarie åtaganden inom KVF. Han kommer under tiden fram till 1:a oktober successivt sätta sig in i organisationen för att därefter vara fullt operativ.</w:t>
      </w:r>
    </w:p>
    <w:p w:rsidR="00CA4C1B" w:rsidRPr="00CA4C1B" w:rsidRDefault="00CA4C1B" w:rsidP="00CA4C1B">
      <w:pPr>
        <w:rPr>
          <w:rFonts w:asciiTheme="minorHAnsi" w:hAnsiTheme="minorHAnsi"/>
        </w:rPr>
      </w:pPr>
      <w:proofErr w:type="gramStart"/>
      <w:r w:rsidRPr="00CA4C1B">
        <w:rPr>
          <w:rFonts w:asciiTheme="minorHAnsi" w:hAnsiTheme="minorHAnsi"/>
        </w:rPr>
        <w:t>-</w:t>
      </w:r>
      <w:proofErr w:type="gramEnd"/>
      <w:r w:rsidRPr="00CA4C1B">
        <w:rPr>
          <w:rFonts w:asciiTheme="minorHAnsi" w:hAnsiTheme="minorHAnsi"/>
        </w:rPr>
        <w:t xml:space="preserve"> Jag är väldigt glad att vi kunnat finna denna lösning. Med den kunskap och erfarenhet av värmepumpbranschen som Per </w:t>
      </w:r>
      <w:proofErr w:type="gramStart"/>
      <w:r w:rsidRPr="00CA4C1B">
        <w:rPr>
          <w:rFonts w:asciiTheme="minorHAnsi" w:hAnsiTheme="minorHAnsi"/>
        </w:rPr>
        <w:t>besitter</w:t>
      </w:r>
      <w:proofErr w:type="gramEnd"/>
      <w:r w:rsidRPr="00CA4C1B">
        <w:rPr>
          <w:rFonts w:asciiTheme="minorHAnsi" w:hAnsiTheme="minorHAnsi"/>
        </w:rPr>
        <w:t xml:space="preserve"> känner jag mig trygg i förvissningen att SVEP därmed kan fortsätta sin verksamhet med bibehållet fokus och intensitet, säger Johan Barth, vice ordförande i SVEP.</w:t>
      </w:r>
    </w:p>
    <w:p w:rsidR="00CA4C1B" w:rsidRPr="00CA4C1B" w:rsidRDefault="00CA4C1B" w:rsidP="00CA4C1B">
      <w:pPr>
        <w:rPr>
          <w:rFonts w:asciiTheme="minorHAnsi" w:hAnsiTheme="minorHAnsi"/>
        </w:rPr>
      </w:pPr>
      <w:proofErr w:type="gramStart"/>
      <w:r w:rsidRPr="00CA4C1B">
        <w:rPr>
          <w:rFonts w:asciiTheme="minorHAnsi" w:hAnsiTheme="minorHAnsi"/>
        </w:rPr>
        <w:t>-</w:t>
      </w:r>
      <w:proofErr w:type="gramEnd"/>
      <w:r w:rsidRPr="00CA4C1B">
        <w:rPr>
          <w:rFonts w:asciiTheme="minorHAnsi" w:hAnsiTheme="minorHAnsi"/>
        </w:rPr>
        <w:t xml:space="preserve"> Den här lösningen ger också styrelsen och ledningen för SVEP utrymme att noggrant värdera alla alternativ för hur den fortsatta verksamheten inom SVEP ska bedrivas på bästa sätt, fortsätter Johan Barth.</w:t>
      </w:r>
    </w:p>
    <w:p w:rsidR="00945B50" w:rsidRDefault="00945B50" w:rsidP="00941CC3">
      <w:pPr>
        <w:rPr>
          <w:i/>
          <w:sz w:val="20"/>
          <w:szCs w:val="20"/>
        </w:rPr>
      </w:pPr>
    </w:p>
    <w:p w:rsidR="00CA4C1B" w:rsidRDefault="00CA4C1B" w:rsidP="00941CC3">
      <w:pPr>
        <w:rPr>
          <w:i/>
          <w:sz w:val="20"/>
          <w:szCs w:val="20"/>
        </w:rPr>
      </w:pPr>
    </w:p>
    <w:p w:rsidR="00CA4C1B" w:rsidRDefault="00CA4C1B" w:rsidP="00941CC3">
      <w:pPr>
        <w:rPr>
          <w:i/>
          <w:sz w:val="20"/>
          <w:szCs w:val="20"/>
        </w:rPr>
      </w:pPr>
    </w:p>
    <w:p w:rsidR="004326B0" w:rsidRDefault="004326B0" w:rsidP="00941CC3">
      <w:pPr>
        <w:rPr>
          <w:i/>
          <w:sz w:val="20"/>
          <w:szCs w:val="20"/>
        </w:rPr>
      </w:pPr>
      <w:bookmarkStart w:id="0" w:name="_GoBack"/>
      <w:bookmarkEnd w:id="0"/>
      <w:r w:rsidRPr="00941CC3">
        <w:rPr>
          <w:i/>
          <w:sz w:val="20"/>
          <w:szCs w:val="20"/>
        </w:rPr>
        <w:t>SVEP, Svenska Värmepumpföreningen, är branschorganet för den svenska</w:t>
      </w:r>
      <w:r w:rsidR="00941CC3" w:rsidRPr="00941CC3">
        <w:rPr>
          <w:i/>
          <w:sz w:val="20"/>
          <w:szCs w:val="20"/>
        </w:rPr>
        <w:t xml:space="preserve"> värmepumpbranschen. O</w:t>
      </w:r>
      <w:r w:rsidRPr="00941CC3">
        <w:rPr>
          <w:i/>
          <w:sz w:val="20"/>
          <w:szCs w:val="20"/>
        </w:rPr>
        <w:t>rganisationen har cirka 700 medlemmar i form av tillverkare,</w:t>
      </w:r>
      <w:r w:rsidR="00941CC3" w:rsidRPr="00941CC3">
        <w:rPr>
          <w:i/>
          <w:sz w:val="20"/>
          <w:szCs w:val="20"/>
        </w:rPr>
        <w:t xml:space="preserve"> </w:t>
      </w:r>
      <w:r w:rsidRPr="00941CC3">
        <w:rPr>
          <w:i/>
          <w:sz w:val="20"/>
          <w:szCs w:val="20"/>
        </w:rPr>
        <w:t>importörer och installatörer. SVEP är den officiella informationskanalen för värmepumpar</w:t>
      </w:r>
      <w:r w:rsidR="00941CC3" w:rsidRPr="00941CC3">
        <w:rPr>
          <w:i/>
          <w:sz w:val="20"/>
          <w:szCs w:val="20"/>
        </w:rPr>
        <w:t xml:space="preserve"> </w:t>
      </w:r>
      <w:r w:rsidRPr="00941CC3">
        <w:rPr>
          <w:i/>
          <w:sz w:val="20"/>
          <w:szCs w:val="20"/>
        </w:rPr>
        <w:t>gentemot allmänhet, myn</w:t>
      </w:r>
      <w:r w:rsidR="00941CC3" w:rsidRPr="00941CC3">
        <w:rPr>
          <w:i/>
          <w:sz w:val="20"/>
          <w:szCs w:val="20"/>
        </w:rPr>
        <w:t xml:space="preserve">digheter och beslutspåverkare i </w:t>
      </w:r>
      <w:r w:rsidRPr="00941CC3">
        <w:rPr>
          <w:i/>
          <w:sz w:val="20"/>
          <w:szCs w:val="20"/>
        </w:rPr>
        <w:t>Sverige.</w:t>
      </w:r>
    </w:p>
    <w:p w:rsidR="00CA4C1B" w:rsidRPr="00CA4C1B" w:rsidRDefault="00CA4C1B" w:rsidP="00CA4C1B">
      <w:pPr>
        <w:rPr>
          <w:i/>
          <w:sz w:val="20"/>
          <w:szCs w:val="20"/>
        </w:rPr>
      </w:pPr>
      <w:r w:rsidRPr="00CA4C1B">
        <w:rPr>
          <w:i/>
          <w:sz w:val="20"/>
          <w:szCs w:val="20"/>
        </w:rPr>
        <w:t xml:space="preserve">För ytterligare information kontakta vice ordförande Johan Barth, </w:t>
      </w:r>
      <w:hyperlink r:id="rId8" w:history="1">
        <w:r w:rsidRPr="00CA4C1B">
          <w:rPr>
            <w:i/>
            <w:sz w:val="20"/>
            <w:szCs w:val="20"/>
          </w:rPr>
          <w:t>johan.barth@geotec.se</w:t>
        </w:r>
      </w:hyperlink>
      <w:r w:rsidRPr="00CA4C1B">
        <w:rPr>
          <w:i/>
          <w:sz w:val="20"/>
          <w:szCs w:val="20"/>
        </w:rPr>
        <w:t>, 070-230 71 00</w:t>
      </w:r>
    </w:p>
    <w:p w:rsidR="00CA4C1B" w:rsidRPr="00941CC3" w:rsidRDefault="00CA4C1B" w:rsidP="00941CC3">
      <w:pPr>
        <w:rPr>
          <w:i/>
          <w:sz w:val="20"/>
          <w:szCs w:val="20"/>
        </w:rPr>
      </w:pPr>
    </w:p>
    <w:p w:rsidR="004326B0" w:rsidRPr="00941CC3" w:rsidRDefault="004326B0" w:rsidP="00BC181B">
      <w:pPr>
        <w:rPr>
          <w:i/>
          <w:sz w:val="20"/>
          <w:szCs w:val="20"/>
        </w:rPr>
      </w:pPr>
    </w:p>
    <w:sectPr w:rsidR="004326B0" w:rsidRPr="00941CC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8E4" w:rsidRDefault="00DE48E4">
      <w:r>
        <w:separator/>
      </w:r>
    </w:p>
  </w:endnote>
  <w:endnote w:type="continuationSeparator" w:id="0">
    <w:p w:rsidR="00DE48E4" w:rsidRDefault="00DE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8E4" w:rsidRDefault="00DE48E4">
      <w:r>
        <w:separator/>
      </w:r>
    </w:p>
  </w:footnote>
  <w:footnote w:type="continuationSeparator" w:id="0">
    <w:p w:rsidR="00DE48E4" w:rsidRDefault="00DE4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50" w:rsidRDefault="008C6F2D" w:rsidP="00A97818">
    <w:pPr>
      <w:pStyle w:val="Sidhuvud"/>
    </w:pPr>
    <w:r>
      <w:rPr>
        <w:noProof/>
      </w:rPr>
      <w:drawing>
        <wp:inline distT="0" distB="0" distL="0" distR="0">
          <wp:extent cx="1190625" cy="657225"/>
          <wp:effectExtent l="0" t="0" r="9525" b="9525"/>
          <wp:docPr id="1" name="Bild 1" descr="svep_logga_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p_logga_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57225"/>
                  </a:xfrm>
                  <a:prstGeom prst="rect">
                    <a:avLst/>
                  </a:prstGeom>
                  <a:noFill/>
                  <a:ln>
                    <a:noFill/>
                  </a:ln>
                </pic:spPr>
              </pic:pic>
            </a:graphicData>
          </a:graphic>
        </wp:inline>
      </w:drawing>
    </w:r>
    <w:r w:rsidR="007D0450">
      <w:tab/>
    </w:r>
    <w:r w:rsidR="007D0450" w:rsidRPr="00D22E83">
      <w:rPr>
        <w:rFonts w:ascii="Arial" w:hAnsi="Arial" w:cs="Arial"/>
        <w:b/>
        <w:i/>
        <w:color w:val="808080"/>
        <w:sz w:val="36"/>
        <w:szCs w:val="36"/>
      </w:rPr>
      <w:t>Pressrelease</w:t>
    </w:r>
    <w:r w:rsidR="007D0450">
      <w:rPr>
        <w:b/>
        <w:i/>
        <w:sz w:val="36"/>
        <w:szCs w:val="36"/>
      </w:rPr>
      <w:tab/>
    </w:r>
    <w:r w:rsidR="0097383D">
      <w:t>201</w:t>
    </w:r>
    <w:r w:rsidR="002123F7">
      <w:t>3</w:t>
    </w:r>
    <w:r w:rsidR="0097383D">
      <w:t>-</w:t>
    </w:r>
    <w:r w:rsidR="00D50BA7">
      <w:t>09-0</w:t>
    </w:r>
    <w:r w:rsidR="00D71EEC">
      <w:t>9</w:t>
    </w:r>
  </w:p>
  <w:p w:rsidR="007D0450" w:rsidRPr="00A97818" w:rsidRDefault="007D0450" w:rsidP="00A97818">
    <w:pPr>
      <w:pStyle w:val="Sidhuvud"/>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08E7"/>
    <w:multiLevelType w:val="hybridMultilevel"/>
    <w:tmpl w:val="EDB25618"/>
    <w:lvl w:ilvl="0" w:tplc="E520B5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46E5013"/>
    <w:multiLevelType w:val="hybridMultilevel"/>
    <w:tmpl w:val="3C1C9218"/>
    <w:lvl w:ilvl="0" w:tplc="6D70050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AC50E8D"/>
    <w:multiLevelType w:val="hybridMultilevel"/>
    <w:tmpl w:val="65165AD0"/>
    <w:lvl w:ilvl="0" w:tplc="4328C8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05D13AD"/>
    <w:multiLevelType w:val="hybridMultilevel"/>
    <w:tmpl w:val="3A16C678"/>
    <w:lvl w:ilvl="0" w:tplc="0E8EA07C">
      <w:numFmt w:val="bullet"/>
      <w:lvlText w:val="-"/>
      <w:lvlJc w:val="left"/>
      <w:pPr>
        <w:tabs>
          <w:tab w:val="num" w:pos="1080"/>
        </w:tabs>
        <w:ind w:left="1080" w:hanging="360"/>
      </w:pPr>
      <w:rPr>
        <w:rFonts w:ascii="Times New Roman" w:eastAsia="Times New Roman" w:hAnsi="Times New Roman" w:cs="Times New Roman"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4C"/>
    <w:rsid w:val="00005BE6"/>
    <w:rsid w:val="00006B6C"/>
    <w:rsid w:val="0001581F"/>
    <w:rsid w:val="00016DBF"/>
    <w:rsid w:val="00017223"/>
    <w:rsid w:val="000175ED"/>
    <w:rsid w:val="00020719"/>
    <w:rsid w:val="00021409"/>
    <w:rsid w:val="000234BF"/>
    <w:rsid w:val="000316CA"/>
    <w:rsid w:val="000341B7"/>
    <w:rsid w:val="00034469"/>
    <w:rsid w:val="00040DC9"/>
    <w:rsid w:val="00042A23"/>
    <w:rsid w:val="00043835"/>
    <w:rsid w:val="00044C99"/>
    <w:rsid w:val="000457C2"/>
    <w:rsid w:val="000500A6"/>
    <w:rsid w:val="00051E84"/>
    <w:rsid w:val="00053F6C"/>
    <w:rsid w:val="00055673"/>
    <w:rsid w:val="000565C6"/>
    <w:rsid w:val="00057741"/>
    <w:rsid w:val="000606FB"/>
    <w:rsid w:val="0006103E"/>
    <w:rsid w:val="00064106"/>
    <w:rsid w:val="000645A2"/>
    <w:rsid w:val="00066DE2"/>
    <w:rsid w:val="00070365"/>
    <w:rsid w:val="000715CB"/>
    <w:rsid w:val="0007165C"/>
    <w:rsid w:val="00072000"/>
    <w:rsid w:val="000721C5"/>
    <w:rsid w:val="00072C9A"/>
    <w:rsid w:val="000752A9"/>
    <w:rsid w:val="0007740A"/>
    <w:rsid w:val="00077C74"/>
    <w:rsid w:val="00080AD8"/>
    <w:rsid w:val="000830D1"/>
    <w:rsid w:val="00090790"/>
    <w:rsid w:val="00091F6B"/>
    <w:rsid w:val="00093CD1"/>
    <w:rsid w:val="00095D3B"/>
    <w:rsid w:val="000A2001"/>
    <w:rsid w:val="000A2FEC"/>
    <w:rsid w:val="000B0A7F"/>
    <w:rsid w:val="000B3FD2"/>
    <w:rsid w:val="000B598C"/>
    <w:rsid w:val="000B7245"/>
    <w:rsid w:val="000C09F0"/>
    <w:rsid w:val="000D3972"/>
    <w:rsid w:val="000D5F3E"/>
    <w:rsid w:val="000D685D"/>
    <w:rsid w:val="000D6CC8"/>
    <w:rsid w:val="000E0CBB"/>
    <w:rsid w:val="000E190D"/>
    <w:rsid w:val="000E1F69"/>
    <w:rsid w:val="000E2432"/>
    <w:rsid w:val="000E2C75"/>
    <w:rsid w:val="000E2C95"/>
    <w:rsid w:val="000E3100"/>
    <w:rsid w:val="000E70B9"/>
    <w:rsid w:val="000F18A0"/>
    <w:rsid w:val="001026D1"/>
    <w:rsid w:val="00102CCF"/>
    <w:rsid w:val="00112465"/>
    <w:rsid w:val="00112D72"/>
    <w:rsid w:val="00114FEC"/>
    <w:rsid w:val="00120165"/>
    <w:rsid w:val="001202EA"/>
    <w:rsid w:val="0012441A"/>
    <w:rsid w:val="00126EF7"/>
    <w:rsid w:val="001313E4"/>
    <w:rsid w:val="00132324"/>
    <w:rsid w:val="00132BFF"/>
    <w:rsid w:val="00132CBF"/>
    <w:rsid w:val="001331A5"/>
    <w:rsid w:val="001347FA"/>
    <w:rsid w:val="00135312"/>
    <w:rsid w:val="001419DB"/>
    <w:rsid w:val="0014344A"/>
    <w:rsid w:val="001439AE"/>
    <w:rsid w:val="00143A73"/>
    <w:rsid w:val="00143D1A"/>
    <w:rsid w:val="00145861"/>
    <w:rsid w:val="00151C50"/>
    <w:rsid w:val="0015495A"/>
    <w:rsid w:val="00155C63"/>
    <w:rsid w:val="00156111"/>
    <w:rsid w:val="00160974"/>
    <w:rsid w:val="001623C6"/>
    <w:rsid w:val="00172E5F"/>
    <w:rsid w:val="00185036"/>
    <w:rsid w:val="001851CE"/>
    <w:rsid w:val="001862F6"/>
    <w:rsid w:val="001877BB"/>
    <w:rsid w:val="0019101B"/>
    <w:rsid w:val="00191FAA"/>
    <w:rsid w:val="001A27CD"/>
    <w:rsid w:val="001A50D9"/>
    <w:rsid w:val="001A6705"/>
    <w:rsid w:val="001B35EA"/>
    <w:rsid w:val="001B48D7"/>
    <w:rsid w:val="001B4F72"/>
    <w:rsid w:val="001B5333"/>
    <w:rsid w:val="001B6E10"/>
    <w:rsid w:val="001B70D1"/>
    <w:rsid w:val="001C2329"/>
    <w:rsid w:val="001C7D59"/>
    <w:rsid w:val="001D0402"/>
    <w:rsid w:val="001D2ABD"/>
    <w:rsid w:val="001D2C76"/>
    <w:rsid w:val="001D3A9A"/>
    <w:rsid w:val="001D4740"/>
    <w:rsid w:val="001D73EE"/>
    <w:rsid w:val="001E0A09"/>
    <w:rsid w:val="001E2663"/>
    <w:rsid w:val="001E64DC"/>
    <w:rsid w:val="001E67A0"/>
    <w:rsid w:val="001F29A3"/>
    <w:rsid w:val="001F355D"/>
    <w:rsid w:val="001F5CF8"/>
    <w:rsid w:val="001F6135"/>
    <w:rsid w:val="001F7244"/>
    <w:rsid w:val="001F7528"/>
    <w:rsid w:val="001F7A1C"/>
    <w:rsid w:val="00200429"/>
    <w:rsid w:val="002010CA"/>
    <w:rsid w:val="00201C59"/>
    <w:rsid w:val="00203730"/>
    <w:rsid w:val="0020460D"/>
    <w:rsid w:val="00205474"/>
    <w:rsid w:val="00206E14"/>
    <w:rsid w:val="00211720"/>
    <w:rsid w:val="002123F7"/>
    <w:rsid w:val="00217673"/>
    <w:rsid w:val="00221162"/>
    <w:rsid w:val="00227E9E"/>
    <w:rsid w:val="002333E5"/>
    <w:rsid w:val="00236B57"/>
    <w:rsid w:val="00237898"/>
    <w:rsid w:val="0024104D"/>
    <w:rsid w:val="00241F65"/>
    <w:rsid w:val="00242A23"/>
    <w:rsid w:val="0024431E"/>
    <w:rsid w:val="002452F9"/>
    <w:rsid w:val="00253299"/>
    <w:rsid w:val="00253E3A"/>
    <w:rsid w:val="00257136"/>
    <w:rsid w:val="002637AB"/>
    <w:rsid w:val="0026508E"/>
    <w:rsid w:val="002663DC"/>
    <w:rsid w:val="002674FB"/>
    <w:rsid w:val="00267FAC"/>
    <w:rsid w:val="00274153"/>
    <w:rsid w:val="00274F10"/>
    <w:rsid w:val="00274FB4"/>
    <w:rsid w:val="00275CA4"/>
    <w:rsid w:val="0027670B"/>
    <w:rsid w:val="00283511"/>
    <w:rsid w:val="00287584"/>
    <w:rsid w:val="00292F71"/>
    <w:rsid w:val="002944B8"/>
    <w:rsid w:val="002A0390"/>
    <w:rsid w:val="002A1BC8"/>
    <w:rsid w:val="002A24D3"/>
    <w:rsid w:val="002A7EEA"/>
    <w:rsid w:val="002B0937"/>
    <w:rsid w:val="002B0F0D"/>
    <w:rsid w:val="002B4259"/>
    <w:rsid w:val="002B58AF"/>
    <w:rsid w:val="002B79E9"/>
    <w:rsid w:val="002D05CC"/>
    <w:rsid w:val="002D28A3"/>
    <w:rsid w:val="002D515D"/>
    <w:rsid w:val="002D6A3E"/>
    <w:rsid w:val="002E37C7"/>
    <w:rsid w:val="002E4491"/>
    <w:rsid w:val="002F0394"/>
    <w:rsid w:val="002F4C6C"/>
    <w:rsid w:val="002F7068"/>
    <w:rsid w:val="002F79CE"/>
    <w:rsid w:val="002F7ED7"/>
    <w:rsid w:val="00302B00"/>
    <w:rsid w:val="0030659A"/>
    <w:rsid w:val="00307211"/>
    <w:rsid w:val="00310FCE"/>
    <w:rsid w:val="003110FC"/>
    <w:rsid w:val="00315B8D"/>
    <w:rsid w:val="00316C06"/>
    <w:rsid w:val="00317801"/>
    <w:rsid w:val="00320F27"/>
    <w:rsid w:val="003249FA"/>
    <w:rsid w:val="00324A76"/>
    <w:rsid w:val="00324AA6"/>
    <w:rsid w:val="0032568A"/>
    <w:rsid w:val="00325EE8"/>
    <w:rsid w:val="00326DB6"/>
    <w:rsid w:val="00326DF5"/>
    <w:rsid w:val="0032723D"/>
    <w:rsid w:val="00331087"/>
    <w:rsid w:val="00331805"/>
    <w:rsid w:val="00331C12"/>
    <w:rsid w:val="00332CE4"/>
    <w:rsid w:val="00334E08"/>
    <w:rsid w:val="00337422"/>
    <w:rsid w:val="00337C4A"/>
    <w:rsid w:val="00352739"/>
    <w:rsid w:val="0035772E"/>
    <w:rsid w:val="003620D4"/>
    <w:rsid w:val="003635F5"/>
    <w:rsid w:val="003661E0"/>
    <w:rsid w:val="003677AD"/>
    <w:rsid w:val="00371836"/>
    <w:rsid w:val="003750E1"/>
    <w:rsid w:val="00375E46"/>
    <w:rsid w:val="00377364"/>
    <w:rsid w:val="003776E6"/>
    <w:rsid w:val="00384A2F"/>
    <w:rsid w:val="00387CCE"/>
    <w:rsid w:val="003907C5"/>
    <w:rsid w:val="00391048"/>
    <w:rsid w:val="00392882"/>
    <w:rsid w:val="003943A6"/>
    <w:rsid w:val="00396398"/>
    <w:rsid w:val="003A0DB6"/>
    <w:rsid w:val="003A18FF"/>
    <w:rsid w:val="003A75F4"/>
    <w:rsid w:val="003A7EC8"/>
    <w:rsid w:val="003B0FB1"/>
    <w:rsid w:val="003B1D7E"/>
    <w:rsid w:val="003B247F"/>
    <w:rsid w:val="003B4783"/>
    <w:rsid w:val="003C011F"/>
    <w:rsid w:val="003C3280"/>
    <w:rsid w:val="003C6B88"/>
    <w:rsid w:val="003D258A"/>
    <w:rsid w:val="003D38D1"/>
    <w:rsid w:val="003D574F"/>
    <w:rsid w:val="003E0FEF"/>
    <w:rsid w:val="003E16B5"/>
    <w:rsid w:val="003E5BAD"/>
    <w:rsid w:val="003E7E65"/>
    <w:rsid w:val="003F0096"/>
    <w:rsid w:val="003F0C33"/>
    <w:rsid w:val="003F193D"/>
    <w:rsid w:val="003F1B46"/>
    <w:rsid w:val="003F20D9"/>
    <w:rsid w:val="003F28C9"/>
    <w:rsid w:val="003F4792"/>
    <w:rsid w:val="003F5B35"/>
    <w:rsid w:val="003F719A"/>
    <w:rsid w:val="003F7B08"/>
    <w:rsid w:val="00402DB2"/>
    <w:rsid w:val="00405FCF"/>
    <w:rsid w:val="00412957"/>
    <w:rsid w:val="00414BD8"/>
    <w:rsid w:val="00415B00"/>
    <w:rsid w:val="00415C24"/>
    <w:rsid w:val="004202FB"/>
    <w:rsid w:val="00424D0C"/>
    <w:rsid w:val="00426B52"/>
    <w:rsid w:val="00426CD6"/>
    <w:rsid w:val="004326B0"/>
    <w:rsid w:val="00432FC8"/>
    <w:rsid w:val="00433D65"/>
    <w:rsid w:val="00450601"/>
    <w:rsid w:val="00450C51"/>
    <w:rsid w:val="00451DEB"/>
    <w:rsid w:val="00454611"/>
    <w:rsid w:val="004548C1"/>
    <w:rsid w:val="004609C0"/>
    <w:rsid w:val="00461557"/>
    <w:rsid w:val="004621FB"/>
    <w:rsid w:val="00462E56"/>
    <w:rsid w:val="004670A9"/>
    <w:rsid w:val="00472821"/>
    <w:rsid w:val="00474425"/>
    <w:rsid w:val="004753DF"/>
    <w:rsid w:val="00475C69"/>
    <w:rsid w:val="00477C94"/>
    <w:rsid w:val="004828AB"/>
    <w:rsid w:val="00490358"/>
    <w:rsid w:val="00490E6D"/>
    <w:rsid w:val="00494690"/>
    <w:rsid w:val="00494BE5"/>
    <w:rsid w:val="0049696A"/>
    <w:rsid w:val="004A10AB"/>
    <w:rsid w:val="004A2685"/>
    <w:rsid w:val="004A2A64"/>
    <w:rsid w:val="004A3F0C"/>
    <w:rsid w:val="004A77C4"/>
    <w:rsid w:val="004B15D5"/>
    <w:rsid w:val="004B316F"/>
    <w:rsid w:val="004B4D57"/>
    <w:rsid w:val="004B5637"/>
    <w:rsid w:val="004B7185"/>
    <w:rsid w:val="004B73FA"/>
    <w:rsid w:val="004C0975"/>
    <w:rsid w:val="004C0C9C"/>
    <w:rsid w:val="004C2530"/>
    <w:rsid w:val="004C318B"/>
    <w:rsid w:val="004C5097"/>
    <w:rsid w:val="004C513F"/>
    <w:rsid w:val="004C5EF7"/>
    <w:rsid w:val="004C7DAA"/>
    <w:rsid w:val="004D15F2"/>
    <w:rsid w:val="004D46DC"/>
    <w:rsid w:val="004D489B"/>
    <w:rsid w:val="004D618E"/>
    <w:rsid w:val="004D647E"/>
    <w:rsid w:val="004D753F"/>
    <w:rsid w:val="004D7B70"/>
    <w:rsid w:val="004E03AD"/>
    <w:rsid w:val="004E1938"/>
    <w:rsid w:val="004E4308"/>
    <w:rsid w:val="004E6B6E"/>
    <w:rsid w:val="004F04BB"/>
    <w:rsid w:val="004F12EE"/>
    <w:rsid w:val="004F1F6F"/>
    <w:rsid w:val="004F361C"/>
    <w:rsid w:val="004F51B2"/>
    <w:rsid w:val="004F5D42"/>
    <w:rsid w:val="005017B9"/>
    <w:rsid w:val="0050250D"/>
    <w:rsid w:val="00506497"/>
    <w:rsid w:val="00507619"/>
    <w:rsid w:val="00510D96"/>
    <w:rsid w:val="0051266E"/>
    <w:rsid w:val="00515A2D"/>
    <w:rsid w:val="0052065D"/>
    <w:rsid w:val="00520D6E"/>
    <w:rsid w:val="0052350B"/>
    <w:rsid w:val="00527FD6"/>
    <w:rsid w:val="00530BC1"/>
    <w:rsid w:val="005315BA"/>
    <w:rsid w:val="00533513"/>
    <w:rsid w:val="00533735"/>
    <w:rsid w:val="005338F8"/>
    <w:rsid w:val="00534627"/>
    <w:rsid w:val="00534B2D"/>
    <w:rsid w:val="00534EF8"/>
    <w:rsid w:val="00536E99"/>
    <w:rsid w:val="005378CD"/>
    <w:rsid w:val="005379A0"/>
    <w:rsid w:val="00540CE4"/>
    <w:rsid w:val="0054613D"/>
    <w:rsid w:val="00547C06"/>
    <w:rsid w:val="005539C0"/>
    <w:rsid w:val="00554385"/>
    <w:rsid w:val="00554CD2"/>
    <w:rsid w:val="00555B7B"/>
    <w:rsid w:val="00556CC7"/>
    <w:rsid w:val="005601D5"/>
    <w:rsid w:val="00560DFE"/>
    <w:rsid w:val="00562AE2"/>
    <w:rsid w:val="00563BD9"/>
    <w:rsid w:val="00570B03"/>
    <w:rsid w:val="00571159"/>
    <w:rsid w:val="00572799"/>
    <w:rsid w:val="0057494D"/>
    <w:rsid w:val="005752E3"/>
    <w:rsid w:val="005769BA"/>
    <w:rsid w:val="00580DF5"/>
    <w:rsid w:val="00582FAE"/>
    <w:rsid w:val="005A0ED8"/>
    <w:rsid w:val="005A1637"/>
    <w:rsid w:val="005A38FF"/>
    <w:rsid w:val="005A61EF"/>
    <w:rsid w:val="005A7496"/>
    <w:rsid w:val="005B043A"/>
    <w:rsid w:val="005B5DAE"/>
    <w:rsid w:val="005B7EB6"/>
    <w:rsid w:val="005C053C"/>
    <w:rsid w:val="005C06DC"/>
    <w:rsid w:val="005C0AEF"/>
    <w:rsid w:val="005C295C"/>
    <w:rsid w:val="005C31D6"/>
    <w:rsid w:val="005D319B"/>
    <w:rsid w:val="005E265D"/>
    <w:rsid w:val="005E2F54"/>
    <w:rsid w:val="005E5F0D"/>
    <w:rsid w:val="005F1473"/>
    <w:rsid w:val="005F158D"/>
    <w:rsid w:val="005F2CD9"/>
    <w:rsid w:val="005F3DC3"/>
    <w:rsid w:val="005F40CB"/>
    <w:rsid w:val="00602B6B"/>
    <w:rsid w:val="00604B1A"/>
    <w:rsid w:val="00605235"/>
    <w:rsid w:val="00605290"/>
    <w:rsid w:val="006106DE"/>
    <w:rsid w:val="00611AE8"/>
    <w:rsid w:val="0061558F"/>
    <w:rsid w:val="0061705F"/>
    <w:rsid w:val="0062259B"/>
    <w:rsid w:val="00624AF5"/>
    <w:rsid w:val="0062592E"/>
    <w:rsid w:val="00625D43"/>
    <w:rsid w:val="006271E4"/>
    <w:rsid w:val="00627425"/>
    <w:rsid w:val="006310BA"/>
    <w:rsid w:val="0063199F"/>
    <w:rsid w:val="006343C1"/>
    <w:rsid w:val="0063643D"/>
    <w:rsid w:val="00647AAF"/>
    <w:rsid w:val="00652B20"/>
    <w:rsid w:val="00653FC0"/>
    <w:rsid w:val="00655DB7"/>
    <w:rsid w:val="0066082B"/>
    <w:rsid w:val="0066172D"/>
    <w:rsid w:val="00663201"/>
    <w:rsid w:val="00663270"/>
    <w:rsid w:val="00666774"/>
    <w:rsid w:val="0067252B"/>
    <w:rsid w:val="0067255E"/>
    <w:rsid w:val="00672B5E"/>
    <w:rsid w:val="00672C47"/>
    <w:rsid w:val="00672D1F"/>
    <w:rsid w:val="00674C78"/>
    <w:rsid w:val="00683082"/>
    <w:rsid w:val="00685619"/>
    <w:rsid w:val="0068656D"/>
    <w:rsid w:val="00690140"/>
    <w:rsid w:val="006913CB"/>
    <w:rsid w:val="006920FC"/>
    <w:rsid w:val="0069287A"/>
    <w:rsid w:val="006954EB"/>
    <w:rsid w:val="00695E63"/>
    <w:rsid w:val="006A0737"/>
    <w:rsid w:val="006A372B"/>
    <w:rsid w:val="006A3C93"/>
    <w:rsid w:val="006A753F"/>
    <w:rsid w:val="006B0941"/>
    <w:rsid w:val="006B19F9"/>
    <w:rsid w:val="006B6965"/>
    <w:rsid w:val="006B6FA6"/>
    <w:rsid w:val="006C07BB"/>
    <w:rsid w:val="006C3749"/>
    <w:rsid w:val="006C5772"/>
    <w:rsid w:val="006D0763"/>
    <w:rsid w:val="006D0970"/>
    <w:rsid w:val="006D4B37"/>
    <w:rsid w:val="006D5460"/>
    <w:rsid w:val="006E0108"/>
    <w:rsid w:val="006E0E25"/>
    <w:rsid w:val="006E1E94"/>
    <w:rsid w:val="006E4720"/>
    <w:rsid w:val="006E635B"/>
    <w:rsid w:val="006E73FB"/>
    <w:rsid w:val="006E7D37"/>
    <w:rsid w:val="006F16EA"/>
    <w:rsid w:val="006F4334"/>
    <w:rsid w:val="006F690B"/>
    <w:rsid w:val="006F71A6"/>
    <w:rsid w:val="00700365"/>
    <w:rsid w:val="00700773"/>
    <w:rsid w:val="007020DE"/>
    <w:rsid w:val="00706335"/>
    <w:rsid w:val="007064A4"/>
    <w:rsid w:val="0070698D"/>
    <w:rsid w:val="007079DC"/>
    <w:rsid w:val="00713B85"/>
    <w:rsid w:val="0072190A"/>
    <w:rsid w:val="00724F41"/>
    <w:rsid w:val="00725D79"/>
    <w:rsid w:val="00726413"/>
    <w:rsid w:val="00731914"/>
    <w:rsid w:val="0073243D"/>
    <w:rsid w:val="00736CF4"/>
    <w:rsid w:val="007373D5"/>
    <w:rsid w:val="007426A2"/>
    <w:rsid w:val="00745645"/>
    <w:rsid w:val="007458CD"/>
    <w:rsid w:val="00747207"/>
    <w:rsid w:val="00747E14"/>
    <w:rsid w:val="00751365"/>
    <w:rsid w:val="00755F6C"/>
    <w:rsid w:val="00755FC0"/>
    <w:rsid w:val="007562BE"/>
    <w:rsid w:val="00764189"/>
    <w:rsid w:val="00771F16"/>
    <w:rsid w:val="00780019"/>
    <w:rsid w:val="00783607"/>
    <w:rsid w:val="007855D3"/>
    <w:rsid w:val="00786DFD"/>
    <w:rsid w:val="00790734"/>
    <w:rsid w:val="007933A2"/>
    <w:rsid w:val="007A1CD3"/>
    <w:rsid w:val="007A1D3B"/>
    <w:rsid w:val="007A2FD7"/>
    <w:rsid w:val="007A4E0B"/>
    <w:rsid w:val="007A7382"/>
    <w:rsid w:val="007B37C7"/>
    <w:rsid w:val="007B433D"/>
    <w:rsid w:val="007B5043"/>
    <w:rsid w:val="007B6B40"/>
    <w:rsid w:val="007C1B27"/>
    <w:rsid w:val="007C1BBD"/>
    <w:rsid w:val="007C5750"/>
    <w:rsid w:val="007D023F"/>
    <w:rsid w:val="007D0450"/>
    <w:rsid w:val="007D094E"/>
    <w:rsid w:val="007D0E4C"/>
    <w:rsid w:val="007D4043"/>
    <w:rsid w:val="007D588C"/>
    <w:rsid w:val="007D5B70"/>
    <w:rsid w:val="007E142E"/>
    <w:rsid w:val="007E1BF9"/>
    <w:rsid w:val="007E2714"/>
    <w:rsid w:val="007E4231"/>
    <w:rsid w:val="007E66E2"/>
    <w:rsid w:val="007F091A"/>
    <w:rsid w:val="007F6A4C"/>
    <w:rsid w:val="007F7C24"/>
    <w:rsid w:val="00802ABA"/>
    <w:rsid w:val="008054AA"/>
    <w:rsid w:val="00805E50"/>
    <w:rsid w:val="00807883"/>
    <w:rsid w:val="00814761"/>
    <w:rsid w:val="00815763"/>
    <w:rsid w:val="00817C79"/>
    <w:rsid w:val="00820858"/>
    <w:rsid w:val="00820E40"/>
    <w:rsid w:val="008230AD"/>
    <w:rsid w:val="008237A3"/>
    <w:rsid w:val="00824845"/>
    <w:rsid w:val="008265CC"/>
    <w:rsid w:val="0082732F"/>
    <w:rsid w:val="0083074C"/>
    <w:rsid w:val="008413CF"/>
    <w:rsid w:val="00844BBA"/>
    <w:rsid w:val="00845BF7"/>
    <w:rsid w:val="0084689C"/>
    <w:rsid w:val="00847BF6"/>
    <w:rsid w:val="008510F9"/>
    <w:rsid w:val="008511E5"/>
    <w:rsid w:val="00852061"/>
    <w:rsid w:val="0085612A"/>
    <w:rsid w:val="00856318"/>
    <w:rsid w:val="00856712"/>
    <w:rsid w:val="00856F16"/>
    <w:rsid w:val="00860AE7"/>
    <w:rsid w:val="00863CF3"/>
    <w:rsid w:val="00865ECC"/>
    <w:rsid w:val="008704BE"/>
    <w:rsid w:val="00870A4D"/>
    <w:rsid w:val="00871D63"/>
    <w:rsid w:val="008740E1"/>
    <w:rsid w:val="00884585"/>
    <w:rsid w:val="00886715"/>
    <w:rsid w:val="00887028"/>
    <w:rsid w:val="00887E71"/>
    <w:rsid w:val="008927C6"/>
    <w:rsid w:val="00892D88"/>
    <w:rsid w:val="0089331F"/>
    <w:rsid w:val="00894395"/>
    <w:rsid w:val="00894759"/>
    <w:rsid w:val="0089575B"/>
    <w:rsid w:val="008968D6"/>
    <w:rsid w:val="008A001A"/>
    <w:rsid w:val="008A0ED4"/>
    <w:rsid w:val="008A1AE8"/>
    <w:rsid w:val="008A6AD4"/>
    <w:rsid w:val="008B0A3C"/>
    <w:rsid w:val="008B29AF"/>
    <w:rsid w:val="008B2D37"/>
    <w:rsid w:val="008C2274"/>
    <w:rsid w:val="008C6F2D"/>
    <w:rsid w:val="008C74FF"/>
    <w:rsid w:val="008D16AB"/>
    <w:rsid w:val="008D1F41"/>
    <w:rsid w:val="008D25B6"/>
    <w:rsid w:val="008D2A3A"/>
    <w:rsid w:val="008D41CD"/>
    <w:rsid w:val="008D6EE7"/>
    <w:rsid w:val="008E0249"/>
    <w:rsid w:val="008E1580"/>
    <w:rsid w:val="008E4CB5"/>
    <w:rsid w:val="008F0C18"/>
    <w:rsid w:val="008F16BE"/>
    <w:rsid w:val="008F2E43"/>
    <w:rsid w:val="008F3DA5"/>
    <w:rsid w:val="00903608"/>
    <w:rsid w:val="009079FE"/>
    <w:rsid w:val="00914B8E"/>
    <w:rsid w:val="00915938"/>
    <w:rsid w:val="009159DB"/>
    <w:rsid w:val="0091747C"/>
    <w:rsid w:val="00925428"/>
    <w:rsid w:val="009308FD"/>
    <w:rsid w:val="00932A90"/>
    <w:rsid w:val="00933463"/>
    <w:rsid w:val="00934B6A"/>
    <w:rsid w:val="009364C3"/>
    <w:rsid w:val="00937335"/>
    <w:rsid w:val="00941CC3"/>
    <w:rsid w:val="00944AFA"/>
    <w:rsid w:val="00945B50"/>
    <w:rsid w:val="0094632C"/>
    <w:rsid w:val="009469F3"/>
    <w:rsid w:val="0095775D"/>
    <w:rsid w:val="0095792F"/>
    <w:rsid w:val="00961104"/>
    <w:rsid w:val="00962266"/>
    <w:rsid w:val="009637E2"/>
    <w:rsid w:val="00964E08"/>
    <w:rsid w:val="00965398"/>
    <w:rsid w:val="00970044"/>
    <w:rsid w:val="0097383D"/>
    <w:rsid w:val="00974484"/>
    <w:rsid w:val="00976089"/>
    <w:rsid w:val="009773DA"/>
    <w:rsid w:val="00981A31"/>
    <w:rsid w:val="00983DCF"/>
    <w:rsid w:val="00986DF8"/>
    <w:rsid w:val="00992340"/>
    <w:rsid w:val="00993D84"/>
    <w:rsid w:val="0099610A"/>
    <w:rsid w:val="00997BB9"/>
    <w:rsid w:val="009A1C74"/>
    <w:rsid w:val="009A240A"/>
    <w:rsid w:val="009A2EDB"/>
    <w:rsid w:val="009A333D"/>
    <w:rsid w:val="009A4430"/>
    <w:rsid w:val="009A4D3E"/>
    <w:rsid w:val="009A700C"/>
    <w:rsid w:val="009A73AF"/>
    <w:rsid w:val="009A796D"/>
    <w:rsid w:val="009B0C30"/>
    <w:rsid w:val="009B192F"/>
    <w:rsid w:val="009B2F3C"/>
    <w:rsid w:val="009B336D"/>
    <w:rsid w:val="009B58D1"/>
    <w:rsid w:val="009B696F"/>
    <w:rsid w:val="009B7DC2"/>
    <w:rsid w:val="009C2556"/>
    <w:rsid w:val="009D03EB"/>
    <w:rsid w:val="009D5F57"/>
    <w:rsid w:val="009E1F4C"/>
    <w:rsid w:val="009E269A"/>
    <w:rsid w:val="009E4054"/>
    <w:rsid w:val="009E479F"/>
    <w:rsid w:val="009E5D86"/>
    <w:rsid w:val="009E6F5E"/>
    <w:rsid w:val="009F291E"/>
    <w:rsid w:val="009F3212"/>
    <w:rsid w:val="009F6AA4"/>
    <w:rsid w:val="009F6BF5"/>
    <w:rsid w:val="00A01E74"/>
    <w:rsid w:val="00A02893"/>
    <w:rsid w:val="00A030C8"/>
    <w:rsid w:val="00A04172"/>
    <w:rsid w:val="00A07983"/>
    <w:rsid w:val="00A10277"/>
    <w:rsid w:val="00A112EE"/>
    <w:rsid w:val="00A12DC8"/>
    <w:rsid w:val="00A13152"/>
    <w:rsid w:val="00A15FD2"/>
    <w:rsid w:val="00A16C57"/>
    <w:rsid w:val="00A170AF"/>
    <w:rsid w:val="00A20C5E"/>
    <w:rsid w:val="00A22953"/>
    <w:rsid w:val="00A2426B"/>
    <w:rsid w:val="00A25708"/>
    <w:rsid w:val="00A26285"/>
    <w:rsid w:val="00A30147"/>
    <w:rsid w:val="00A304F6"/>
    <w:rsid w:val="00A33410"/>
    <w:rsid w:val="00A3349A"/>
    <w:rsid w:val="00A344D0"/>
    <w:rsid w:val="00A353D5"/>
    <w:rsid w:val="00A3691E"/>
    <w:rsid w:val="00A443BF"/>
    <w:rsid w:val="00A46620"/>
    <w:rsid w:val="00A50CDE"/>
    <w:rsid w:val="00A5337E"/>
    <w:rsid w:val="00A5676B"/>
    <w:rsid w:val="00A578D3"/>
    <w:rsid w:val="00A60BF2"/>
    <w:rsid w:val="00A7356E"/>
    <w:rsid w:val="00A741E0"/>
    <w:rsid w:val="00A75BED"/>
    <w:rsid w:val="00A75FC5"/>
    <w:rsid w:val="00A82492"/>
    <w:rsid w:val="00A84EB5"/>
    <w:rsid w:val="00A852D2"/>
    <w:rsid w:val="00A87FFC"/>
    <w:rsid w:val="00A910AD"/>
    <w:rsid w:val="00A937FA"/>
    <w:rsid w:val="00A9636B"/>
    <w:rsid w:val="00A9766C"/>
    <w:rsid w:val="00A97818"/>
    <w:rsid w:val="00AA1AD6"/>
    <w:rsid w:val="00AA2548"/>
    <w:rsid w:val="00AB2CBA"/>
    <w:rsid w:val="00AB764F"/>
    <w:rsid w:val="00AC1BBF"/>
    <w:rsid w:val="00AC4635"/>
    <w:rsid w:val="00AD0F43"/>
    <w:rsid w:val="00AD1F61"/>
    <w:rsid w:val="00AD26C4"/>
    <w:rsid w:val="00AD77F0"/>
    <w:rsid w:val="00AE15F2"/>
    <w:rsid w:val="00AE36A5"/>
    <w:rsid w:val="00AE599F"/>
    <w:rsid w:val="00AE65B1"/>
    <w:rsid w:val="00AE66CC"/>
    <w:rsid w:val="00AF0EC6"/>
    <w:rsid w:val="00AF253B"/>
    <w:rsid w:val="00AF3605"/>
    <w:rsid w:val="00AF45E4"/>
    <w:rsid w:val="00AF5D22"/>
    <w:rsid w:val="00AF7685"/>
    <w:rsid w:val="00AF7ADF"/>
    <w:rsid w:val="00B00AB7"/>
    <w:rsid w:val="00B01470"/>
    <w:rsid w:val="00B032FC"/>
    <w:rsid w:val="00B03A19"/>
    <w:rsid w:val="00B05322"/>
    <w:rsid w:val="00B06407"/>
    <w:rsid w:val="00B16ACD"/>
    <w:rsid w:val="00B217EC"/>
    <w:rsid w:val="00B23750"/>
    <w:rsid w:val="00B2446F"/>
    <w:rsid w:val="00B250F1"/>
    <w:rsid w:val="00B256CF"/>
    <w:rsid w:val="00B33F92"/>
    <w:rsid w:val="00B349FB"/>
    <w:rsid w:val="00B35D45"/>
    <w:rsid w:val="00B40C6E"/>
    <w:rsid w:val="00B413CD"/>
    <w:rsid w:val="00B45605"/>
    <w:rsid w:val="00B459B6"/>
    <w:rsid w:val="00B45CA9"/>
    <w:rsid w:val="00B46CC2"/>
    <w:rsid w:val="00B47E66"/>
    <w:rsid w:val="00B524EC"/>
    <w:rsid w:val="00B5677F"/>
    <w:rsid w:val="00B610A9"/>
    <w:rsid w:val="00B61805"/>
    <w:rsid w:val="00B66F9E"/>
    <w:rsid w:val="00B71E0A"/>
    <w:rsid w:val="00B72997"/>
    <w:rsid w:val="00B7589C"/>
    <w:rsid w:val="00B81EBF"/>
    <w:rsid w:val="00B84584"/>
    <w:rsid w:val="00B87158"/>
    <w:rsid w:val="00B8757A"/>
    <w:rsid w:val="00B87F1E"/>
    <w:rsid w:val="00B922E6"/>
    <w:rsid w:val="00B95914"/>
    <w:rsid w:val="00B97B99"/>
    <w:rsid w:val="00BA38E3"/>
    <w:rsid w:val="00BA58E0"/>
    <w:rsid w:val="00BB188A"/>
    <w:rsid w:val="00BB49EB"/>
    <w:rsid w:val="00BC181B"/>
    <w:rsid w:val="00BC4178"/>
    <w:rsid w:val="00BC7CB4"/>
    <w:rsid w:val="00BD0F96"/>
    <w:rsid w:val="00BD1AA3"/>
    <w:rsid w:val="00BD1ECA"/>
    <w:rsid w:val="00BD211B"/>
    <w:rsid w:val="00BD2711"/>
    <w:rsid w:val="00BD3AB9"/>
    <w:rsid w:val="00BE0045"/>
    <w:rsid w:val="00BE24B2"/>
    <w:rsid w:val="00BE4BAC"/>
    <w:rsid w:val="00BE568D"/>
    <w:rsid w:val="00BE7AB3"/>
    <w:rsid w:val="00BE7B18"/>
    <w:rsid w:val="00BF459B"/>
    <w:rsid w:val="00BF4ABC"/>
    <w:rsid w:val="00BF6B34"/>
    <w:rsid w:val="00C016F2"/>
    <w:rsid w:val="00C11CC4"/>
    <w:rsid w:val="00C162D2"/>
    <w:rsid w:val="00C1664E"/>
    <w:rsid w:val="00C16B9F"/>
    <w:rsid w:val="00C20C35"/>
    <w:rsid w:val="00C24906"/>
    <w:rsid w:val="00C24BE7"/>
    <w:rsid w:val="00C254FE"/>
    <w:rsid w:val="00C26795"/>
    <w:rsid w:val="00C30388"/>
    <w:rsid w:val="00C32384"/>
    <w:rsid w:val="00C32EF8"/>
    <w:rsid w:val="00C371CE"/>
    <w:rsid w:val="00C406FE"/>
    <w:rsid w:val="00C5001C"/>
    <w:rsid w:val="00C533A0"/>
    <w:rsid w:val="00C542B7"/>
    <w:rsid w:val="00C5576A"/>
    <w:rsid w:val="00C579D6"/>
    <w:rsid w:val="00C60264"/>
    <w:rsid w:val="00C609B4"/>
    <w:rsid w:val="00C6114B"/>
    <w:rsid w:val="00C61A03"/>
    <w:rsid w:val="00C62A91"/>
    <w:rsid w:val="00C63939"/>
    <w:rsid w:val="00C63DD4"/>
    <w:rsid w:val="00C66DF1"/>
    <w:rsid w:val="00C70A5F"/>
    <w:rsid w:val="00C75570"/>
    <w:rsid w:val="00C7619F"/>
    <w:rsid w:val="00C7648B"/>
    <w:rsid w:val="00C80741"/>
    <w:rsid w:val="00C80861"/>
    <w:rsid w:val="00C80863"/>
    <w:rsid w:val="00C81997"/>
    <w:rsid w:val="00C82899"/>
    <w:rsid w:val="00C82C2D"/>
    <w:rsid w:val="00C83644"/>
    <w:rsid w:val="00C855AC"/>
    <w:rsid w:val="00C901C7"/>
    <w:rsid w:val="00CA2F63"/>
    <w:rsid w:val="00CA4C1B"/>
    <w:rsid w:val="00CA5A23"/>
    <w:rsid w:val="00CA6284"/>
    <w:rsid w:val="00CA711B"/>
    <w:rsid w:val="00CB36EC"/>
    <w:rsid w:val="00CB5217"/>
    <w:rsid w:val="00CB5389"/>
    <w:rsid w:val="00CB5CF0"/>
    <w:rsid w:val="00CB6280"/>
    <w:rsid w:val="00CB6645"/>
    <w:rsid w:val="00CB7D0F"/>
    <w:rsid w:val="00CC0605"/>
    <w:rsid w:val="00CC2219"/>
    <w:rsid w:val="00CC278D"/>
    <w:rsid w:val="00CC2AE9"/>
    <w:rsid w:val="00CC61A9"/>
    <w:rsid w:val="00CC6A46"/>
    <w:rsid w:val="00CC7A2B"/>
    <w:rsid w:val="00CD0784"/>
    <w:rsid w:val="00CD4FF6"/>
    <w:rsid w:val="00CE0117"/>
    <w:rsid w:val="00CE0F72"/>
    <w:rsid w:val="00CF000C"/>
    <w:rsid w:val="00CF2474"/>
    <w:rsid w:val="00CF2B74"/>
    <w:rsid w:val="00CF690F"/>
    <w:rsid w:val="00D01D15"/>
    <w:rsid w:val="00D034CD"/>
    <w:rsid w:val="00D056E8"/>
    <w:rsid w:val="00D07328"/>
    <w:rsid w:val="00D0783F"/>
    <w:rsid w:val="00D07AD9"/>
    <w:rsid w:val="00D1082C"/>
    <w:rsid w:val="00D122C0"/>
    <w:rsid w:val="00D15355"/>
    <w:rsid w:val="00D1536A"/>
    <w:rsid w:val="00D15C93"/>
    <w:rsid w:val="00D2287F"/>
    <w:rsid w:val="00D22AC1"/>
    <w:rsid w:val="00D22E83"/>
    <w:rsid w:val="00D23AAE"/>
    <w:rsid w:val="00D2625C"/>
    <w:rsid w:val="00D2665C"/>
    <w:rsid w:val="00D26A44"/>
    <w:rsid w:val="00D27E54"/>
    <w:rsid w:val="00D27F1F"/>
    <w:rsid w:val="00D3178F"/>
    <w:rsid w:val="00D3333E"/>
    <w:rsid w:val="00D3608A"/>
    <w:rsid w:val="00D40549"/>
    <w:rsid w:val="00D40A90"/>
    <w:rsid w:val="00D40B38"/>
    <w:rsid w:val="00D433CF"/>
    <w:rsid w:val="00D43E86"/>
    <w:rsid w:val="00D43F01"/>
    <w:rsid w:val="00D44168"/>
    <w:rsid w:val="00D44236"/>
    <w:rsid w:val="00D44F77"/>
    <w:rsid w:val="00D45A37"/>
    <w:rsid w:val="00D46E12"/>
    <w:rsid w:val="00D50BA7"/>
    <w:rsid w:val="00D51695"/>
    <w:rsid w:val="00D51863"/>
    <w:rsid w:val="00D51E2A"/>
    <w:rsid w:val="00D53457"/>
    <w:rsid w:val="00D53716"/>
    <w:rsid w:val="00D54AA6"/>
    <w:rsid w:val="00D609A0"/>
    <w:rsid w:val="00D62071"/>
    <w:rsid w:val="00D62588"/>
    <w:rsid w:val="00D63EF4"/>
    <w:rsid w:val="00D64EA0"/>
    <w:rsid w:val="00D70BAC"/>
    <w:rsid w:val="00D7183E"/>
    <w:rsid w:val="00D71CFA"/>
    <w:rsid w:val="00D71EEC"/>
    <w:rsid w:val="00D72489"/>
    <w:rsid w:val="00D73FD1"/>
    <w:rsid w:val="00D75111"/>
    <w:rsid w:val="00D7694E"/>
    <w:rsid w:val="00D76F49"/>
    <w:rsid w:val="00D80CF3"/>
    <w:rsid w:val="00D8795C"/>
    <w:rsid w:val="00D932C1"/>
    <w:rsid w:val="00D955E2"/>
    <w:rsid w:val="00DA122D"/>
    <w:rsid w:val="00DA306C"/>
    <w:rsid w:val="00DA69F1"/>
    <w:rsid w:val="00DB0B37"/>
    <w:rsid w:val="00DB0F88"/>
    <w:rsid w:val="00DB27F7"/>
    <w:rsid w:val="00DB2C0F"/>
    <w:rsid w:val="00DB76DE"/>
    <w:rsid w:val="00DC08FE"/>
    <w:rsid w:val="00DC10A7"/>
    <w:rsid w:val="00DC2F30"/>
    <w:rsid w:val="00DC556E"/>
    <w:rsid w:val="00DC5857"/>
    <w:rsid w:val="00DD12A0"/>
    <w:rsid w:val="00DD45D0"/>
    <w:rsid w:val="00DD5917"/>
    <w:rsid w:val="00DD5D3E"/>
    <w:rsid w:val="00DD78D6"/>
    <w:rsid w:val="00DE033D"/>
    <w:rsid w:val="00DE3BBF"/>
    <w:rsid w:val="00DE429B"/>
    <w:rsid w:val="00DE48E4"/>
    <w:rsid w:val="00DE5AAB"/>
    <w:rsid w:val="00DF6F49"/>
    <w:rsid w:val="00E00AD2"/>
    <w:rsid w:val="00E03D9F"/>
    <w:rsid w:val="00E0446C"/>
    <w:rsid w:val="00E05F4A"/>
    <w:rsid w:val="00E06EBB"/>
    <w:rsid w:val="00E11237"/>
    <w:rsid w:val="00E11CC5"/>
    <w:rsid w:val="00E11F02"/>
    <w:rsid w:val="00E144E2"/>
    <w:rsid w:val="00E15AE9"/>
    <w:rsid w:val="00E15E3D"/>
    <w:rsid w:val="00E1739B"/>
    <w:rsid w:val="00E21813"/>
    <w:rsid w:val="00E23282"/>
    <w:rsid w:val="00E315FD"/>
    <w:rsid w:val="00E32C12"/>
    <w:rsid w:val="00E32C87"/>
    <w:rsid w:val="00E360E8"/>
    <w:rsid w:val="00E406BB"/>
    <w:rsid w:val="00E45754"/>
    <w:rsid w:val="00E459D8"/>
    <w:rsid w:val="00E50695"/>
    <w:rsid w:val="00E54939"/>
    <w:rsid w:val="00E565DC"/>
    <w:rsid w:val="00E60D12"/>
    <w:rsid w:val="00E65B78"/>
    <w:rsid w:val="00E67871"/>
    <w:rsid w:val="00E750DA"/>
    <w:rsid w:val="00E75C55"/>
    <w:rsid w:val="00E83570"/>
    <w:rsid w:val="00E84D83"/>
    <w:rsid w:val="00E84DFE"/>
    <w:rsid w:val="00E86072"/>
    <w:rsid w:val="00E86420"/>
    <w:rsid w:val="00E87D29"/>
    <w:rsid w:val="00E87DC6"/>
    <w:rsid w:val="00E9006A"/>
    <w:rsid w:val="00E909D8"/>
    <w:rsid w:val="00E92A0A"/>
    <w:rsid w:val="00E93D3C"/>
    <w:rsid w:val="00E97623"/>
    <w:rsid w:val="00EA01BB"/>
    <w:rsid w:val="00EA0A79"/>
    <w:rsid w:val="00EA2D84"/>
    <w:rsid w:val="00EA3B68"/>
    <w:rsid w:val="00EA54CA"/>
    <w:rsid w:val="00EB0A77"/>
    <w:rsid w:val="00EB119D"/>
    <w:rsid w:val="00EB32D6"/>
    <w:rsid w:val="00EB3CC1"/>
    <w:rsid w:val="00EC34F4"/>
    <w:rsid w:val="00EC4568"/>
    <w:rsid w:val="00EC666F"/>
    <w:rsid w:val="00ED0F41"/>
    <w:rsid w:val="00ED1535"/>
    <w:rsid w:val="00ED185D"/>
    <w:rsid w:val="00ED29B2"/>
    <w:rsid w:val="00ED2F27"/>
    <w:rsid w:val="00ED376B"/>
    <w:rsid w:val="00ED3895"/>
    <w:rsid w:val="00ED4A2A"/>
    <w:rsid w:val="00ED522F"/>
    <w:rsid w:val="00ED6D54"/>
    <w:rsid w:val="00EE08D7"/>
    <w:rsid w:val="00EE102A"/>
    <w:rsid w:val="00EE233E"/>
    <w:rsid w:val="00EE64DF"/>
    <w:rsid w:val="00EE730D"/>
    <w:rsid w:val="00EF1A2D"/>
    <w:rsid w:val="00EF1D2A"/>
    <w:rsid w:val="00F03F1A"/>
    <w:rsid w:val="00F040D7"/>
    <w:rsid w:val="00F067CE"/>
    <w:rsid w:val="00F11432"/>
    <w:rsid w:val="00F1480D"/>
    <w:rsid w:val="00F25069"/>
    <w:rsid w:val="00F25952"/>
    <w:rsid w:val="00F27231"/>
    <w:rsid w:val="00F30CAC"/>
    <w:rsid w:val="00F3162E"/>
    <w:rsid w:val="00F35366"/>
    <w:rsid w:val="00F356D1"/>
    <w:rsid w:val="00F3649D"/>
    <w:rsid w:val="00F36AFD"/>
    <w:rsid w:val="00F378AB"/>
    <w:rsid w:val="00F37A7D"/>
    <w:rsid w:val="00F438C3"/>
    <w:rsid w:val="00F441E4"/>
    <w:rsid w:val="00F4511F"/>
    <w:rsid w:val="00F51B91"/>
    <w:rsid w:val="00F5375F"/>
    <w:rsid w:val="00F54ECC"/>
    <w:rsid w:val="00F577A4"/>
    <w:rsid w:val="00F60A1A"/>
    <w:rsid w:val="00F64B19"/>
    <w:rsid w:val="00F726B6"/>
    <w:rsid w:val="00F757C8"/>
    <w:rsid w:val="00F76696"/>
    <w:rsid w:val="00F76879"/>
    <w:rsid w:val="00F87A4C"/>
    <w:rsid w:val="00F91095"/>
    <w:rsid w:val="00F94D05"/>
    <w:rsid w:val="00F95964"/>
    <w:rsid w:val="00FA01C9"/>
    <w:rsid w:val="00FA182D"/>
    <w:rsid w:val="00FA5310"/>
    <w:rsid w:val="00FB1253"/>
    <w:rsid w:val="00FB437E"/>
    <w:rsid w:val="00FB6257"/>
    <w:rsid w:val="00FB68AF"/>
    <w:rsid w:val="00FB7F26"/>
    <w:rsid w:val="00FC1391"/>
    <w:rsid w:val="00FC6DD0"/>
    <w:rsid w:val="00FD3D3B"/>
    <w:rsid w:val="00FD4BE9"/>
    <w:rsid w:val="00FE186E"/>
    <w:rsid w:val="00FE457C"/>
    <w:rsid w:val="00FE5C8A"/>
    <w:rsid w:val="00FE7498"/>
    <w:rsid w:val="00FF0645"/>
    <w:rsid w:val="00FF7D34"/>
    <w:rsid w:val="00FF7E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pPr>
        <w:spacing w:after="8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qFormat/>
    <w:rsid w:val="000E190D"/>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97818"/>
    <w:pPr>
      <w:tabs>
        <w:tab w:val="center" w:pos="4536"/>
        <w:tab w:val="right" w:pos="9072"/>
      </w:tabs>
    </w:pPr>
  </w:style>
  <w:style w:type="paragraph" w:styleId="Sidfot">
    <w:name w:val="footer"/>
    <w:basedOn w:val="Normal"/>
    <w:rsid w:val="00A97818"/>
    <w:pPr>
      <w:tabs>
        <w:tab w:val="center" w:pos="4536"/>
        <w:tab w:val="right" w:pos="9072"/>
      </w:tabs>
    </w:pPr>
  </w:style>
  <w:style w:type="paragraph" w:styleId="Ballongtext">
    <w:name w:val="Balloon Text"/>
    <w:basedOn w:val="Normal"/>
    <w:semiHidden/>
    <w:rsid w:val="00CF690F"/>
    <w:rPr>
      <w:rFonts w:ascii="Tahoma" w:hAnsi="Tahoma" w:cs="Tahoma"/>
      <w:sz w:val="16"/>
      <w:szCs w:val="16"/>
    </w:rPr>
  </w:style>
  <w:style w:type="paragraph" w:styleId="Rubrik">
    <w:name w:val="Title"/>
    <w:basedOn w:val="Normal"/>
    <w:next w:val="Normal"/>
    <w:link w:val="RubrikChar"/>
    <w:qFormat/>
    <w:rsid w:val="00415C24"/>
    <w:pPr>
      <w:spacing w:before="240" w:after="60"/>
      <w:jc w:val="center"/>
      <w:outlineLvl w:val="0"/>
    </w:pPr>
    <w:rPr>
      <w:rFonts w:ascii="Cambria" w:hAnsi="Cambria"/>
      <w:b/>
      <w:bCs/>
      <w:kern w:val="28"/>
      <w:sz w:val="32"/>
      <w:szCs w:val="32"/>
    </w:rPr>
  </w:style>
  <w:style w:type="character" w:customStyle="1" w:styleId="RubrikChar">
    <w:name w:val="Rubrik Char"/>
    <w:link w:val="Rubrik"/>
    <w:rsid w:val="00415C24"/>
    <w:rPr>
      <w:rFonts w:ascii="Cambria" w:eastAsia="Times New Roman" w:hAnsi="Cambria" w:cs="Times New Roman"/>
      <w:b/>
      <w:bCs/>
      <w:kern w:val="28"/>
      <w:sz w:val="32"/>
      <w:szCs w:val="32"/>
    </w:rPr>
  </w:style>
  <w:style w:type="paragraph" w:styleId="Liststycke">
    <w:name w:val="List Paragraph"/>
    <w:basedOn w:val="Normal"/>
    <w:uiPriority w:val="34"/>
    <w:qFormat/>
    <w:rsid w:val="00695E63"/>
    <w:pPr>
      <w:ind w:left="720"/>
      <w:contextualSpacing/>
    </w:pPr>
  </w:style>
  <w:style w:type="character" w:styleId="Hyperlnk">
    <w:name w:val="Hyperlink"/>
    <w:basedOn w:val="Standardstycketeckensnitt"/>
    <w:rsid w:val="00CA4C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pPr>
        <w:spacing w:after="8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qFormat/>
    <w:rsid w:val="000E190D"/>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97818"/>
    <w:pPr>
      <w:tabs>
        <w:tab w:val="center" w:pos="4536"/>
        <w:tab w:val="right" w:pos="9072"/>
      </w:tabs>
    </w:pPr>
  </w:style>
  <w:style w:type="paragraph" w:styleId="Sidfot">
    <w:name w:val="footer"/>
    <w:basedOn w:val="Normal"/>
    <w:rsid w:val="00A97818"/>
    <w:pPr>
      <w:tabs>
        <w:tab w:val="center" w:pos="4536"/>
        <w:tab w:val="right" w:pos="9072"/>
      </w:tabs>
    </w:pPr>
  </w:style>
  <w:style w:type="paragraph" w:styleId="Ballongtext">
    <w:name w:val="Balloon Text"/>
    <w:basedOn w:val="Normal"/>
    <w:semiHidden/>
    <w:rsid w:val="00CF690F"/>
    <w:rPr>
      <w:rFonts w:ascii="Tahoma" w:hAnsi="Tahoma" w:cs="Tahoma"/>
      <w:sz w:val="16"/>
      <w:szCs w:val="16"/>
    </w:rPr>
  </w:style>
  <w:style w:type="paragraph" w:styleId="Rubrik">
    <w:name w:val="Title"/>
    <w:basedOn w:val="Normal"/>
    <w:next w:val="Normal"/>
    <w:link w:val="RubrikChar"/>
    <w:qFormat/>
    <w:rsid w:val="00415C24"/>
    <w:pPr>
      <w:spacing w:before="240" w:after="60"/>
      <w:jc w:val="center"/>
      <w:outlineLvl w:val="0"/>
    </w:pPr>
    <w:rPr>
      <w:rFonts w:ascii="Cambria" w:hAnsi="Cambria"/>
      <w:b/>
      <w:bCs/>
      <w:kern w:val="28"/>
      <w:sz w:val="32"/>
      <w:szCs w:val="32"/>
    </w:rPr>
  </w:style>
  <w:style w:type="character" w:customStyle="1" w:styleId="RubrikChar">
    <w:name w:val="Rubrik Char"/>
    <w:link w:val="Rubrik"/>
    <w:rsid w:val="00415C24"/>
    <w:rPr>
      <w:rFonts w:ascii="Cambria" w:eastAsia="Times New Roman" w:hAnsi="Cambria" w:cs="Times New Roman"/>
      <w:b/>
      <w:bCs/>
      <w:kern w:val="28"/>
      <w:sz w:val="32"/>
      <w:szCs w:val="32"/>
    </w:rPr>
  </w:style>
  <w:style w:type="paragraph" w:styleId="Liststycke">
    <w:name w:val="List Paragraph"/>
    <w:basedOn w:val="Normal"/>
    <w:uiPriority w:val="34"/>
    <w:qFormat/>
    <w:rsid w:val="00695E63"/>
    <w:pPr>
      <w:ind w:left="720"/>
      <w:contextualSpacing/>
    </w:pPr>
  </w:style>
  <w:style w:type="character" w:styleId="Hyperlnk">
    <w:name w:val="Hyperlink"/>
    <w:basedOn w:val="Standardstycketeckensnitt"/>
    <w:rsid w:val="00CA4C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16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an.barth@geotec.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1192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Mot nya mål</vt:lpstr>
    </vt:vector>
  </TitlesOfParts>
  <Company>HP</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 nya mål</dc:title>
  <dc:creator>SVEMFN</dc:creator>
  <cp:lastModifiedBy>Anne-Lee</cp:lastModifiedBy>
  <cp:revision>2</cp:revision>
  <cp:lastPrinted>2013-08-19T14:06:00Z</cp:lastPrinted>
  <dcterms:created xsi:type="dcterms:W3CDTF">2013-09-09T12:07:00Z</dcterms:created>
  <dcterms:modified xsi:type="dcterms:W3CDTF">2013-09-09T12:07:00Z</dcterms:modified>
</cp:coreProperties>
</file>