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AB7C4E">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0ECA866B" w14:textId="223DC226" w:rsidR="00154CB1" w:rsidRPr="002734E7" w:rsidRDefault="004351A4" w:rsidP="00154CB1">
      <w:pPr>
        <w:spacing w:after="0"/>
        <w:jc w:val="center"/>
        <w:rPr>
          <w:rFonts w:ascii="Arial" w:hAnsi="Arial" w:cs="Arial"/>
          <w:sz w:val="36"/>
          <w:szCs w:val="36"/>
          <w:lang w:val="nb-NO" w:eastAsia="nb-NO"/>
        </w:rPr>
      </w:pPr>
      <w:r w:rsidRPr="002734E7">
        <w:rPr>
          <w:rFonts w:ascii="Arial" w:hAnsi="Arial" w:cs="Arial"/>
          <w:sz w:val="36"/>
          <w:szCs w:val="36"/>
          <w:lang w:val="nb-NO" w:eastAsia="nb-NO"/>
        </w:rPr>
        <w:t xml:space="preserve">Kyma joins </w:t>
      </w:r>
      <w:r w:rsidR="002734E7" w:rsidRPr="002734E7">
        <w:rPr>
          <w:rFonts w:ascii="Arial" w:hAnsi="Arial" w:cs="Arial"/>
          <w:sz w:val="36"/>
          <w:szCs w:val="36"/>
          <w:lang w:val="nb-NO" w:eastAsia="nb-NO"/>
        </w:rPr>
        <w:t>Kongsberg Digital’s</w:t>
      </w:r>
      <w:r w:rsidRPr="002734E7">
        <w:rPr>
          <w:rFonts w:ascii="Arial" w:hAnsi="Arial" w:cs="Arial"/>
          <w:sz w:val="36"/>
          <w:szCs w:val="36"/>
          <w:lang w:val="nb-NO" w:eastAsia="nb-NO"/>
        </w:rPr>
        <w:t xml:space="preserve"> Kognifai </w:t>
      </w:r>
      <w:r w:rsidR="00F6736C">
        <w:rPr>
          <w:rFonts w:ascii="Arial" w:hAnsi="Arial" w:cs="Arial"/>
          <w:sz w:val="36"/>
          <w:szCs w:val="36"/>
          <w:lang w:val="nb-NO" w:eastAsia="nb-NO"/>
        </w:rPr>
        <w:br/>
      </w:r>
      <w:r w:rsidRPr="002734E7">
        <w:rPr>
          <w:rFonts w:ascii="Arial" w:hAnsi="Arial" w:cs="Arial"/>
          <w:sz w:val="36"/>
          <w:szCs w:val="36"/>
          <w:lang w:val="nb-NO" w:eastAsia="nb-NO"/>
        </w:rPr>
        <w:t>Partner Program</w:t>
      </w:r>
      <w:r w:rsidR="005362AE">
        <w:rPr>
          <w:rFonts w:ascii="Arial" w:hAnsi="Arial" w:cs="Arial"/>
          <w:sz w:val="36"/>
          <w:szCs w:val="36"/>
          <w:lang w:val="nb-NO" w:eastAsia="nb-NO"/>
        </w:rPr>
        <w:t xml:space="preserve"> </w:t>
      </w:r>
    </w:p>
    <w:p w14:paraId="151DA225" w14:textId="77777777" w:rsidR="00CF73C9" w:rsidRPr="002734E7" w:rsidRDefault="00CF73C9" w:rsidP="00154CB1">
      <w:pPr>
        <w:spacing w:after="0"/>
        <w:jc w:val="center"/>
        <w:rPr>
          <w:rFonts w:ascii="Verdana" w:hAnsi="Verdana"/>
          <w:strike/>
          <w:sz w:val="16"/>
          <w:szCs w:val="16"/>
          <w:lang w:val="nb-NO"/>
        </w:rPr>
      </w:pPr>
    </w:p>
    <w:p w14:paraId="7A3F49B2" w14:textId="422AEFA1" w:rsidR="00B2165E" w:rsidRPr="00E43FEB" w:rsidRDefault="00CF73C9"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120BB943" wp14:editId="1D41E050">
            <wp:extent cx="5731510" cy="3800475"/>
            <wp:effectExtent l="0" t="0" r="2540" b="9525"/>
            <wp:docPr id="2" name="Picture 2" descr="A picture containing water, ship, boat,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ship, boat, small&#10;&#10;Description automatically generated"/>
                    <pic:cNvPicPr/>
                  </pic:nvPicPr>
                  <pic:blipFill rotWithShape="1">
                    <a:blip r:embed="rId11" cstate="print">
                      <a:extLst>
                        <a:ext uri="{28A0092B-C50C-407E-A947-70E740481C1C}">
                          <a14:useLocalDpi xmlns:a14="http://schemas.microsoft.com/office/drawing/2010/main" val="0"/>
                        </a:ext>
                      </a:extLst>
                    </a:blip>
                    <a:srcRect b="465"/>
                    <a:stretch/>
                  </pic:blipFill>
                  <pic:spPr bwMode="auto">
                    <a:xfrm>
                      <a:off x="0" y="0"/>
                      <a:ext cx="5731510" cy="3800475"/>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41183719" w:rsidR="00B2165E" w:rsidRPr="00805BF2" w:rsidRDefault="00C561A9" w:rsidP="00B2165E">
      <w:pPr>
        <w:jc w:val="center"/>
        <w:rPr>
          <w:rFonts w:ascii="Verdana" w:eastAsia="Times New Roman" w:hAnsi="Verdana"/>
          <w:lang w:val="en-US"/>
        </w:rPr>
      </w:pPr>
      <w:r w:rsidRPr="00167939">
        <w:rPr>
          <w:rFonts w:ascii="Verdana" w:hAnsi="Verdana"/>
          <w:sz w:val="16"/>
          <w:szCs w:val="16"/>
          <w:lang w:val="en-US"/>
        </w:rPr>
        <w:t xml:space="preserve">Kyma’s specialized vessel monitoring applications will shortly become available to Vessel Insight customers </w:t>
      </w:r>
      <w:r w:rsidR="00167939">
        <w:rPr>
          <w:rFonts w:ascii="Verdana" w:hAnsi="Verdana"/>
          <w:sz w:val="16"/>
          <w:szCs w:val="16"/>
          <w:lang w:val="en-US"/>
        </w:rPr>
        <w:br/>
      </w:r>
      <w:r w:rsidRPr="00167939">
        <w:rPr>
          <w:rFonts w:ascii="Verdana" w:hAnsi="Verdana"/>
          <w:sz w:val="16"/>
          <w:szCs w:val="16"/>
          <w:lang w:val="en-US"/>
        </w:rPr>
        <w:t xml:space="preserve">via the Kognifai </w:t>
      </w:r>
      <w:r w:rsidR="00167939" w:rsidRPr="00167939">
        <w:rPr>
          <w:rFonts w:ascii="Verdana" w:hAnsi="Verdana"/>
          <w:sz w:val="16"/>
          <w:szCs w:val="16"/>
          <w:lang w:val="en-US"/>
        </w:rPr>
        <w:t>Marketplace</w:t>
      </w:r>
      <w:r w:rsidR="00AB7C4E">
        <w:rPr>
          <w:rFonts w:ascii="Verdana" w:eastAsia="Times New Roman" w:hAnsi="Verdana"/>
          <w:lang w:val="en-US"/>
        </w:rPr>
        <w:pict w14:anchorId="1A484735">
          <v:rect id="_x0000_i1026" style="width:453.6pt;height:1.2pt" o:hralign="center" o:hrstd="t" o:hrnoshade="t" o:hr="t" fillcolor="#e7e6e6" stroked="f"/>
        </w:pict>
      </w:r>
    </w:p>
    <w:p w14:paraId="7C26A08C" w14:textId="2BC09C43" w:rsidR="003870FB" w:rsidRDefault="00503223" w:rsidP="00805C4F">
      <w:pPr>
        <w:jc w:val="both"/>
        <w:rPr>
          <w:rFonts w:ascii="Verdana" w:hAnsi="Verdana"/>
          <w:sz w:val="20"/>
          <w:szCs w:val="20"/>
          <w:lang w:val="en-US"/>
        </w:rPr>
      </w:pPr>
      <w:r>
        <w:rPr>
          <w:rFonts w:ascii="Verdana" w:hAnsi="Verdana"/>
          <w:b/>
          <w:bCs/>
          <w:sz w:val="20"/>
          <w:szCs w:val="20"/>
          <w:lang w:val="en-US"/>
        </w:rPr>
        <w:t>Oslo</w:t>
      </w:r>
      <w:r w:rsidR="00B2165E" w:rsidRPr="00E43FEB">
        <w:rPr>
          <w:rFonts w:ascii="Verdana" w:hAnsi="Verdana"/>
          <w:b/>
          <w:bCs/>
          <w:sz w:val="20"/>
          <w:szCs w:val="20"/>
          <w:lang w:val="en-US"/>
        </w:rPr>
        <w:t xml:space="preserve">, Norway, </w:t>
      </w:r>
      <w:r>
        <w:rPr>
          <w:rFonts w:ascii="Verdana" w:hAnsi="Verdana"/>
          <w:b/>
          <w:bCs/>
          <w:sz w:val="20"/>
          <w:szCs w:val="20"/>
          <w:lang w:val="en-US"/>
        </w:rPr>
        <w:t>February 18</w:t>
      </w:r>
      <w:r w:rsidRPr="0063034B">
        <w:rPr>
          <w:rFonts w:ascii="Verdana" w:hAnsi="Verdana"/>
          <w:b/>
          <w:bCs/>
          <w:sz w:val="20"/>
          <w:szCs w:val="20"/>
          <w:vertAlign w:val="superscript"/>
          <w:lang w:val="en-US"/>
        </w:rPr>
        <w:t>th</w:t>
      </w:r>
      <w:r w:rsidR="0063034B">
        <w:rPr>
          <w:rFonts w:ascii="Verdana" w:hAnsi="Verdana"/>
          <w:b/>
          <w:bCs/>
          <w:sz w:val="20"/>
          <w:szCs w:val="20"/>
          <w:lang w:val="en-US"/>
        </w:rPr>
        <w:t xml:space="preserve">, </w:t>
      </w:r>
      <w:r w:rsidR="000823EA" w:rsidRPr="00E43FEB">
        <w:rPr>
          <w:rFonts w:ascii="Verdana" w:hAnsi="Verdana"/>
          <w:b/>
          <w:bCs/>
          <w:sz w:val="20"/>
          <w:szCs w:val="20"/>
          <w:lang w:val="en-US"/>
        </w:rPr>
        <w:t>2020</w:t>
      </w:r>
      <w:r w:rsidR="008450CF">
        <w:rPr>
          <w:rFonts w:ascii="Verdana" w:hAnsi="Verdana"/>
          <w:b/>
          <w:bCs/>
          <w:sz w:val="20"/>
          <w:szCs w:val="20"/>
          <w:lang w:val="en-US"/>
        </w:rPr>
        <w:t xml:space="preserve"> –</w:t>
      </w:r>
      <w:r w:rsidR="003A356C">
        <w:rPr>
          <w:rFonts w:ascii="Verdana" w:hAnsi="Verdana"/>
          <w:b/>
          <w:bCs/>
          <w:sz w:val="20"/>
          <w:szCs w:val="20"/>
          <w:lang w:val="en-US"/>
        </w:rPr>
        <w:t xml:space="preserve"> </w:t>
      </w:r>
      <w:r w:rsidR="00DD1A01" w:rsidRPr="00DD1A01">
        <w:rPr>
          <w:rFonts w:ascii="Verdana" w:hAnsi="Verdana"/>
          <w:sz w:val="20"/>
          <w:szCs w:val="20"/>
          <w:lang w:val="en-US"/>
        </w:rPr>
        <w:t xml:space="preserve">Kongsberg Digital is pleased to </w:t>
      </w:r>
      <w:r w:rsidR="00DD1A01">
        <w:rPr>
          <w:rFonts w:ascii="Verdana" w:hAnsi="Verdana"/>
          <w:sz w:val="20"/>
          <w:szCs w:val="20"/>
          <w:lang w:val="en-US"/>
        </w:rPr>
        <w:t>a</w:t>
      </w:r>
      <w:r w:rsidR="00DD1A01" w:rsidRPr="00DD1A01">
        <w:rPr>
          <w:rFonts w:ascii="Verdana" w:hAnsi="Verdana"/>
          <w:sz w:val="20"/>
          <w:szCs w:val="20"/>
          <w:lang w:val="en-US"/>
        </w:rPr>
        <w:t>nn</w:t>
      </w:r>
      <w:r w:rsidR="00DD1A01">
        <w:rPr>
          <w:rFonts w:ascii="Verdana" w:hAnsi="Verdana"/>
          <w:sz w:val="20"/>
          <w:szCs w:val="20"/>
          <w:lang w:val="en-US"/>
        </w:rPr>
        <w:t>ounce that</w:t>
      </w:r>
      <w:r w:rsidR="00B34FD4">
        <w:rPr>
          <w:rFonts w:ascii="Verdana" w:hAnsi="Verdana"/>
          <w:sz w:val="20"/>
          <w:szCs w:val="20"/>
          <w:lang w:val="en-US"/>
        </w:rPr>
        <w:t>,</w:t>
      </w:r>
      <w:r w:rsidR="00DD1A01">
        <w:rPr>
          <w:rFonts w:ascii="Verdana" w:hAnsi="Verdana"/>
          <w:sz w:val="20"/>
          <w:szCs w:val="20"/>
          <w:lang w:val="en-US"/>
        </w:rPr>
        <w:t xml:space="preserve"> t</w:t>
      </w:r>
      <w:r w:rsidR="00805C4F" w:rsidRPr="00DD1A01">
        <w:rPr>
          <w:rFonts w:ascii="Verdana" w:hAnsi="Verdana"/>
          <w:sz w:val="20"/>
          <w:szCs w:val="20"/>
          <w:lang w:val="en-US"/>
        </w:rPr>
        <w:t>hrough</w:t>
      </w:r>
      <w:r w:rsidR="00805C4F" w:rsidRPr="00805C4F">
        <w:rPr>
          <w:rFonts w:ascii="Verdana" w:hAnsi="Verdana"/>
          <w:sz w:val="20"/>
          <w:szCs w:val="20"/>
          <w:lang w:val="en-US"/>
        </w:rPr>
        <w:t xml:space="preserve"> the Kognifai Partner Program, Vessel Insight users will now gain access to Kyma’s </w:t>
      </w:r>
      <w:r w:rsidR="00C05DD2">
        <w:rPr>
          <w:rFonts w:ascii="Verdana" w:hAnsi="Verdana"/>
          <w:sz w:val="20"/>
          <w:szCs w:val="20"/>
          <w:lang w:val="en-US"/>
        </w:rPr>
        <w:t xml:space="preserve">specialized </w:t>
      </w:r>
      <w:r w:rsidR="00B34FD4">
        <w:rPr>
          <w:rFonts w:ascii="Verdana" w:hAnsi="Verdana"/>
          <w:sz w:val="20"/>
          <w:szCs w:val="20"/>
          <w:lang w:val="en-US"/>
        </w:rPr>
        <w:t xml:space="preserve">vessel monitoring </w:t>
      </w:r>
      <w:r w:rsidR="00805C4F" w:rsidRPr="00805C4F">
        <w:rPr>
          <w:rFonts w:ascii="Verdana" w:hAnsi="Verdana"/>
          <w:sz w:val="20"/>
          <w:szCs w:val="20"/>
          <w:lang w:val="en-US"/>
        </w:rPr>
        <w:t>applications.</w:t>
      </w:r>
      <w:r w:rsidR="003870FB">
        <w:rPr>
          <w:rFonts w:ascii="Verdana" w:hAnsi="Verdana"/>
          <w:sz w:val="20"/>
          <w:szCs w:val="20"/>
          <w:lang w:val="en-US"/>
        </w:rPr>
        <w:t xml:space="preserve"> </w:t>
      </w:r>
      <w:r w:rsidR="003870FB" w:rsidRPr="00805C4F">
        <w:rPr>
          <w:rFonts w:ascii="Verdana" w:hAnsi="Verdana"/>
          <w:sz w:val="20"/>
          <w:szCs w:val="20"/>
          <w:lang w:val="en-US"/>
        </w:rPr>
        <w:t>Data Analysis</w:t>
      </w:r>
      <w:r w:rsidR="003870FB">
        <w:rPr>
          <w:rFonts w:ascii="Verdana" w:hAnsi="Verdana"/>
          <w:sz w:val="20"/>
          <w:szCs w:val="20"/>
          <w:lang w:val="en-US"/>
        </w:rPr>
        <w:t xml:space="preserve">, an </w:t>
      </w:r>
      <w:r w:rsidR="00B91656">
        <w:rPr>
          <w:rFonts w:ascii="Verdana" w:hAnsi="Verdana"/>
          <w:sz w:val="20"/>
          <w:szCs w:val="20"/>
          <w:lang w:val="en-US"/>
        </w:rPr>
        <w:t>advanced tool</w:t>
      </w:r>
      <w:r w:rsidR="003870FB">
        <w:rPr>
          <w:rFonts w:ascii="Verdana" w:hAnsi="Verdana"/>
          <w:sz w:val="20"/>
          <w:szCs w:val="20"/>
          <w:lang w:val="en-US"/>
        </w:rPr>
        <w:t xml:space="preserve"> to enable</w:t>
      </w:r>
      <w:r w:rsidR="003870FB" w:rsidRPr="00805C4F">
        <w:rPr>
          <w:rFonts w:ascii="Verdana" w:hAnsi="Verdana"/>
          <w:sz w:val="20"/>
          <w:szCs w:val="20"/>
          <w:lang w:val="en-US"/>
        </w:rPr>
        <w:t xml:space="preserve"> statistical modelling of ship performance data</w:t>
      </w:r>
      <w:r w:rsidR="003870FB">
        <w:rPr>
          <w:rFonts w:ascii="Verdana" w:hAnsi="Verdana"/>
          <w:sz w:val="20"/>
          <w:szCs w:val="20"/>
          <w:lang w:val="en-US"/>
        </w:rPr>
        <w:t xml:space="preserve">, will </w:t>
      </w:r>
      <w:r w:rsidR="00B636FE">
        <w:rPr>
          <w:rFonts w:ascii="Verdana" w:hAnsi="Verdana"/>
          <w:sz w:val="20"/>
          <w:szCs w:val="20"/>
          <w:lang w:val="en-US"/>
        </w:rPr>
        <w:t>be the f</w:t>
      </w:r>
      <w:r w:rsidR="00805C4F" w:rsidRPr="00805C4F">
        <w:rPr>
          <w:rFonts w:ascii="Verdana" w:hAnsi="Verdana"/>
          <w:sz w:val="20"/>
          <w:szCs w:val="20"/>
          <w:lang w:val="en-US"/>
        </w:rPr>
        <w:t xml:space="preserve">irst of several </w:t>
      </w:r>
      <w:r w:rsidR="00B634A9">
        <w:rPr>
          <w:rFonts w:ascii="Verdana" w:hAnsi="Verdana"/>
          <w:sz w:val="20"/>
          <w:szCs w:val="20"/>
          <w:lang w:val="en-US"/>
        </w:rPr>
        <w:t xml:space="preserve">Kyma </w:t>
      </w:r>
      <w:r w:rsidR="00805C4F" w:rsidRPr="00805C4F">
        <w:rPr>
          <w:rFonts w:ascii="Verdana" w:hAnsi="Verdana"/>
          <w:sz w:val="20"/>
          <w:szCs w:val="20"/>
          <w:lang w:val="en-US"/>
        </w:rPr>
        <w:t xml:space="preserve">applications </w:t>
      </w:r>
      <w:r w:rsidR="00B634A9">
        <w:rPr>
          <w:rFonts w:ascii="Verdana" w:hAnsi="Verdana"/>
          <w:sz w:val="20"/>
          <w:szCs w:val="20"/>
          <w:lang w:val="en-US"/>
        </w:rPr>
        <w:t>to</w:t>
      </w:r>
      <w:r w:rsidR="00805C4F" w:rsidRPr="00805C4F">
        <w:rPr>
          <w:rFonts w:ascii="Verdana" w:hAnsi="Verdana"/>
          <w:sz w:val="20"/>
          <w:szCs w:val="20"/>
          <w:lang w:val="en-US"/>
        </w:rPr>
        <w:t xml:space="preserve"> become </w:t>
      </w:r>
      <w:r w:rsidR="002C12ED" w:rsidRPr="00805C4F">
        <w:rPr>
          <w:rFonts w:ascii="Verdana" w:hAnsi="Verdana"/>
          <w:sz w:val="20"/>
          <w:szCs w:val="20"/>
          <w:lang w:val="en-US"/>
        </w:rPr>
        <w:t>available</w:t>
      </w:r>
      <w:r w:rsidR="00805C4F" w:rsidRPr="00805C4F">
        <w:rPr>
          <w:rFonts w:ascii="Verdana" w:hAnsi="Verdana"/>
          <w:sz w:val="20"/>
          <w:szCs w:val="20"/>
          <w:lang w:val="en-US"/>
        </w:rPr>
        <w:t xml:space="preserve"> to Vessel Insight customers</w:t>
      </w:r>
      <w:r w:rsidR="00B636FE">
        <w:rPr>
          <w:rFonts w:ascii="Verdana" w:hAnsi="Verdana"/>
          <w:sz w:val="20"/>
          <w:szCs w:val="20"/>
          <w:lang w:val="en-US"/>
        </w:rPr>
        <w:t xml:space="preserve"> via Kognifai.</w:t>
      </w:r>
    </w:p>
    <w:p w14:paraId="03C9A3B8" w14:textId="2C92C88E" w:rsidR="00805C4F" w:rsidRPr="00805C4F" w:rsidRDefault="003870FB" w:rsidP="00805C4F">
      <w:pPr>
        <w:jc w:val="both"/>
        <w:rPr>
          <w:rFonts w:ascii="Verdana" w:hAnsi="Verdana"/>
          <w:sz w:val="20"/>
          <w:szCs w:val="20"/>
          <w:lang w:val="en-US"/>
        </w:rPr>
      </w:pPr>
      <w:r>
        <w:rPr>
          <w:rFonts w:ascii="Verdana" w:hAnsi="Verdana"/>
          <w:sz w:val="20"/>
          <w:szCs w:val="20"/>
          <w:lang w:val="en-US"/>
        </w:rPr>
        <w:t>P</w:t>
      </w:r>
      <w:r w:rsidR="00805C4F" w:rsidRPr="00805C4F">
        <w:rPr>
          <w:rFonts w:ascii="Verdana" w:hAnsi="Verdana"/>
          <w:sz w:val="20"/>
          <w:szCs w:val="20"/>
          <w:lang w:val="en-US"/>
        </w:rPr>
        <w:t xml:space="preserve">reviously </w:t>
      </w:r>
      <w:r w:rsidR="00F83F18" w:rsidRPr="00805C4F">
        <w:rPr>
          <w:rFonts w:ascii="Verdana" w:hAnsi="Verdana"/>
          <w:sz w:val="20"/>
          <w:szCs w:val="20"/>
          <w:lang w:val="en-US"/>
        </w:rPr>
        <w:t>offered</w:t>
      </w:r>
      <w:r w:rsidR="00805C4F" w:rsidRPr="00805C4F">
        <w:rPr>
          <w:rFonts w:ascii="Verdana" w:hAnsi="Verdana"/>
          <w:sz w:val="20"/>
          <w:szCs w:val="20"/>
          <w:lang w:val="en-US"/>
        </w:rPr>
        <w:t xml:space="preserve"> </w:t>
      </w:r>
      <w:r>
        <w:rPr>
          <w:rFonts w:ascii="Verdana" w:hAnsi="Verdana"/>
          <w:sz w:val="20"/>
          <w:szCs w:val="20"/>
          <w:lang w:val="en-US"/>
        </w:rPr>
        <w:t xml:space="preserve">exclusively </w:t>
      </w:r>
      <w:r w:rsidR="00805C4F" w:rsidRPr="00805C4F">
        <w:rPr>
          <w:rFonts w:ascii="Verdana" w:hAnsi="Verdana"/>
          <w:sz w:val="20"/>
          <w:szCs w:val="20"/>
          <w:lang w:val="en-US"/>
        </w:rPr>
        <w:t>to Kyma’s premium online customers</w:t>
      </w:r>
      <w:r w:rsidR="00400422">
        <w:rPr>
          <w:rFonts w:ascii="Verdana" w:hAnsi="Verdana"/>
          <w:sz w:val="20"/>
          <w:szCs w:val="20"/>
          <w:lang w:val="en-US"/>
        </w:rPr>
        <w:t>,</w:t>
      </w:r>
      <w:r w:rsidR="00805C4F" w:rsidRPr="00805C4F">
        <w:rPr>
          <w:rFonts w:ascii="Verdana" w:hAnsi="Verdana"/>
          <w:sz w:val="20"/>
          <w:szCs w:val="20"/>
          <w:lang w:val="en-US"/>
        </w:rPr>
        <w:t xml:space="preserve"> </w:t>
      </w:r>
      <w:r>
        <w:rPr>
          <w:rFonts w:ascii="Verdana" w:hAnsi="Verdana"/>
          <w:sz w:val="20"/>
          <w:szCs w:val="20"/>
          <w:lang w:val="en-US"/>
        </w:rPr>
        <w:t xml:space="preserve">Data Analysis </w:t>
      </w:r>
      <w:r w:rsidR="00805C4F" w:rsidRPr="00805C4F">
        <w:rPr>
          <w:rFonts w:ascii="Verdana" w:hAnsi="Verdana"/>
          <w:sz w:val="20"/>
          <w:szCs w:val="20"/>
          <w:lang w:val="en-US"/>
        </w:rPr>
        <w:t xml:space="preserve">will now also </w:t>
      </w:r>
      <w:r w:rsidR="00400422">
        <w:rPr>
          <w:rFonts w:ascii="Verdana" w:hAnsi="Verdana"/>
          <w:sz w:val="20"/>
          <w:szCs w:val="20"/>
          <w:lang w:val="en-US"/>
        </w:rPr>
        <w:t>be</w:t>
      </w:r>
      <w:r w:rsidR="00805C4F" w:rsidRPr="00805C4F">
        <w:rPr>
          <w:rFonts w:ascii="Verdana" w:hAnsi="Verdana"/>
          <w:sz w:val="20"/>
          <w:szCs w:val="20"/>
          <w:lang w:val="en-US"/>
        </w:rPr>
        <w:t xml:space="preserve"> </w:t>
      </w:r>
      <w:r w:rsidR="002C12ED" w:rsidRPr="00805C4F">
        <w:rPr>
          <w:rFonts w:ascii="Verdana" w:hAnsi="Verdana"/>
          <w:sz w:val="20"/>
          <w:szCs w:val="20"/>
          <w:lang w:val="en-US"/>
        </w:rPr>
        <w:t>accessible</w:t>
      </w:r>
      <w:r w:rsidR="00805C4F" w:rsidRPr="00805C4F">
        <w:rPr>
          <w:rFonts w:ascii="Verdana" w:hAnsi="Verdana"/>
          <w:sz w:val="20"/>
          <w:szCs w:val="20"/>
          <w:lang w:val="en-US"/>
        </w:rPr>
        <w:t xml:space="preserve"> as a standalone application in the Kognifai Marketplace. The application helps customers </w:t>
      </w:r>
      <w:r w:rsidR="00F35043">
        <w:rPr>
          <w:rFonts w:ascii="Verdana" w:hAnsi="Verdana"/>
          <w:sz w:val="20"/>
          <w:szCs w:val="20"/>
          <w:lang w:val="en-US"/>
        </w:rPr>
        <w:t xml:space="preserve">to </w:t>
      </w:r>
      <w:r w:rsidR="00805C4F" w:rsidRPr="00805C4F">
        <w:rPr>
          <w:rFonts w:ascii="Verdana" w:hAnsi="Verdana"/>
          <w:sz w:val="20"/>
          <w:szCs w:val="20"/>
          <w:lang w:val="en-US"/>
        </w:rPr>
        <w:t>gain insight in</w:t>
      </w:r>
      <w:r w:rsidR="006B206D">
        <w:rPr>
          <w:rFonts w:ascii="Verdana" w:hAnsi="Verdana"/>
          <w:sz w:val="20"/>
          <w:szCs w:val="20"/>
          <w:lang w:val="en-US"/>
        </w:rPr>
        <w:t>to</w:t>
      </w:r>
      <w:r w:rsidR="00805C4F" w:rsidRPr="00805C4F">
        <w:rPr>
          <w:rFonts w:ascii="Verdana" w:hAnsi="Verdana"/>
          <w:sz w:val="20"/>
          <w:szCs w:val="20"/>
          <w:lang w:val="en-US"/>
        </w:rPr>
        <w:t xml:space="preserve"> their power distribution, speed and fuel consumption</w:t>
      </w:r>
      <w:r w:rsidR="004D3B58">
        <w:rPr>
          <w:rFonts w:ascii="Verdana" w:hAnsi="Verdana"/>
          <w:sz w:val="20"/>
          <w:szCs w:val="20"/>
          <w:lang w:val="en-US"/>
        </w:rPr>
        <w:t xml:space="preserve">, enabling them </w:t>
      </w:r>
      <w:r w:rsidR="00805C4F" w:rsidRPr="00805C4F">
        <w:rPr>
          <w:rFonts w:ascii="Verdana" w:hAnsi="Verdana"/>
          <w:sz w:val="20"/>
          <w:szCs w:val="20"/>
          <w:lang w:val="en-US"/>
        </w:rPr>
        <w:t xml:space="preserve">to reduce emissions. </w:t>
      </w:r>
      <w:r w:rsidR="00A5145E">
        <w:rPr>
          <w:rFonts w:ascii="Verdana" w:hAnsi="Verdana"/>
          <w:sz w:val="20"/>
          <w:szCs w:val="20"/>
          <w:lang w:val="en-US"/>
        </w:rPr>
        <w:t>Kyma’s C</w:t>
      </w:r>
      <w:r w:rsidR="00A5145E" w:rsidRPr="00805C4F">
        <w:rPr>
          <w:rFonts w:ascii="Verdana" w:hAnsi="Verdana"/>
          <w:sz w:val="20"/>
          <w:szCs w:val="20"/>
          <w:lang w:val="en-US"/>
        </w:rPr>
        <w:t xml:space="preserve">harter </w:t>
      </w:r>
      <w:r w:rsidR="00A5145E">
        <w:rPr>
          <w:rFonts w:ascii="Verdana" w:hAnsi="Verdana"/>
          <w:sz w:val="20"/>
          <w:szCs w:val="20"/>
          <w:lang w:val="en-US"/>
        </w:rPr>
        <w:t>P</w:t>
      </w:r>
      <w:r w:rsidR="00A5145E" w:rsidRPr="00805C4F">
        <w:rPr>
          <w:rFonts w:ascii="Verdana" w:hAnsi="Verdana"/>
          <w:sz w:val="20"/>
          <w:szCs w:val="20"/>
          <w:lang w:val="en-US"/>
        </w:rPr>
        <w:t xml:space="preserve">arty and </w:t>
      </w:r>
      <w:r w:rsidR="00A5145E">
        <w:rPr>
          <w:rFonts w:ascii="Verdana" w:hAnsi="Verdana"/>
          <w:sz w:val="20"/>
          <w:szCs w:val="20"/>
          <w:lang w:val="en-US"/>
        </w:rPr>
        <w:t>N</w:t>
      </w:r>
      <w:r w:rsidR="00A5145E" w:rsidRPr="00805C4F">
        <w:rPr>
          <w:rFonts w:ascii="Verdana" w:hAnsi="Verdana"/>
          <w:sz w:val="20"/>
          <w:szCs w:val="20"/>
          <w:lang w:val="en-US"/>
        </w:rPr>
        <w:t xml:space="preserve">otification </w:t>
      </w:r>
      <w:r w:rsidR="00C82409">
        <w:rPr>
          <w:rFonts w:ascii="Verdana" w:hAnsi="Verdana"/>
          <w:sz w:val="20"/>
          <w:szCs w:val="20"/>
          <w:lang w:val="en-US"/>
        </w:rPr>
        <w:t xml:space="preserve">applications are expected to </w:t>
      </w:r>
      <w:r w:rsidR="006B206D">
        <w:rPr>
          <w:rFonts w:ascii="Verdana" w:hAnsi="Verdana"/>
          <w:sz w:val="20"/>
          <w:szCs w:val="20"/>
          <w:lang w:val="en-US"/>
        </w:rPr>
        <w:t>follow s</w:t>
      </w:r>
      <w:r w:rsidR="00745D9E">
        <w:rPr>
          <w:rFonts w:ascii="Verdana" w:hAnsi="Verdana"/>
          <w:sz w:val="20"/>
          <w:szCs w:val="20"/>
          <w:lang w:val="en-US"/>
        </w:rPr>
        <w:t>h</w:t>
      </w:r>
      <w:r w:rsidR="006B206D">
        <w:rPr>
          <w:rFonts w:ascii="Verdana" w:hAnsi="Verdana"/>
          <w:sz w:val="20"/>
          <w:szCs w:val="20"/>
          <w:lang w:val="en-US"/>
        </w:rPr>
        <w:t>ortly</w:t>
      </w:r>
      <w:r w:rsidR="00805C4F" w:rsidRPr="00805C4F">
        <w:rPr>
          <w:rFonts w:ascii="Verdana" w:hAnsi="Verdana"/>
          <w:sz w:val="20"/>
          <w:szCs w:val="20"/>
          <w:lang w:val="en-US"/>
        </w:rPr>
        <w:t>.</w:t>
      </w:r>
    </w:p>
    <w:p w14:paraId="699A7932" w14:textId="35DFBF95" w:rsidR="00805C4F" w:rsidRPr="00805C4F" w:rsidRDefault="00745D9E" w:rsidP="00805C4F">
      <w:pPr>
        <w:jc w:val="both"/>
        <w:rPr>
          <w:rFonts w:ascii="Verdana" w:hAnsi="Verdana"/>
          <w:sz w:val="20"/>
          <w:szCs w:val="20"/>
          <w:lang w:val="en-US"/>
        </w:rPr>
      </w:pPr>
      <w:r w:rsidRPr="00745D9E">
        <w:rPr>
          <w:rFonts w:ascii="Verdana" w:hAnsi="Verdana"/>
          <w:i/>
          <w:iCs/>
          <w:sz w:val="20"/>
          <w:szCs w:val="20"/>
          <w:lang w:val="en-US"/>
        </w:rPr>
        <w:t>“</w:t>
      </w:r>
      <w:r w:rsidR="00805C4F" w:rsidRPr="00745D9E">
        <w:rPr>
          <w:rFonts w:ascii="Verdana" w:hAnsi="Verdana"/>
          <w:i/>
          <w:iCs/>
          <w:sz w:val="20"/>
          <w:szCs w:val="20"/>
          <w:lang w:val="en-US"/>
        </w:rPr>
        <w:t xml:space="preserve">Having Kyma AS </w:t>
      </w:r>
      <w:r>
        <w:rPr>
          <w:rFonts w:ascii="Verdana" w:hAnsi="Verdana"/>
          <w:i/>
          <w:iCs/>
          <w:sz w:val="20"/>
          <w:szCs w:val="20"/>
          <w:lang w:val="en-US"/>
        </w:rPr>
        <w:t>join</w:t>
      </w:r>
      <w:r w:rsidR="00805C4F" w:rsidRPr="00745D9E">
        <w:rPr>
          <w:rFonts w:ascii="Verdana" w:hAnsi="Verdana"/>
          <w:i/>
          <w:iCs/>
          <w:sz w:val="20"/>
          <w:szCs w:val="20"/>
          <w:lang w:val="en-US"/>
        </w:rPr>
        <w:t xml:space="preserve"> the Kognifai Partner Program means giving our customers access to sophisticated tools for overall vessel performance monitoring and evaluating fleet performance</w:t>
      </w:r>
      <w:r w:rsidR="009A020B">
        <w:rPr>
          <w:rFonts w:ascii="Verdana" w:hAnsi="Verdana"/>
          <w:i/>
          <w:iCs/>
          <w:sz w:val="20"/>
          <w:szCs w:val="20"/>
          <w:lang w:val="en-US"/>
        </w:rPr>
        <w:t>,”</w:t>
      </w:r>
      <w:r w:rsidR="00805C4F" w:rsidRPr="00745D9E">
        <w:rPr>
          <w:rFonts w:ascii="Verdana" w:hAnsi="Verdana"/>
          <w:i/>
          <w:iCs/>
          <w:sz w:val="20"/>
          <w:szCs w:val="20"/>
          <w:lang w:val="en-US"/>
        </w:rPr>
        <w:t xml:space="preserve"> </w:t>
      </w:r>
      <w:r w:rsidR="009A020B" w:rsidRPr="00805C4F">
        <w:rPr>
          <w:rFonts w:ascii="Verdana" w:hAnsi="Verdana"/>
          <w:sz w:val="20"/>
          <w:szCs w:val="20"/>
          <w:lang w:val="en-US"/>
        </w:rPr>
        <w:t>says Eirik Næsje, SVP Vessel Insight</w:t>
      </w:r>
      <w:r w:rsidR="009A020B">
        <w:rPr>
          <w:rFonts w:ascii="Verdana" w:hAnsi="Verdana"/>
          <w:sz w:val="20"/>
          <w:szCs w:val="20"/>
          <w:lang w:val="en-US"/>
        </w:rPr>
        <w:t xml:space="preserve">, </w:t>
      </w:r>
      <w:r w:rsidR="009A020B" w:rsidRPr="00805C4F">
        <w:rPr>
          <w:rFonts w:ascii="Verdana" w:hAnsi="Verdana"/>
          <w:sz w:val="20"/>
          <w:szCs w:val="20"/>
          <w:lang w:val="en-US"/>
        </w:rPr>
        <w:t>Kongsberg Digital.</w:t>
      </w:r>
      <w:r w:rsidR="009A020B">
        <w:rPr>
          <w:rFonts w:ascii="Verdana" w:hAnsi="Verdana"/>
          <w:sz w:val="20"/>
          <w:szCs w:val="20"/>
          <w:lang w:val="en-US"/>
        </w:rPr>
        <w:t xml:space="preserve"> </w:t>
      </w:r>
      <w:r w:rsidR="009A020B" w:rsidRPr="009A020B">
        <w:rPr>
          <w:rFonts w:ascii="Verdana" w:hAnsi="Verdana"/>
          <w:i/>
          <w:iCs/>
          <w:sz w:val="20"/>
          <w:szCs w:val="20"/>
          <w:lang w:val="en-US"/>
        </w:rPr>
        <w:t>“</w:t>
      </w:r>
      <w:r w:rsidR="00805C4F" w:rsidRPr="009A020B">
        <w:rPr>
          <w:rFonts w:ascii="Verdana" w:hAnsi="Verdana"/>
          <w:i/>
          <w:iCs/>
          <w:sz w:val="20"/>
          <w:szCs w:val="20"/>
          <w:lang w:val="en-US"/>
        </w:rPr>
        <w:t>We are</w:t>
      </w:r>
      <w:r w:rsidR="00805C4F" w:rsidRPr="00745D9E">
        <w:rPr>
          <w:rFonts w:ascii="Verdana" w:hAnsi="Verdana"/>
          <w:i/>
          <w:iCs/>
          <w:sz w:val="20"/>
          <w:szCs w:val="20"/>
          <w:lang w:val="en-US"/>
        </w:rPr>
        <w:t xml:space="preserve"> very happy to have Kyma AS join us</w:t>
      </w:r>
      <w:r w:rsidR="00123007">
        <w:rPr>
          <w:rFonts w:ascii="Verdana" w:hAnsi="Verdana"/>
          <w:i/>
          <w:iCs/>
          <w:sz w:val="20"/>
          <w:szCs w:val="20"/>
          <w:lang w:val="en-US"/>
        </w:rPr>
        <w:t>,</w:t>
      </w:r>
      <w:r w:rsidR="00805C4F" w:rsidRPr="00745D9E">
        <w:rPr>
          <w:rFonts w:ascii="Verdana" w:hAnsi="Verdana"/>
          <w:i/>
          <w:iCs/>
          <w:sz w:val="20"/>
          <w:szCs w:val="20"/>
          <w:lang w:val="en-US"/>
        </w:rPr>
        <w:t xml:space="preserve"> and know that this development will benefit customers looking to reduce emissions and increase cost-efficiency through Vessel Insight</w:t>
      </w:r>
      <w:r w:rsidR="009A020B">
        <w:rPr>
          <w:rFonts w:ascii="Verdana" w:hAnsi="Verdana"/>
          <w:i/>
          <w:iCs/>
          <w:sz w:val="20"/>
          <w:szCs w:val="20"/>
          <w:lang w:val="en-US"/>
        </w:rPr>
        <w:t>.”</w:t>
      </w:r>
    </w:p>
    <w:p w14:paraId="37B3BC45" w14:textId="2E2F21AB" w:rsidR="00805C4F" w:rsidRPr="00805C4F" w:rsidRDefault="00805C4F" w:rsidP="00805C4F">
      <w:pPr>
        <w:jc w:val="both"/>
        <w:rPr>
          <w:rFonts w:ascii="Verdana" w:hAnsi="Verdana"/>
          <w:sz w:val="20"/>
          <w:szCs w:val="20"/>
          <w:lang w:val="en-US"/>
        </w:rPr>
      </w:pPr>
      <w:r w:rsidRPr="00805C4F">
        <w:rPr>
          <w:rFonts w:ascii="Verdana" w:hAnsi="Verdana"/>
          <w:sz w:val="20"/>
          <w:szCs w:val="20"/>
          <w:lang w:val="en-US"/>
        </w:rPr>
        <w:lastRenderedPageBreak/>
        <w:t xml:space="preserve">For customers, the partnership </w:t>
      </w:r>
      <w:r w:rsidR="00AE1DA0">
        <w:rPr>
          <w:rFonts w:ascii="Verdana" w:hAnsi="Verdana"/>
          <w:sz w:val="20"/>
          <w:szCs w:val="20"/>
          <w:lang w:val="en-US"/>
        </w:rPr>
        <w:t>will deliver immediate value</w:t>
      </w:r>
      <w:r w:rsidR="002B7AA9">
        <w:rPr>
          <w:rFonts w:ascii="Verdana" w:hAnsi="Verdana"/>
          <w:sz w:val="20"/>
          <w:szCs w:val="20"/>
          <w:lang w:val="en-US"/>
        </w:rPr>
        <w:t>,</w:t>
      </w:r>
      <w:r w:rsidR="00AE1DA0">
        <w:rPr>
          <w:rFonts w:ascii="Verdana" w:hAnsi="Verdana"/>
          <w:sz w:val="20"/>
          <w:szCs w:val="20"/>
          <w:lang w:val="en-US"/>
        </w:rPr>
        <w:t xml:space="preserve"> with </w:t>
      </w:r>
      <w:r w:rsidRPr="00805C4F">
        <w:rPr>
          <w:rFonts w:ascii="Verdana" w:hAnsi="Verdana"/>
          <w:sz w:val="20"/>
          <w:szCs w:val="20"/>
          <w:lang w:val="en-US"/>
        </w:rPr>
        <w:t>KONGSBERG’s vessel-to cloud data infrastructure feed</w:t>
      </w:r>
      <w:r w:rsidR="00AE1DA0">
        <w:rPr>
          <w:rFonts w:ascii="Verdana" w:hAnsi="Verdana"/>
          <w:sz w:val="20"/>
          <w:szCs w:val="20"/>
          <w:lang w:val="en-US"/>
        </w:rPr>
        <w:t>ing</w:t>
      </w:r>
      <w:r w:rsidRPr="00805C4F">
        <w:rPr>
          <w:rFonts w:ascii="Verdana" w:hAnsi="Verdana"/>
          <w:sz w:val="20"/>
          <w:szCs w:val="20"/>
          <w:lang w:val="en-US"/>
        </w:rPr>
        <w:t xml:space="preserve"> </w:t>
      </w:r>
      <w:r w:rsidR="00256EDD">
        <w:rPr>
          <w:rFonts w:ascii="Verdana" w:hAnsi="Verdana"/>
          <w:sz w:val="20"/>
          <w:szCs w:val="20"/>
          <w:lang w:val="en-US"/>
        </w:rPr>
        <w:t xml:space="preserve">high-frequency </w:t>
      </w:r>
      <w:r w:rsidRPr="00805C4F">
        <w:rPr>
          <w:rFonts w:ascii="Verdana" w:hAnsi="Verdana"/>
          <w:sz w:val="20"/>
          <w:szCs w:val="20"/>
          <w:lang w:val="en-US"/>
        </w:rPr>
        <w:t>data seamlessly to Kyma’s applications. The Data Analysis application</w:t>
      </w:r>
      <w:r w:rsidR="008A22C0">
        <w:rPr>
          <w:rFonts w:ascii="Verdana" w:hAnsi="Verdana"/>
          <w:sz w:val="20"/>
          <w:szCs w:val="20"/>
          <w:lang w:val="en-US"/>
        </w:rPr>
        <w:t xml:space="preserve"> uses this data to</w:t>
      </w:r>
      <w:r w:rsidRPr="00805C4F">
        <w:rPr>
          <w:rFonts w:ascii="Verdana" w:hAnsi="Verdana"/>
          <w:sz w:val="20"/>
          <w:szCs w:val="20"/>
          <w:lang w:val="en-US"/>
        </w:rPr>
        <w:t xml:space="preserve"> generate reports as required</w:t>
      </w:r>
      <w:r w:rsidR="008A22C0">
        <w:rPr>
          <w:rFonts w:ascii="Verdana" w:hAnsi="Verdana"/>
          <w:sz w:val="20"/>
          <w:szCs w:val="20"/>
          <w:lang w:val="en-US"/>
        </w:rPr>
        <w:t xml:space="preserve">, </w:t>
      </w:r>
      <w:r w:rsidR="00416345">
        <w:rPr>
          <w:rFonts w:ascii="Verdana" w:hAnsi="Verdana"/>
          <w:sz w:val="20"/>
          <w:szCs w:val="20"/>
          <w:lang w:val="en-US"/>
        </w:rPr>
        <w:t>co</w:t>
      </w:r>
      <w:r w:rsidR="0030204D">
        <w:rPr>
          <w:rFonts w:ascii="Verdana" w:hAnsi="Verdana"/>
          <w:sz w:val="20"/>
          <w:szCs w:val="20"/>
          <w:lang w:val="en-US"/>
        </w:rPr>
        <w:t xml:space="preserve">mparing it with available parameters and </w:t>
      </w:r>
      <w:r w:rsidRPr="00805C4F">
        <w:rPr>
          <w:rFonts w:ascii="Verdana" w:hAnsi="Verdana"/>
          <w:sz w:val="20"/>
          <w:szCs w:val="20"/>
          <w:lang w:val="en-US"/>
        </w:rPr>
        <w:t>including graphical, numerical, and predicted values</w:t>
      </w:r>
      <w:r w:rsidR="004F0191">
        <w:rPr>
          <w:rFonts w:ascii="Verdana" w:hAnsi="Verdana"/>
          <w:sz w:val="20"/>
          <w:szCs w:val="20"/>
          <w:lang w:val="en-US"/>
        </w:rPr>
        <w:t xml:space="preserve">. This ability to </w:t>
      </w:r>
      <w:r w:rsidR="004F0191" w:rsidRPr="00805C4F">
        <w:rPr>
          <w:rFonts w:ascii="Verdana" w:hAnsi="Verdana"/>
          <w:sz w:val="20"/>
          <w:szCs w:val="20"/>
          <w:lang w:val="en-US"/>
        </w:rPr>
        <w:t>establish relational comparison</w:t>
      </w:r>
      <w:r w:rsidR="004F0191">
        <w:rPr>
          <w:rFonts w:ascii="Verdana" w:hAnsi="Verdana"/>
          <w:sz w:val="20"/>
          <w:szCs w:val="20"/>
          <w:lang w:val="en-US"/>
        </w:rPr>
        <w:t>s</w:t>
      </w:r>
      <w:r w:rsidR="004F0191" w:rsidRPr="00805C4F">
        <w:rPr>
          <w:rFonts w:ascii="Verdana" w:hAnsi="Verdana"/>
          <w:sz w:val="20"/>
          <w:szCs w:val="20"/>
          <w:lang w:val="en-US"/>
        </w:rPr>
        <w:t xml:space="preserve"> and </w:t>
      </w:r>
      <w:r w:rsidR="004F0191">
        <w:rPr>
          <w:rFonts w:ascii="Verdana" w:hAnsi="Verdana"/>
          <w:sz w:val="20"/>
          <w:szCs w:val="20"/>
          <w:lang w:val="en-US"/>
        </w:rPr>
        <w:t xml:space="preserve">conduct </w:t>
      </w:r>
      <w:r w:rsidR="004F0191" w:rsidRPr="00805C4F">
        <w:rPr>
          <w:rFonts w:ascii="Verdana" w:hAnsi="Verdana"/>
          <w:sz w:val="20"/>
          <w:szCs w:val="20"/>
          <w:lang w:val="en-US"/>
        </w:rPr>
        <w:t>statistical analysis of the variables available</w:t>
      </w:r>
      <w:r w:rsidR="00256EDD">
        <w:rPr>
          <w:rFonts w:ascii="Verdana" w:hAnsi="Verdana"/>
          <w:sz w:val="20"/>
          <w:szCs w:val="20"/>
          <w:lang w:val="en-US"/>
        </w:rPr>
        <w:t xml:space="preserve"> enabl</w:t>
      </w:r>
      <w:r w:rsidR="004F0191">
        <w:rPr>
          <w:rFonts w:ascii="Verdana" w:hAnsi="Verdana"/>
          <w:sz w:val="20"/>
          <w:szCs w:val="20"/>
          <w:lang w:val="en-US"/>
        </w:rPr>
        <w:t>es</w:t>
      </w:r>
      <w:r w:rsidR="00256EDD">
        <w:rPr>
          <w:rFonts w:ascii="Verdana" w:hAnsi="Verdana"/>
          <w:sz w:val="20"/>
          <w:szCs w:val="20"/>
          <w:lang w:val="en-US"/>
        </w:rPr>
        <w:t xml:space="preserve"> </w:t>
      </w:r>
      <w:r w:rsidRPr="00805C4F">
        <w:rPr>
          <w:rFonts w:ascii="Verdana" w:hAnsi="Verdana"/>
          <w:sz w:val="20"/>
          <w:szCs w:val="20"/>
          <w:lang w:val="en-US"/>
        </w:rPr>
        <w:t>the user to take action</w:t>
      </w:r>
      <w:r w:rsidR="00A76347">
        <w:rPr>
          <w:rFonts w:ascii="Verdana" w:hAnsi="Verdana"/>
          <w:sz w:val="20"/>
          <w:szCs w:val="20"/>
          <w:lang w:val="en-US"/>
        </w:rPr>
        <w:t>s</w:t>
      </w:r>
      <w:r w:rsidRPr="00805C4F">
        <w:rPr>
          <w:rFonts w:ascii="Verdana" w:hAnsi="Verdana"/>
          <w:sz w:val="20"/>
          <w:szCs w:val="20"/>
          <w:lang w:val="en-US"/>
        </w:rPr>
        <w:t xml:space="preserve"> </w:t>
      </w:r>
      <w:r w:rsidR="00CD7CC1" w:rsidRPr="00805C4F">
        <w:rPr>
          <w:rFonts w:ascii="Verdana" w:hAnsi="Verdana"/>
          <w:sz w:val="20"/>
          <w:szCs w:val="20"/>
          <w:lang w:val="en-US"/>
        </w:rPr>
        <w:t>to optimize ship efficiency</w:t>
      </w:r>
      <w:r w:rsidR="00CD7CC1">
        <w:rPr>
          <w:rFonts w:ascii="Verdana" w:hAnsi="Verdana"/>
          <w:sz w:val="20"/>
          <w:szCs w:val="20"/>
          <w:lang w:val="en-US"/>
        </w:rPr>
        <w:t xml:space="preserve"> and </w:t>
      </w:r>
      <w:r w:rsidR="008A22C0">
        <w:rPr>
          <w:rFonts w:ascii="Verdana" w:hAnsi="Verdana"/>
          <w:sz w:val="20"/>
          <w:szCs w:val="20"/>
          <w:lang w:val="en-US"/>
        </w:rPr>
        <w:t>improve</w:t>
      </w:r>
      <w:r w:rsidRPr="00805C4F">
        <w:rPr>
          <w:rFonts w:ascii="Verdana" w:hAnsi="Verdana"/>
          <w:sz w:val="20"/>
          <w:szCs w:val="20"/>
          <w:lang w:val="en-US"/>
        </w:rPr>
        <w:t xml:space="preserve"> </w:t>
      </w:r>
      <w:r w:rsidR="00AE1DA0">
        <w:rPr>
          <w:rFonts w:ascii="Verdana" w:hAnsi="Verdana"/>
          <w:sz w:val="20"/>
          <w:szCs w:val="20"/>
          <w:lang w:val="en-US"/>
        </w:rPr>
        <w:t>vessel</w:t>
      </w:r>
      <w:r w:rsidRPr="00805C4F">
        <w:rPr>
          <w:rFonts w:ascii="Verdana" w:hAnsi="Verdana"/>
          <w:sz w:val="20"/>
          <w:szCs w:val="20"/>
          <w:lang w:val="en-US"/>
        </w:rPr>
        <w:t xml:space="preserve"> performance.</w:t>
      </w:r>
    </w:p>
    <w:p w14:paraId="054A830E" w14:textId="0E5D62F9" w:rsidR="00805C4F" w:rsidRPr="00805C4F" w:rsidRDefault="00430A5C" w:rsidP="00805C4F">
      <w:pPr>
        <w:jc w:val="both"/>
        <w:rPr>
          <w:rFonts w:ascii="Verdana" w:hAnsi="Verdana"/>
          <w:sz w:val="20"/>
          <w:szCs w:val="20"/>
          <w:lang w:val="en-US"/>
        </w:rPr>
      </w:pPr>
      <w:r w:rsidRPr="00430A5C">
        <w:rPr>
          <w:rFonts w:ascii="Verdana" w:hAnsi="Verdana"/>
          <w:i/>
          <w:iCs/>
          <w:sz w:val="20"/>
          <w:szCs w:val="20"/>
          <w:lang w:val="en-US"/>
        </w:rPr>
        <w:t>“</w:t>
      </w:r>
      <w:r w:rsidR="00805C4F" w:rsidRPr="00430A5C">
        <w:rPr>
          <w:rFonts w:ascii="Verdana" w:hAnsi="Verdana"/>
          <w:i/>
          <w:iCs/>
          <w:sz w:val="20"/>
          <w:szCs w:val="20"/>
          <w:lang w:val="en-US"/>
        </w:rPr>
        <w:t xml:space="preserve">We are pleased to extend our long cooperation with </w:t>
      </w:r>
      <w:r>
        <w:rPr>
          <w:rFonts w:ascii="Verdana" w:hAnsi="Verdana"/>
          <w:i/>
          <w:iCs/>
          <w:sz w:val="20"/>
          <w:szCs w:val="20"/>
          <w:lang w:val="en-US"/>
        </w:rPr>
        <w:t>KONGSBERG</w:t>
      </w:r>
      <w:r w:rsidR="00805C4F" w:rsidRPr="00430A5C">
        <w:rPr>
          <w:rFonts w:ascii="Verdana" w:hAnsi="Verdana"/>
          <w:i/>
          <w:iCs/>
          <w:sz w:val="20"/>
          <w:szCs w:val="20"/>
          <w:lang w:val="en-US"/>
        </w:rPr>
        <w:t xml:space="preserve"> and excited to join the Kognifai Partner Program to accelerate the pace </w:t>
      </w:r>
      <w:r w:rsidR="009E6C4B">
        <w:rPr>
          <w:rFonts w:ascii="Verdana" w:hAnsi="Verdana"/>
          <w:i/>
          <w:iCs/>
          <w:sz w:val="20"/>
          <w:szCs w:val="20"/>
          <w:lang w:val="en-US"/>
        </w:rPr>
        <w:t>of</w:t>
      </w:r>
      <w:r w:rsidR="00805C4F" w:rsidRPr="00430A5C">
        <w:rPr>
          <w:rFonts w:ascii="Verdana" w:hAnsi="Verdana"/>
          <w:i/>
          <w:iCs/>
          <w:sz w:val="20"/>
          <w:szCs w:val="20"/>
          <w:lang w:val="en-US"/>
        </w:rPr>
        <w:t xml:space="preserve"> maritime digitalization. This extended cooperation will increase the accessibility of Kyma’s solutions by offering parts of our well</w:t>
      </w:r>
      <w:r w:rsidR="009E6C4B">
        <w:rPr>
          <w:rFonts w:ascii="Verdana" w:hAnsi="Verdana"/>
          <w:i/>
          <w:iCs/>
          <w:sz w:val="20"/>
          <w:szCs w:val="20"/>
          <w:lang w:val="en-US"/>
        </w:rPr>
        <w:t>-</w:t>
      </w:r>
      <w:r w:rsidR="00805C4F" w:rsidRPr="00430A5C">
        <w:rPr>
          <w:rFonts w:ascii="Verdana" w:hAnsi="Verdana"/>
          <w:i/>
          <w:iCs/>
          <w:sz w:val="20"/>
          <w:szCs w:val="20"/>
          <w:lang w:val="en-US"/>
        </w:rPr>
        <w:t>proven performance optimization software in the Kognifai Marketplace as standalone applications,</w:t>
      </w:r>
      <w:r w:rsidRPr="00430A5C">
        <w:rPr>
          <w:rFonts w:ascii="Verdana" w:hAnsi="Verdana"/>
          <w:i/>
          <w:iCs/>
          <w:sz w:val="20"/>
          <w:szCs w:val="20"/>
          <w:lang w:val="en-US"/>
        </w:rPr>
        <w:t>”</w:t>
      </w:r>
      <w:r w:rsidR="00805C4F" w:rsidRPr="00805C4F">
        <w:rPr>
          <w:rFonts w:ascii="Verdana" w:hAnsi="Verdana"/>
          <w:sz w:val="20"/>
          <w:szCs w:val="20"/>
          <w:lang w:val="en-US"/>
        </w:rPr>
        <w:t xml:space="preserve"> says Halldor Rongve, Managing Director at Kyma AS.</w:t>
      </w:r>
    </w:p>
    <w:p w14:paraId="1692575A" w14:textId="3346E5C3" w:rsidR="00805C4F" w:rsidRPr="00805C4F" w:rsidRDefault="00805C4F" w:rsidP="00805C4F">
      <w:pPr>
        <w:jc w:val="both"/>
        <w:rPr>
          <w:rFonts w:ascii="Verdana" w:hAnsi="Verdana"/>
          <w:sz w:val="20"/>
          <w:szCs w:val="20"/>
          <w:lang w:val="en-US"/>
        </w:rPr>
      </w:pPr>
      <w:r w:rsidRPr="00805C4F">
        <w:rPr>
          <w:rFonts w:ascii="Verdana" w:hAnsi="Verdana"/>
          <w:sz w:val="20"/>
          <w:szCs w:val="20"/>
          <w:lang w:val="en-US"/>
        </w:rPr>
        <w:t xml:space="preserve">The Kyma Data Analysis application will be available for Vessel Insight customers from April 2021. Learn more </w:t>
      </w:r>
      <w:hyperlink r:id="rId12" w:history="1">
        <w:r w:rsidRPr="00586044">
          <w:rPr>
            <w:rStyle w:val="Hyperlink"/>
            <w:rFonts w:ascii="Verdana" w:hAnsi="Verdana"/>
            <w:sz w:val="20"/>
            <w:szCs w:val="20"/>
            <w:lang w:val="en-US"/>
          </w:rPr>
          <w:t>here</w:t>
        </w:r>
      </w:hyperlink>
      <w:r w:rsidR="00586044">
        <w:rPr>
          <w:rFonts w:ascii="Verdana" w:hAnsi="Verdana"/>
          <w:sz w:val="20"/>
          <w:szCs w:val="20"/>
          <w:lang w:val="en-US"/>
        </w:rPr>
        <w:t>.</w:t>
      </w:r>
    </w:p>
    <w:p w14:paraId="072DD211" w14:textId="3D653E98" w:rsidR="00805C4F" w:rsidRPr="00805C4F" w:rsidRDefault="00F91BA0" w:rsidP="00805C4F">
      <w:pPr>
        <w:jc w:val="both"/>
        <w:rPr>
          <w:rFonts w:ascii="Verdana" w:hAnsi="Verdana"/>
          <w:sz w:val="20"/>
          <w:szCs w:val="20"/>
          <w:lang w:val="en-US"/>
        </w:rPr>
      </w:pPr>
      <w:r>
        <w:rPr>
          <w:rFonts w:ascii="Verdana" w:hAnsi="Verdana"/>
          <w:sz w:val="20"/>
          <w:szCs w:val="20"/>
          <w:lang w:val="en-US"/>
        </w:rPr>
        <w:t>Ends</w:t>
      </w:r>
    </w:p>
    <w:p w14:paraId="50CCE3B4" w14:textId="77777777" w:rsidR="00B70F45" w:rsidRPr="00E73FD2" w:rsidRDefault="000823EA" w:rsidP="000823EA">
      <w:pPr>
        <w:pStyle w:val="BodyText"/>
        <w:rPr>
          <w:rFonts w:ascii="Verdana" w:eastAsiaTheme="minorHAnsi" w:hAnsi="Verdana" w:cstheme="minorBidi"/>
          <w:b w:val="0"/>
          <w:sz w:val="20"/>
          <w:szCs w:val="20"/>
          <w:lang w:val="en-US" w:eastAsia="en-US"/>
        </w:rPr>
      </w:pPr>
      <w:r w:rsidRPr="00E43FEB">
        <w:rPr>
          <w:rFonts w:ascii="Verdana" w:eastAsiaTheme="minorHAnsi" w:hAnsi="Verdana" w:cstheme="minorBidi"/>
          <w:bCs w:val="0"/>
          <w:sz w:val="20"/>
          <w:szCs w:val="20"/>
          <w:lang w:val="en-US" w:eastAsia="en-US"/>
        </w:rPr>
        <w:t>For further information, please contact:</w:t>
      </w:r>
    </w:p>
    <w:p w14:paraId="742C2167" w14:textId="77777777" w:rsidR="004800D2" w:rsidRPr="00E73FD2" w:rsidRDefault="004800D2" w:rsidP="000823EA">
      <w:pPr>
        <w:pStyle w:val="BodyText"/>
        <w:rPr>
          <w:rFonts w:ascii="Verdana" w:eastAsiaTheme="minorHAnsi" w:hAnsi="Verdana" w:cstheme="minorBidi"/>
          <w:b w:val="0"/>
          <w:sz w:val="20"/>
          <w:szCs w:val="20"/>
          <w:lang w:val="en-US" w:eastAsia="en-US"/>
        </w:rPr>
      </w:pPr>
    </w:p>
    <w:p w14:paraId="5B41DD0F" w14:textId="5F484FD9" w:rsidR="004800D2" w:rsidRPr="00E73FD2" w:rsidRDefault="004800D2" w:rsidP="000823EA">
      <w:pPr>
        <w:pStyle w:val="BodyText"/>
        <w:rPr>
          <w:rFonts w:ascii="Verdana" w:eastAsiaTheme="minorHAnsi" w:hAnsi="Verdana" w:cstheme="minorBidi"/>
          <w:b w:val="0"/>
          <w:sz w:val="20"/>
          <w:szCs w:val="20"/>
          <w:lang w:val="en-US" w:eastAsia="en-US"/>
        </w:rPr>
        <w:sectPr w:rsidR="004800D2" w:rsidRPr="00E73FD2" w:rsidSect="0097190E">
          <w:headerReference w:type="default" r:id="rId13"/>
          <w:footerReference w:type="default" r:id="rId14"/>
          <w:pgSz w:w="11906" w:h="16838"/>
          <w:pgMar w:top="1985" w:right="1440" w:bottom="1440" w:left="1440" w:header="708" w:footer="708" w:gutter="0"/>
          <w:cols w:space="708"/>
          <w:docGrid w:linePitch="360"/>
        </w:sectPr>
      </w:pPr>
    </w:p>
    <w:p w14:paraId="76A2685F" w14:textId="044A6C01" w:rsidR="00B70F45" w:rsidRPr="00660F3E" w:rsidRDefault="00B70F45" w:rsidP="000823EA">
      <w:pPr>
        <w:spacing w:after="0" w:line="240" w:lineRule="auto"/>
        <w:rPr>
          <w:rFonts w:ascii="Verdana" w:hAnsi="Verdana"/>
          <w:sz w:val="20"/>
          <w:szCs w:val="20"/>
        </w:rPr>
      </w:pPr>
      <w:r w:rsidRPr="00660F3E">
        <w:rPr>
          <w:rFonts w:ascii="Verdana" w:hAnsi="Verdana"/>
          <w:sz w:val="20"/>
          <w:szCs w:val="20"/>
        </w:rPr>
        <w:t>Mathilde Vik Magnussen</w:t>
      </w:r>
    </w:p>
    <w:p w14:paraId="2F9F2A2C" w14:textId="177CE040" w:rsidR="00B70F45" w:rsidRPr="00660F3E" w:rsidRDefault="00B70F45" w:rsidP="000823EA">
      <w:pPr>
        <w:spacing w:after="0" w:line="240" w:lineRule="auto"/>
        <w:rPr>
          <w:rFonts w:ascii="Verdana" w:hAnsi="Verdana"/>
          <w:sz w:val="20"/>
          <w:szCs w:val="20"/>
        </w:rPr>
      </w:pPr>
      <w:r w:rsidRPr="00660F3E">
        <w:rPr>
          <w:rFonts w:ascii="Verdana" w:hAnsi="Verdana"/>
          <w:sz w:val="20"/>
          <w:szCs w:val="20"/>
        </w:rPr>
        <w:t>VP Communications &amp; Marketing</w:t>
      </w:r>
    </w:p>
    <w:p w14:paraId="2B11CC04" w14:textId="20C9BE9E" w:rsidR="000823EA" w:rsidRPr="00660F3E" w:rsidRDefault="000823EA" w:rsidP="000823EA">
      <w:pPr>
        <w:spacing w:after="0" w:line="240" w:lineRule="auto"/>
        <w:rPr>
          <w:rFonts w:ascii="Verdana" w:hAnsi="Verdana"/>
          <w:b/>
          <w:sz w:val="20"/>
          <w:szCs w:val="20"/>
        </w:rPr>
      </w:pPr>
      <w:r w:rsidRPr="00660F3E">
        <w:rPr>
          <w:rFonts w:ascii="Verdana" w:hAnsi="Verdana"/>
          <w:b/>
          <w:sz w:val="20"/>
          <w:szCs w:val="20"/>
        </w:rPr>
        <w:t>Kongsberg Digital</w:t>
      </w:r>
    </w:p>
    <w:p w14:paraId="1369070A" w14:textId="2FB1F134"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w:t>
      </w:r>
      <w:r w:rsidR="009A7493">
        <w:rPr>
          <w:rFonts w:ascii="Verdana" w:hAnsi="Verdana"/>
          <w:sz w:val="20"/>
          <w:szCs w:val="20"/>
          <w:lang w:val="en-US"/>
        </w:rPr>
        <w:t xml:space="preserve"> </w:t>
      </w:r>
      <w:r w:rsidR="00B70F45" w:rsidRPr="00C3123F">
        <w:rPr>
          <w:rFonts w:ascii="Verdana" w:hAnsi="Verdana"/>
          <w:sz w:val="20"/>
          <w:szCs w:val="20"/>
          <w:lang w:val="en-US"/>
        </w:rPr>
        <w:t>78</w:t>
      </w:r>
      <w:r w:rsidR="009A7493">
        <w:rPr>
          <w:rFonts w:ascii="Verdana" w:hAnsi="Verdana"/>
          <w:sz w:val="20"/>
          <w:szCs w:val="20"/>
          <w:lang w:val="en-US"/>
        </w:rPr>
        <w:t xml:space="preserve"> </w:t>
      </w:r>
      <w:r w:rsidR="00B70F45" w:rsidRPr="00C3123F">
        <w:rPr>
          <w:rFonts w:ascii="Verdana" w:hAnsi="Verdana"/>
          <w:sz w:val="20"/>
          <w:szCs w:val="20"/>
          <w:lang w:val="en-US"/>
        </w:rPr>
        <w:t>255</w:t>
      </w:r>
    </w:p>
    <w:p w14:paraId="787D035C" w14:textId="77777777" w:rsidR="009A7493" w:rsidRDefault="00AB7C4E" w:rsidP="0079379D">
      <w:pPr>
        <w:spacing w:after="0" w:line="240" w:lineRule="auto"/>
        <w:rPr>
          <w:rStyle w:val="Hyperlink"/>
          <w:rFonts w:ascii="Verdana" w:hAnsi="Verdana"/>
          <w:sz w:val="20"/>
          <w:szCs w:val="20"/>
        </w:rPr>
      </w:pPr>
      <w:hyperlink r:id="rId15" w:history="1">
        <w:r w:rsidR="00154314" w:rsidRPr="00660A20">
          <w:rPr>
            <w:rStyle w:val="Hyperlink"/>
            <w:rFonts w:ascii="Verdana" w:hAnsi="Verdana"/>
            <w:sz w:val="20"/>
            <w:szCs w:val="20"/>
          </w:rPr>
          <w:t>mathilde.magnussen@kdi.kongsberg.com</w:t>
        </w:r>
      </w:hyperlink>
    </w:p>
    <w:p w14:paraId="72433BD0" w14:textId="77777777" w:rsidR="009A7493" w:rsidRDefault="009A7493" w:rsidP="009A7493">
      <w:pPr>
        <w:spacing w:after="0" w:line="240" w:lineRule="auto"/>
        <w:rPr>
          <w:rStyle w:val="Hyperlink"/>
          <w:rFonts w:ascii="Verdana" w:hAnsi="Verdana"/>
          <w:sz w:val="20"/>
          <w:szCs w:val="20"/>
        </w:rPr>
      </w:pPr>
    </w:p>
    <w:p w14:paraId="0B26B9E7" w14:textId="3344D244" w:rsidR="009A7493" w:rsidRPr="0079379D" w:rsidRDefault="009A7493" w:rsidP="009A7493">
      <w:pPr>
        <w:spacing w:after="0" w:line="240" w:lineRule="auto"/>
        <w:rPr>
          <w:rFonts w:ascii="Verdana" w:hAnsi="Verdana"/>
          <w:color w:val="0563C1" w:themeColor="hyperlink"/>
          <w:sz w:val="20"/>
          <w:szCs w:val="20"/>
          <w:u w:val="single"/>
          <w:lang w:val="en-US"/>
        </w:rPr>
      </w:pPr>
      <w:r>
        <w:rPr>
          <w:rFonts w:ascii="Verdana" w:hAnsi="Verdana"/>
          <w:sz w:val="20"/>
          <w:szCs w:val="20"/>
        </w:rPr>
        <w:t>David Pugh</w:t>
      </w:r>
    </w:p>
    <w:p w14:paraId="67B68831" w14:textId="77777777" w:rsidR="009A7493" w:rsidRPr="00F07A68" w:rsidRDefault="009A7493" w:rsidP="009A7493">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60939F42" w14:textId="77777777" w:rsidR="009A7493" w:rsidRPr="00F07A68" w:rsidRDefault="009A7493" w:rsidP="009A7493">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2453CD17" w14:textId="77777777" w:rsidR="009A7493" w:rsidRPr="00660F3E" w:rsidRDefault="00AB7C4E" w:rsidP="0079379D">
      <w:pPr>
        <w:pStyle w:val="BodyText"/>
        <w:rPr>
          <w:rFonts w:ascii="Verdana" w:eastAsiaTheme="minorHAnsi" w:hAnsi="Verdana" w:cstheme="minorBidi"/>
          <w:b w:val="0"/>
          <w:bCs w:val="0"/>
          <w:sz w:val="20"/>
          <w:szCs w:val="20"/>
          <w:lang w:val="en-GB" w:eastAsia="en-US"/>
        </w:rPr>
      </w:pPr>
      <w:hyperlink r:id="rId16" w:history="1">
        <w:r w:rsidR="009A7493" w:rsidRPr="00660F3E">
          <w:rPr>
            <w:rStyle w:val="Hyperlink"/>
            <w:rFonts w:ascii="Verdana" w:eastAsiaTheme="minorHAnsi" w:hAnsi="Verdana" w:cstheme="minorBidi"/>
            <w:b w:val="0"/>
            <w:bCs w:val="0"/>
            <w:sz w:val="20"/>
            <w:szCs w:val="20"/>
            <w:lang w:val="en-GB" w:eastAsia="en-US"/>
          </w:rPr>
          <w:t>d.pugh@saltwater-stone.com</w:t>
        </w:r>
      </w:hyperlink>
    </w:p>
    <w:p w14:paraId="7DC55083" w14:textId="46E14152" w:rsidR="009A7493" w:rsidRDefault="004800D2" w:rsidP="009A7493">
      <w:pPr>
        <w:spacing w:after="0" w:line="240" w:lineRule="auto"/>
        <w:rPr>
          <w:rFonts w:ascii="Verdana" w:hAnsi="Verdana"/>
          <w:sz w:val="20"/>
          <w:szCs w:val="20"/>
          <w:lang w:val="nb-NO"/>
        </w:rPr>
      </w:pPr>
      <w:r w:rsidRPr="004D5BD8">
        <w:rPr>
          <w:rStyle w:val="Hyperlink"/>
          <w:rFonts w:ascii="Verdana" w:hAnsi="Verdana"/>
          <w:sz w:val="20"/>
          <w:szCs w:val="20"/>
          <w:lang w:val="nb-NO"/>
        </w:rPr>
        <w:br w:type="column"/>
      </w:r>
      <w:r w:rsidR="009A7493" w:rsidRPr="009A7493">
        <w:rPr>
          <w:rFonts w:ascii="Verdana" w:hAnsi="Verdana"/>
          <w:sz w:val="20"/>
          <w:szCs w:val="20"/>
          <w:lang w:val="nb-NO"/>
        </w:rPr>
        <w:t>Tim Fredrik Hagen-Johansen</w:t>
      </w:r>
    </w:p>
    <w:p w14:paraId="5505A762" w14:textId="77777777" w:rsidR="009A7493" w:rsidRDefault="009A7493" w:rsidP="009A7493">
      <w:pPr>
        <w:spacing w:after="0" w:line="240" w:lineRule="auto"/>
        <w:rPr>
          <w:rFonts w:ascii="Verdana" w:hAnsi="Verdana"/>
          <w:sz w:val="20"/>
          <w:szCs w:val="20"/>
          <w:lang w:val="nb-NO"/>
        </w:rPr>
      </w:pPr>
      <w:r w:rsidRPr="009A7493">
        <w:rPr>
          <w:rFonts w:ascii="Verdana" w:hAnsi="Verdana"/>
          <w:sz w:val="20"/>
          <w:szCs w:val="20"/>
          <w:lang w:val="nb-NO"/>
        </w:rPr>
        <w:t>Area Sales Manager</w:t>
      </w:r>
    </w:p>
    <w:p w14:paraId="6BF2B2F4" w14:textId="5A9AABCC" w:rsidR="009A7493" w:rsidRPr="00660F3E" w:rsidRDefault="009A7493" w:rsidP="009A7493">
      <w:pPr>
        <w:spacing w:after="0" w:line="240" w:lineRule="auto"/>
        <w:rPr>
          <w:rFonts w:ascii="Verdana" w:hAnsi="Verdana"/>
          <w:b/>
          <w:sz w:val="20"/>
          <w:szCs w:val="20"/>
          <w:lang w:val="nb-NO"/>
        </w:rPr>
      </w:pPr>
      <w:r w:rsidRPr="00660F3E">
        <w:rPr>
          <w:rFonts w:ascii="Verdana" w:hAnsi="Verdana"/>
          <w:b/>
          <w:sz w:val="20"/>
          <w:szCs w:val="20"/>
          <w:lang w:val="nb-NO"/>
        </w:rPr>
        <w:t>Kyma AS</w:t>
      </w:r>
    </w:p>
    <w:p w14:paraId="58C82C3B" w14:textId="6A908781" w:rsidR="009A7493" w:rsidRPr="00660F3E" w:rsidRDefault="009A7493" w:rsidP="009A7493">
      <w:pPr>
        <w:spacing w:after="0" w:line="240" w:lineRule="auto"/>
        <w:rPr>
          <w:rFonts w:ascii="Verdana" w:hAnsi="Verdana"/>
          <w:sz w:val="20"/>
          <w:szCs w:val="20"/>
          <w:lang w:val="nb-NO"/>
        </w:rPr>
      </w:pPr>
      <w:r w:rsidRPr="00660F3E">
        <w:rPr>
          <w:rFonts w:ascii="Verdana" w:hAnsi="Verdana"/>
          <w:sz w:val="20"/>
          <w:szCs w:val="20"/>
          <w:lang w:val="nb-NO"/>
        </w:rPr>
        <w:t>Tel: +47 918 66 128</w:t>
      </w:r>
    </w:p>
    <w:p w14:paraId="25B576B4" w14:textId="4729FC36" w:rsidR="009A7493" w:rsidRPr="00660F3E" w:rsidRDefault="00AB7C4E" w:rsidP="009A7493">
      <w:pPr>
        <w:pStyle w:val="BodyText"/>
        <w:rPr>
          <w:rFonts w:ascii="Verdana" w:hAnsi="Verdana"/>
          <w:b w:val="0"/>
          <w:bCs w:val="0"/>
          <w:sz w:val="20"/>
          <w:szCs w:val="20"/>
        </w:rPr>
      </w:pPr>
      <w:hyperlink r:id="rId17" w:history="1">
        <w:r w:rsidR="009A7493" w:rsidRPr="00660F3E">
          <w:rPr>
            <w:rStyle w:val="Hyperlink"/>
            <w:rFonts w:ascii="Verdana" w:hAnsi="Verdana"/>
            <w:b w:val="0"/>
            <w:bCs w:val="0"/>
            <w:sz w:val="20"/>
            <w:szCs w:val="20"/>
          </w:rPr>
          <w:t>sales@kyma.no</w:t>
        </w:r>
      </w:hyperlink>
    </w:p>
    <w:p w14:paraId="5A3A3F3F" w14:textId="45674456" w:rsidR="009A7493" w:rsidRPr="00660F3E" w:rsidRDefault="009A7493" w:rsidP="009A7493">
      <w:pPr>
        <w:pStyle w:val="BodyText"/>
        <w:rPr>
          <w:rFonts w:ascii="Verdana" w:hAnsi="Verdana"/>
          <w:b w:val="0"/>
          <w:bCs w:val="0"/>
          <w:sz w:val="20"/>
          <w:szCs w:val="20"/>
        </w:rPr>
        <w:sectPr w:rsidR="009A7493" w:rsidRPr="00660F3E" w:rsidSect="004800D2">
          <w:type w:val="continuous"/>
          <w:pgSz w:w="11906" w:h="16838"/>
          <w:pgMar w:top="1985" w:right="1440" w:bottom="1440" w:left="1440" w:header="708" w:footer="708" w:gutter="0"/>
          <w:cols w:num="2" w:space="676" w:equalWidth="0">
            <w:col w:w="4253" w:space="676"/>
            <w:col w:w="4097"/>
          </w:cols>
          <w:docGrid w:linePitch="360"/>
        </w:sectPr>
      </w:pPr>
    </w:p>
    <w:p w14:paraId="0475439A" w14:textId="77777777" w:rsidR="00154CB1" w:rsidRPr="00660F3E" w:rsidRDefault="00154CB1" w:rsidP="00154314">
      <w:pPr>
        <w:spacing w:after="60"/>
        <w:rPr>
          <w:rFonts w:ascii="Verdana" w:hAnsi="Verdana"/>
          <w:b/>
          <w:sz w:val="20"/>
          <w:szCs w:val="20"/>
          <w:lang w:val="nb-NO"/>
        </w:rPr>
      </w:pPr>
    </w:p>
    <w:p w14:paraId="0A9FDCB0" w14:textId="1E74DDFF" w:rsidR="00154314" w:rsidRPr="00660F3E" w:rsidRDefault="00154314" w:rsidP="00154314">
      <w:pPr>
        <w:spacing w:after="60"/>
        <w:rPr>
          <w:rFonts w:ascii="Verdana" w:hAnsi="Verdana"/>
          <w:b/>
          <w:sz w:val="20"/>
          <w:szCs w:val="20"/>
          <w:lang w:val="nb-NO"/>
        </w:rPr>
      </w:pPr>
      <w:r w:rsidRPr="00660F3E">
        <w:rPr>
          <w:rFonts w:ascii="Verdana" w:hAnsi="Verdana"/>
          <w:b/>
          <w:sz w:val="20"/>
          <w:szCs w:val="20"/>
          <w:lang w:val="nb-NO"/>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8"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9" w:history="1">
        <w:r w:rsidRPr="00C3123F">
          <w:rPr>
            <w:rStyle w:val="Hyperlink"/>
            <w:rFonts w:ascii="Verdana" w:hAnsi="Verdana"/>
            <w:sz w:val="16"/>
            <w:szCs w:val="16"/>
            <w:lang w:val="en-US"/>
          </w:rPr>
          <w:t>Kongsberg Digital</w:t>
        </w:r>
      </w:hyperlink>
    </w:p>
    <w:p w14:paraId="473E299A" w14:textId="112887FA" w:rsidR="00154314" w:rsidRDefault="00154314" w:rsidP="00154314">
      <w:pPr>
        <w:jc w:val="both"/>
        <w:rPr>
          <w:rStyle w:val="Hyperlink"/>
          <w:rFonts w:ascii="Verdana" w:hAnsi="Verdana"/>
          <w:sz w:val="16"/>
          <w:szCs w:val="16"/>
        </w:rPr>
      </w:pPr>
      <w:r w:rsidRPr="00660A20">
        <w:rPr>
          <w:rFonts w:ascii="Verdana" w:hAnsi="Verdana"/>
          <w:sz w:val="16"/>
          <w:szCs w:val="16"/>
        </w:rPr>
        <w:t xml:space="preserve">Social media: </w:t>
      </w:r>
      <w:hyperlink r:id="rId20" w:history="1">
        <w:r w:rsidRPr="00660A20">
          <w:rPr>
            <w:rStyle w:val="Hyperlink"/>
            <w:rFonts w:ascii="Verdana" w:hAnsi="Verdana"/>
            <w:sz w:val="16"/>
            <w:szCs w:val="16"/>
          </w:rPr>
          <w:t>LinkedIn</w:t>
        </w:r>
      </w:hyperlink>
      <w:r w:rsidRPr="00660A20">
        <w:rPr>
          <w:rFonts w:ascii="Verdana" w:hAnsi="Verdana"/>
          <w:sz w:val="16"/>
          <w:szCs w:val="16"/>
        </w:rPr>
        <w:t xml:space="preserve"> | </w:t>
      </w:r>
      <w:hyperlink r:id="rId21" w:history="1">
        <w:r w:rsidRPr="00660A20">
          <w:rPr>
            <w:rStyle w:val="Hyperlink"/>
            <w:rFonts w:ascii="Verdana" w:hAnsi="Verdana"/>
            <w:sz w:val="16"/>
            <w:szCs w:val="16"/>
          </w:rPr>
          <w:t>Twitter</w:t>
        </w:r>
      </w:hyperlink>
      <w:r w:rsidRPr="00660A20">
        <w:rPr>
          <w:rFonts w:ascii="Verdana" w:hAnsi="Verdana"/>
          <w:sz w:val="16"/>
          <w:szCs w:val="16"/>
        </w:rPr>
        <w:t xml:space="preserve"> | </w:t>
      </w:r>
      <w:hyperlink r:id="rId22" w:history="1">
        <w:r w:rsidRPr="00660A20">
          <w:rPr>
            <w:rStyle w:val="Hyperlink"/>
            <w:rFonts w:ascii="Verdana" w:hAnsi="Verdana"/>
            <w:sz w:val="16"/>
            <w:szCs w:val="16"/>
          </w:rPr>
          <w:t>Facebook</w:t>
        </w:r>
      </w:hyperlink>
    </w:p>
    <w:p w14:paraId="0D0D2AA5" w14:textId="2DFA9590" w:rsidR="009A7493" w:rsidRPr="004351A4" w:rsidRDefault="009A7493" w:rsidP="009A7493">
      <w:pPr>
        <w:spacing w:after="60"/>
        <w:rPr>
          <w:rFonts w:ascii="Verdana" w:hAnsi="Verdana"/>
          <w:b/>
          <w:sz w:val="20"/>
          <w:szCs w:val="20"/>
        </w:rPr>
      </w:pPr>
      <w:r w:rsidRPr="004351A4">
        <w:rPr>
          <w:rFonts w:ascii="Verdana" w:hAnsi="Verdana"/>
          <w:b/>
          <w:sz w:val="20"/>
          <w:szCs w:val="20"/>
        </w:rPr>
        <w:t xml:space="preserve">About </w:t>
      </w:r>
      <w:r w:rsidRPr="009A7493">
        <w:rPr>
          <w:rFonts w:ascii="Verdana" w:hAnsi="Verdana"/>
          <w:b/>
          <w:sz w:val="20"/>
          <w:szCs w:val="20"/>
        </w:rPr>
        <w:t>Kyma</w:t>
      </w:r>
    </w:p>
    <w:p w14:paraId="5512D855" w14:textId="3B6A45FE" w:rsidR="009A7493" w:rsidRDefault="009A7493" w:rsidP="009A7493">
      <w:pPr>
        <w:jc w:val="both"/>
        <w:rPr>
          <w:rFonts w:ascii="Verdana" w:hAnsi="Verdana"/>
          <w:sz w:val="16"/>
          <w:szCs w:val="16"/>
        </w:rPr>
      </w:pPr>
      <w:r w:rsidRPr="009A7493">
        <w:rPr>
          <w:rFonts w:ascii="Verdana" w:hAnsi="Verdana"/>
          <w:sz w:val="16"/>
          <w:szCs w:val="16"/>
        </w:rPr>
        <w:t>Kyma AS is a company that specializes in the production and development of products for vessel performance monitoring. Since being established in its current form in 1995, Kyma AS has been an independent limited company that supplies the marine industry with accurate and reliable ship performance systems. With highly qualified personnel and production facilities in the outskirts of Bergen, Norway, Kyma AS can refer to an installed base exceeding 5000 vessels worldwide</w:t>
      </w:r>
      <w:r w:rsidRPr="00154314">
        <w:rPr>
          <w:rFonts w:ascii="Verdana" w:hAnsi="Verdana"/>
          <w:sz w:val="16"/>
          <w:szCs w:val="16"/>
        </w:rPr>
        <w:t>.</w:t>
      </w:r>
    </w:p>
    <w:p w14:paraId="5AF53C0A" w14:textId="7B84393A" w:rsidR="009A7493" w:rsidRDefault="009A7493" w:rsidP="00154314">
      <w:pPr>
        <w:jc w:val="both"/>
        <w:rPr>
          <w:rStyle w:val="Hyperlink"/>
          <w:rFonts w:ascii="Verdana" w:hAnsi="Verdana"/>
          <w:sz w:val="16"/>
          <w:szCs w:val="16"/>
          <w:lang w:val="en-US"/>
        </w:rPr>
      </w:pPr>
      <w:r w:rsidRPr="00C3123F">
        <w:rPr>
          <w:rFonts w:ascii="Verdana" w:hAnsi="Verdana"/>
          <w:sz w:val="16"/>
          <w:szCs w:val="16"/>
          <w:lang w:val="en-US"/>
        </w:rPr>
        <w:t xml:space="preserve">Web: </w:t>
      </w:r>
      <w:hyperlink r:id="rId23" w:history="1">
        <w:r w:rsidR="00660F3E">
          <w:rPr>
            <w:rStyle w:val="Hyperlink"/>
            <w:rFonts w:ascii="Verdana" w:hAnsi="Verdana"/>
            <w:sz w:val="16"/>
            <w:szCs w:val="16"/>
            <w:lang w:val="en-US"/>
          </w:rPr>
          <w:t>Kyma</w:t>
        </w:r>
      </w:hyperlink>
    </w:p>
    <w:p w14:paraId="1A945C29" w14:textId="7FECC72C" w:rsidR="002072E7" w:rsidRPr="002072E7" w:rsidRDefault="002072E7" w:rsidP="00154314">
      <w:pPr>
        <w:jc w:val="both"/>
        <w:rPr>
          <w:rStyle w:val="Hyperlink"/>
          <w:rFonts w:ascii="Verdana" w:hAnsi="Verdana"/>
          <w:sz w:val="16"/>
          <w:szCs w:val="16"/>
        </w:rPr>
      </w:pPr>
      <w:r w:rsidRPr="00660A20">
        <w:rPr>
          <w:rFonts w:ascii="Verdana" w:hAnsi="Verdana"/>
          <w:sz w:val="16"/>
          <w:szCs w:val="16"/>
        </w:rPr>
        <w:t xml:space="preserve">Social media: </w:t>
      </w:r>
      <w:hyperlink r:id="rId24" w:history="1">
        <w:r w:rsidRPr="00660A20">
          <w:rPr>
            <w:rStyle w:val="Hyperlink"/>
            <w:rFonts w:ascii="Verdana" w:hAnsi="Verdana"/>
            <w:sz w:val="16"/>
            <w:szCs w:val="16"/>
          </w:rPr>
          <w:t>LinkedIn</w:t>
        </w:r>
      </w:hyperlink>
      <w:r w:rsidRPr="00660A20">
        <w:rPr>
          <w:rFonts w:ascii="Verdana" w:hAnsi="Verdana"/>
          <w:sz w:val="16"/>
          <w:szCs w:val="16"/>
        </w:rPr>
        <w:t xml:space="preserve"> | </w:t>
      </w:r>
      <w:hyperlink r:id="rId25" w:history="1">
        <w:r w:rsidR="008F1E89">
          <w:rPr>
            <w:rStyle w:val="Hyperlink"/>
            <w:rFonts w:ascii="Verdana" w:hAnsi="Verdana"/>
            <w:sz w:val="16"/>
            <w:szCs w:val="16"/>
          </w:rPr>
          <w:t>YouTube</w:t>
        </w:r>
      </w:hyperlink>
      <w:r w:rsidRPr="00660A20">
        <w:rPr>
          <w:rFonts w:ascii="Verdana" w:hAnsi="Verdana"/>
          <w:sz w:val="16"/>
          <w:szCs w:val="16"/>
        </w:rPr>
        <w:t xml:space="preserve"> | </w:t>
      </w:r>
      <w:hyperlink r:id="rId26" w:history="1">
        <w:r w:rsidRPr="00660A20">
          <w:rPr>
            <w:rStyle w:val="Hyperlink"/>
            <w:rFonts w:ascii="Verdana" w:hAnsi="Verdana"/>
            <w:sz w:val="16"/>
            <w:szCs w:val="16"/>
          </w:rPr>
          <w:t>Facebook</w:t>
        </w:r>
      </w:hyperlink>
    </w:p>
    <w:sectPr w:rsidR="002072E7" w:rsidRPr="002072E7"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7945" w14:textId="77777777" w:rsidR="00AB7C4E" w:rsidRDefault="00AB7C4E" w:rsidP="00B30C0F">
      <w:pPr>
        <w:spacing w:after="0" w:line="240" w:lineRule="auto"/>
      </w:pPr>
      <w:r>
        <w:separator/>
      </w:r>
    </w:p>
  </w:endnote>
  <w:endnote w:type="continuationSeparator" w:id="0">
    <w:p w14:paraId="5BDA05DC" w14:textId="77777777" w:rsidR="00AB7C4E" w:rsidRDefault="00AB7C4E"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DD80" w14:textId="77777777" w:rsidR="00AB7C4E" w:rsidRDefault="00AB7C4E" w:rsidP="00B30C0F">
      <w:pPr>
        <w:spacing w:after="0" w:line="240" w:lineRule="auto"/>
      </w:pPr>
      <w:r>
        <w:separator/>
      </w:r>
    </w:p>
  </w:footnote>
  <w:footnote w:type="continuationSeparator" w:id="0">
    <w:p w14:paraId="75E67C01" w14:textId="77777777" w:rsidR="00AB7C4E" w:rsidRDefault="00AB7C4E"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17427"/>
    <w:rsid w:val="0002044F"/>
    <w:rsid w:val="000226DD"/>
    <w:rsid w:val="00022BFC"/>
    <w:rsid w:val="0003492D"/>
    <w:rsid w:val="0003636D"/>
    <w:rsid w:val="000365F6"/>
    <w:rsid w:val="00041A0A"/>
    <w:rsid w:val="000517E5"/>
    <w:rsid w:val="00052E56"/>
    <w:rsid w:val="00054D25"/>
    <w:rsid w:val="00060FE1"/>
    <w:rsid w:val="00061705"/>
    <w:rsid w:val="00065A2A"/>
    <w:rsid w:val="00073C3D"/>
    <w:rsid w:val="000823EA"/>
    <w:rsid w:val="000A4778"/>
    <w:rsid w:val="000B0AE1"/>
    <w:rsid w:val="000B0F0E"/>
    <w:rsid w:val="000B45A5"/>
    <w:rsid w:val="000C0BC2"/>
    <w:rsid w:val="000C1261"/>
    <w:rsid w:val="000C2EBD"/>
    <w:rsid w:val="000E27F8"/>
    <w:rsid w:val="000E4585"/>
    <w:rsid w:val="00100D88"/>
    <w:rsid w:val="00105587"/>
    <w:rsid w:val="00112041"/>
    <w:rsid w:val="00117ADB"/>
    <w:rsid w:val="0012132C"/>
    <w:rsid w:val="00123007"/>
    <w:rsid w:val="0012642C"/>
    <w:rsid w:val="001275E0"/>
    <w:rsid w:val="00127CEC"/>
    <w:rsid w:val="001460C6"/>
    <w:rsid w:val="00153F0C"/>
    <w:rsid w:val="00154314"/>
    <w:rsid w:val="00154CB1"/>
    <w:rsid w:val="00155463"/>
    <w:rsid w:val="00155D64"/>
    <w:rsid w:val="001571E2"/>
    <w:rsid w:val="0016003F"/>
    <w:rsid w:val="00161303"/>
    <w:rsid w:val="001661DA"/>
    <w:rsid w:val="001672CE"/>
    <w:rsid w:val="00167939"/>
    <w:rsid w:val="001736B6"/>
    <w:rsid w:val="00176E3B"/>
    <w:rsid w:val="00182A37"/>
    <w:rsid w:val="00192860"/>
    <w:rsid w:val="00195288"/>
    <w:rsid w:val="001B1FEC"/>
    <w:rsid w:val="001B4232"/>
    <w:rsid w:val="001B44CA"/>
    <w:rsid w:val="001B49EE"/>
    <w:rsid w:val="001C1260"/>
    <w:rsid w:val="001C4024"/>
    <w:rsid w:val="001C7826"/>
    <w:rsid w:val="001D461F"/>
    <w:rsid w:val="001D4BD5"/>
    <w:rsid w:val="001D7C60"/>
    <w:rsid w:val="001E2A22"/>
    <w:rsid w:val="001E2C50"/>
    <w:rsid w:val="001E2E5A"/>
    <w:rsid w:val="001E761F"/>
    <w:rsid w:val="001F55FC"/>
    <w:rsid w:val="00201913"/>
    <w:rsid w:val="002037DA"/>
    <w:rsid w:val="00204D06"/>
    <w:rsid w:val="00205B5A"/>
    <w:rsid w:val="002072E7"/>
    <w:rsid w:val="0021131A"/>
    <w:rsid w:val="002147D9"/>
    <w:rsid w:val="002246E2"/>
    <w:rsid w:val="002255C3"/>
    <w:rsid w:val="002333B8"/>
    <w:rsid w:val="00233FCC"/>
    <w:rsid w:val="002406CA"/>
    <w:rsid w:val="002454BD"/>
    <w:rsid w:val="002468AD"/>
    <w:rsid w:val="00246D4F"/>
    <w:rsid w:val="00247A39"/>
    <w:rsid w:val="00256EDD"/>
    <w:rsid w:val="002623E4"/>
    <w:rsid w:val="0026371F"/>
    <w:rsid w:val="002645D1"/>
    <w:rsid w:val="00266EFD"/>
    <w:rsid w:val="002703C4"/>
    <w:rsid w:val="00273055"/>
    <w:rsid w:val="002734E7"/>
    <w:rsid w:val="00273594"/>
    <w:rsid w:val="002779AD"/>
    <w:rsid w:val="0028154D"/>
    <w:rsid w:val="002823CB"/>
    <w:rsid w:val="00284FA4"/>
    <w:rsid w:val="00294B95"/>
    <w:rsid w:val="00295233"/>
    <w:rsid w:val="00295A8B"/>
    <w:rsid w:val="00296BBB"/>
    <w:rsid w:val="00297D76"/>
    <w:rsid w:val="002A05B1"/>
    <w:rsid w:val="002A09E1"/>
    <w:rsid w:val="002A3D7A"/>
    <w:rsid w:val="002B478C"/>
    <w:rsid w:val="002B4869"/>
    <w:rsid w:val="002B5B54"/>
    <w:rsid w:val="002B7AA9"/>
    <w:rsid w:val="002C12ED"/>
    <w:rsid w:val="002C22DA"/>
    <w:rsid w:val="002D4CD0"/>
    <w:rsid w:val="002D4E3D"/>
    <w:rsid w:val="002D5C08"/>
    <w:rsid w:val="002E066D"/>
    <w:rsid w:val="002E1EC3"/>
    <w:rsid w:val="002F0695"/>
    <w:rsid w:val="002F2EB0"/>
    <w:rsid w:val="002F3CD1"/>
    <w:rsid w:val="0030204D"/>
    <w:rsid w:val="00304827"/>
    <w:rsid w:val="003053B1"/>
    <w:rsid w:val="00314B5B"/>
    <w:rsid w:val="00320CCB"/>
    <w:rsid w:val="00321255"/>
    <w:rsid w:val="00323395"/>
    <w:rsid w:val="0032525C"/>
    <w:rsid w:val="003278FB"/>
    <w:rsid w:val="00333D1D"/>
    <w:rsid w:val="0034527E"/>
    <w:rsid w:val="00350311"/>
    <w:rsid w:val="003548E4"/>
    <w:rsid w:val="0035536A"/>
    <w:rsid w:val="00355FAA"/>
    <w:rsid w:val="0037349A"/>
    <w:rsid w:val="0037376F"/>
    <w:rsid w:val="00381B80"/>
    <w:rsid w:val="003870FB"/>
    <w:rsid w:val="00390D05"/>
    <w:rsid w:val="003913AB"/>
    <w:rsid w:val="00391920"/>
    <w:rsid w:val="00391E03"/>
    <w:rsid w:val="00394BAF"/>
    <w:rsid w:val="00397F9A"/>
    <w:rsid w:val="003A356C"/>
    <w:rsid w:val="003B1542"/>
    <w:rsid w:val="003B60AC"/>
    <w:rsid w:val="003C456F"/>
    <w:rsid w:val="003D115C"/>
    <w:rsid w:val="003D37F7"/>
    <w:rsid w:val="003D7339"/>
    <w:rsid w:val="003F1FE8"/>
    <w:rsid w:val="00400422"/>
    <w:rsid w:val="0040110C"/>
    <w:rsid w:val="00403C62"/>
    <w:rsid w:val="0040507D"/>
    <w:rsid w:val="004061BD"/>
    <w:rsid w:val="0040684C"/>
    <w:rsid w:val="00412178"/>
    <w:rsid w:val="00416345"/>
    <w:rsid w:val="00417054"/>
    <w:rsid w:val="00417725"/>
    <w:rsid w:val="00417843"/>
    <w:rsid w:val="004208D1"/>
    <w:rsid w:val="00423542"/>
    <w:rsid w:val="00424CED"/>
    <w:rsid w:val="004300D2"/>
    <w:rsid w:val="00430A5C"/>
    <w:rsid w:val="004351A4"/>
    <w:rsid w:val="00435945"/>
    <w:rsid w:val="0043682D"/>
    <w:rsid w:val="00441F95"/>
    <w:rsid w:val="00442879"/>
    <w:rsid w:val="00443D57"/>
    <w:rsid w:val="004471E8"/>
    <w:rsid w:val="00452857"/>
    <w:rsid w:val="00460E64"/>
    <w:rsid w:val="004731E5"/>
    <w:rsid w:val="004800D2"/>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5C33"/>
    <w:rsid w:val="004C7ED6"/>
    <w:rsid w:val="004D0E15"/>
    <w:rsid w:val="004D102A"/>
    <w:rsid w:val="004D3B58"/>
    <w:rsid w:val="004D4196"/>
    <w:rsid w:val="004D538A"/>
    <w:rsid w:val="004D5BD8"/>
    <w:rsid w:val="004D7CE6"/>
    <w:rsid w:val="004E6604"/>
    <w:rsid w:val="004F0191"/>
    <w:rsid w:val="004F093E"/>
    <w:rsid w:val="004F0E28"/>
    <w:rsid w:val="00503223"/>
    <w:rsid w:val="00510C6C"/>
    <w:rsid w:val="00514953"/>
    <w:rsid w:val="0052379A"/>
    <w:rsid w:val="005251D2"/>
    <w:rsid w:val="0052740F"/>
    <w:rsid w:val="00532BB5"/>
    <w:rsid w:val="00533DCE"/>
    <w:rsid w:val="005362AE"/>
    <w:rsid w:val="005410C4"/>
    <w:rsid w:val="00554514"/>
    <w:rsid w:val="005573D8"/>
    <w:rsid w:val="005652D2"/>
    <w:rsid w:val="00571B69"/>
    <w:rsid w:val="005767C8"/>
    <w:rsid w:val="0057765F"/>
    <w:rsid w:val="005831BE"/>
    <w:rsid w:val="005837D7"/>
    <w:rsid w:val="00586044"/>
    <w:rsid w:val="005871BE"/>
    <w:rsid w:val="00590C9B"/>
    <w:rsid w:val="00591180"/>
    <w:rsid w:val="00594CF8"/>
    <w:rsid w:val="005A02D9"/>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3034B"/>
    <w:rsid w:val="00644923"/>
    <w:rsid w:val="00647C1F"/>
    <w:rsid w:val="00653318"/>
    <w:rsid w:val="0065652B"/>
    <w:rsid w:val="00660A20"/>
    <w:rsid w:val="00660F3E"/>
    <w:rsid w:val="006617C8"/>
    <w:rsid w:val="00661E42"/>
    <w:rsid w:val="00662129"/>
    <w:rsid w:val="00667CB4"/>
    <w:rsid w:val="006736CC"/>
    <w:rsid w:val="00674336"/>
    <w:rsid w:val="006765D8"/>
    <w:rsid w:val="006773FF"/>
    <w:rsid w:val="00682D0A"/>
    <w:rsid w:val="00691519"/>
    <w:rsid w:val="00692A26"/>
    <w:rsid w:val="006939CB"/>
    <w:rsid w:val="00695F77"/>
    <w:rsid w:val="006A0970"/>
    <w:rsid w:val="006A2747"/>
    <w:rsid w:val="006A7953"/>
    <w:rsid w:val="006B181F"/>
    <w:rsid w:val="006B206D"/>
    <w:rsid w:val="006B25DA"/>
    <w:rsid w:val="006B2962"/>
    <w:rsid w:val="006B61CD"/>
    <w:rsid w:val="006C16DC"/>
    <w:rsid w:val="006C4393"/>
    <w:rsid w:val="006C46E1"/>
    <w:rsid w:val="006C6660"/>
    <w:rsid w:val="006C73CF"/>
    <w:rsid w:val="006D3400"/>
    <w:rsid w:val="006F70A7"/>
    <w:rsid w:val="00701FF9"/>
    <w:rsid w:val="00714EB3"/>
    <w:rsid w:val="00715D16"/>
    <w:rsid w:val="00716269"/>
    <w:rsid w:val="00721C5F"/>
    <w:rsid w:val="00724537"/>
    <w:rsid w:val="00726FF1"/>
    <w:rsid w:val="00730219"/>
    <w:rsid w:val="007307BB"/>
    <w:rsid w:val="00735749"/>
    <w:rsid w:val="007405BC"/>
    <w:rsid w:val="00743BBF"/>
    <w:rsid w:val="007455E7"/>
    <w:rsid w:val="00745D9E"/>
    <w:rsid w:val="00751D19"/>
    <w:rsid w:val="00753195"/>
    <w:rsid w:val="0075463B"/>
    <w:rsid w:val="00760252"/>
    <w:rsid w:val="007608F7"/>
    <w:rsid w:val="0076167F"/>
    <w:rsid w:val="00762B3B"/>
    <w:rsid w:val="0076311E"/>
    <w:rsid w:val="007722C6"/>
    <w:rsid w:val="0077554C"/>
    <w:rsid w:val="0079379D"/>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7F668A"/>
    <w:rsid w:val="00805BF2"/>
    <w:rsid w:val="00805C4F"/>
    <w:rsid w:val="0082169B"/>
    <w:rsid w:val="00822CDF"/>
    <w:rsid w:val="00822E91"/>
    <w:rsid w:val="00824E2A"/>
    <w:rsid w:val="00835E44"/>
    <w:rsid w:val="008400F0"/>
    <w:rsid w:val="0084013E"/>
    <w:rsid w:val="0084313C"/>
    <w:rsid w:val="008450CF"/>
    <w:rsid w:val="0084617C"/>
    <w:rsid w:val="0085007C"/>
    <w:rsid w:val="008525E3"/>
    <w:rsid w:val="008533CB"/>
    <w:rsid w:val="008718B7"/>
    <w:rsid w:val="00872B7B"/>
    <w:rsid w:val="00874874"/>
    <w:rsid w:val="00880BB7"/>
    <w:rsid w:val="008830C4"/>
    <w:rsid w:val="008911A2"/>
    <w:rsid w:val="00894BE9"/>
    <w:rsid w:val="008A22C0"/>
    <w:rsid w:val="008A3D3D"/>
    <w:rsid w:val="008A4A32"/>
    <w:rsid w:val="008A71AF"/>
    <w:rsid w:val="008A7CF2"/>
    <w:rsid w:val="008B17B4"/>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8F1E89"/>
    <w:rsid w:val="00912D8C"/>
    <w:rsid w:val="009139A6"/>
    <w:rsid w:val="00915954"/>
    <w:rsid w:val="00923F8E"/>
    <w:rsid w:val="00927727"/>
    <w:rsid w:val="00936ADB"/>
    <w:rsid w:val="00957DF7"/>
    <w:rsid w:val="00962294"/>
    <w:rsid w:val="009703E0"/>
    <w:rsid w:val="0097100F"/>
    <w:rsid w:val="0097190E"/>
    <w:rsid w:val="009729A6"/>
    <w:rsid w:val="00980347"/>
    <w:rsid w:val="0098386E"/>
    <w:rsid w:val="00983F30"/>
    <w:rsid w:val="00987223"/>
    <w:rsid w:val="00987F01"/>
    <w:rsid w:val="00993369"/>
    <w:rsid w:val="009A020B"/>
    <w:rsid w:val="009A19BB"/>
    <w:rsid w:val="009A1C8A"/>
    <w:rsid w:val="009A7493"/>
    <w:rsid w:val="009B1FF1"/>
    <w:rsid w:val="009B45F2"/>
    <w:rsid w:val="009B48D3"/>
    <w:rsid w:val="009C30BD"/>
    <w:rsid w:val="009C6AA6"/>
    <w:rsid w:val="009D10DF"/>
    <w:rsid w:val="009E6C4B"/>
    <w:rsid w:val="009F0CB8"/>
    <w:rsid w:val="009F1C92"/>
    <w:rsid w:val="009F3948"/>
    <w:rsid w:val="009F63E0"/>
    <w:rsid w:val="009F6CDD"/>
    <w:rsid w:val="009F77A6"/>
    <w:rsid w:val="00A04217"/>
    <w:rsid w:val="00A04C04"/>
    <w:rsid w:val="00A052F3"/>
    <w:rsid w:val="00A16D06"/>
    <w:rsid w:val="00A26BA9"/>
    <w:rsid w:val="00A271AB"/>
    <w:rsid w:val="00A31259"/>
    <w:rsid w:val="00A321C5"/>
    <w:rsid w:val="00A34E91"/>
    <w:rsid w:val="00A36086"/>
    <w:rsid w:val="00A37A95"/>
    <w:rsid w:val="00A37C54"/>
    <w:rsid w:val="00A43E4D"/>
    <w:rsid w:val="00A458B4"/>
    <w:rsid w:val="00A478DF"/>
    <w:rsid w:val="00A5145E"/>
    <w:rsid w:val="00A526DC"/>
    <w:rsid w:val="00A54551"/>
    <w:rsid w:val="00A56970"/>
    <w:rsid w:val="00A612AE"/>
    <w:rsid w:val="00A64684"/>
    <w:rsid w:val="00A65E99"/>
    <w:rsid w:val="00A667CD"/>
    <w:rsid w:val="00A710C5"/>
    <w:rsid w:val="00A71EE4"/>
    <w:rsid w:val="00A72E1F"/>
    <w:rsid w:val="00A76347"/>
    <w:rsid w:val="00A76A24"/>
    <w:rsid w:val="00A87F23"/>
    <w:rsid w:val="00A90002"/>
    <w:rsid w:val="00A91341"/>
    <w:rsid w:val="00A93839"/>
    <w:rsid w:val="00AA11DD"/>
    <w:rsid w:val="00AA2256"/>
    <w:rsid w:val="00AA6F23"/>
    <w:rsid w:val="00AB3754"/>
    <w:rsid w:val="00AB4403"/>
    <w:rsid w:val="00AB47DE"/>
    <w:rsid w:val="00AB7C4E"/>
    <w:rsid w:val="00AC367B"/>
    <w:rsid w:val="00AC7194"/>
    <w:rsid w:val="00AC7A56"/>
    <w:rsid w:val="00AD7F72"/>
    <w:rsid w:val="00AE05F9"/>
    <w:rsid w:val="00AE1BCA"/>
    <w:rsid w:val="00AE1DA0"/>
    <w:rsid w:val="00AE2B67"/>
    <w:rsid w:val="00AE535E"/>
    <w:rsid w:val="00AF3682"/>
    <w:rsid w:val="00B043FD"/>
    <w:rsid w:val="00B05A4F"/>
    <w:rsid w:val="00B13EBD"/>
    <w:rsid w:val="00B2165E"/>
    <w:rsid w:val="00B217BE"/>
    <w:rsid w:val="00B259B5"/>
    <w:rsid w:val="00B2635E"/>
    <w:rsid w:val="00B26A8A"/>
    <w:rsid w:val="00B30C0F"/>
    <w:rsid w:val="00B347C5"/>
    <w:rsid w:val="00B34FD4"/>
    <w:rsid w:val="00B35E0E"/>
    <w:rsid w:val="00B37331"/>
    <w:rsid w:val="00B43B27"/>
    <w:rsid w:val="00B45AE5"/>
    <w:rsid w:val="00B51655"/>
    <w:rsid w:val="00B56CA3"/>
    <w:rsid w:val="00B615DF"/>
    <w:rsid w:val="00B634A9"/>
    <w:rsid w:val="00B636FE"/>
    <w:rsid w:val="00B705FE"/>
    <w:rsid w:val="00B70F45"/>
    <w:rsid w:val="00B744B9"/>
    <w:rsid w:val="00B76EB7"/>
    <w:rsid w:val="00B91462"/>
    <w:rsid w:val="00B91656"/>
    <w:rsid w:val="00BA7CEB"/>
    <w:rsid w:val="00BB171C"/>
    <w:rsid w:val="00BB5FF4"/>
    <w:rsid w:val="00BB7124"/>
    <w:rsid w:val="00BC286B"/>
    <w:rsid w:val="00BC36EA"/>
    <w:rsid w:val="00BC717C"/>
    <w:rsid w:val="00BC7310"/>
    <w:rsid w:val="00BD2970"/>
    <w:rsid w:val="00BE3450"/>
    <w:rsid w:val="00BE45C8"/>
    <w:rsid w:val="00BF1B37"/>
    <w:rsid w:val="00C025CD"/>
    <w:rsid w:val="00C05DD2"/>
    <w:rsid w:val="00C10FF4"/>
    <w:rsid w:val="00C146BB"/>
    <w:rsid w:val="00C16763"/>
    <w:rsid w:val="00C21882"/>
    <w:rsid w:val="00C30239"/>
    <w:rsid w:val="00C3123F"/>
    <w:rsid w:val="00C419C0"/>
    <w:rsid w:val="00C41A37"/>
    <w:rsid w:val="00C43353"/>
    <w:rsid w:val="00C43A95"/>
    <w:rsid w:val="00C450F4"/>
    <w:rsid w:val="00C47B52"/>
    <w:rsid w:val="00C50AD5"/>
    <w:rsid w:val="00C54AFA"/>
    <w:rsid w:val="00C561A9"/>
    <w:rsid w:val="00C5716F"/>
    <w:rsid w:val="00C6003F"/>
    <w:rsid w:val="00C633AC"/>
    <w:rsid w:val="00C66724"/>
    <w:rsid w:val="00C70D7B"/>
    <w:rsid w:val="00C82409"/>
    <w:rsid w:val="00C83759"/>
    <w:rsid w:val="00C85CEC"/>
    <w:rsid w:val="00C9180C"/>
    <w:rsid w:val="00C9180F"/>
    <w:rsid w:val="00C94C8B"/>
    <w:rsid w:val="00CB1A14"/>
    <w:rsid w:val="00CB2B70"/>
    <w:rsid w:val="00CB6EC5"/>
    <w:rsid w:val="00CB71A1"/>
    <w:rsid w:val="00CB7923"/>
    <w:rsid w:val="00CC0525"/>
    <w:rsid w:val="00CC43B9"/>
    <w:rsid w:val="00CC7A45"/>
    <w:rsid w:val="00CD44E0"/>
    <w:rsid w:val="00CD5DD0"/>
    <w:rsid w:val="00CD7CC1"/>
    <w:rsid w:val="00CE135F"/>
    <w:rsid w:val="00CE29D5"/>
    <w:rsid w:val="00CE6D5B"/>
    <w:rsid w:val="00CF73C9"/>
    <w:rsid w:val="00D10136"/>
    <w:rsid w:val="00D10D38"/>
    <w:rsid w:val="00D14C3F"/>
    <w:rsid w:val="00D209E3"/>
    <w:rsid w:val="00D21AB4"/>
    <w:rsid w:val="00D23366"/>
    <w:rsid w:val="00D23814"/>
    <w:rsid w:val="00D3341C"/>
    <w:rsid w:val="00D43998"/>
    <w:rsid w:val="00D439E5"/>
    <w:rsid w:val="00D52A00"/>
    <w:rsid w:val="00D559FF"/>
    <w:rsid w:val="00D61BCE"/>
    <w:rsid w:val="00D61DEF"/>
    <w:rsid w:val="00D67B26"/>
    <w:rsid w:val="00D74FA0"/>
    <w:rsid w:val="00D750FE"/>
    <w:rsid w:val="00D83A5B"/>
    <w:rsid w:val="00D85A05"/>
    <w:rsid w:val="00D871F6"/>
    <w:rsid w:val="00D87574"/>
    <w:rsid w:val="00D879D6"/>
    <w:rsid w:val="00DA20FA"/>
    <w:rsid w:val="00DB2449"/>
    <w:rsid w:val="00DC178B"/>
    <w:rsid w:val="00DC27E5"/>
    <w:rsid w:val="00DC3DA5"/>
    <w:rsid w:val="00DC48EB"/>
    <w:rsid w:val="00DD05C1"/>
    <w:rsid w:val="00DD1A01"/>
    <w:rsid w:val="00DD589F"/>
    <w:rsid w:val="00E00CCD"/>
    <w:rsid w:val="00E01D5E"/>
    <w:rsid w:val="00E01F6E"/>
    <w:rsid w:val="00E04621"/>
    <w:rsid w:val="00E04FE7"/>
    <w:rsid w:val="00E172C6"/>
    <w:rsid w:val="00E2415D"/>
    <w:rsid w:val="00E250B8"/>
    <w:rsid w:val="00E27450"/>
    <w:rsid w:val="00E30DE5"/>
    <w:rsid w:val="00E33CCB"/>
    <w:rsid w:val="00E3445D"/>
    <w:rsid w:val="00E34BF6"/>
    <w:rsid w:val="00E36FE9"/>
    <w:rsid w:val="00E43D40"/>
    <w:rsid w:val="00E43FEB"/>
    <w:rsid w:val="00E4414C"/>
    <w:rsid w:val="00E50C76"/>
    <w:rsid w:val="00E56611"/>
    <w:rsid w:val="00E616FB"/>
    <w:rsid w:val="00E63821"/>
    <w:rsid w:val="00E642C9"/>
    <w:rsid w:val="00E734F0"/>
    <w:rsid w:val="00E73FD2"/>
    <w:rsid w:val="00E743E2"/>
    <w:rsid w:val="00E7627D"/>
    <w:rsid w:val="00E76DD6"/>
    <w:rsid w:val="00E779F8"/>
    <w:rsid w:val="00E817B7"/>
    <w:rsid w:val="00E82B73"/>
    <w:rsid w:val="00E82D5E"/>
    <w:rsid w:val="00E844E8"/>
    <w:rsid w:val="00E86A1D"/>
    <w:rsid w:val="00EA2AD5"/>
    <w:rsid w:val="00EA38AA"/>
    <w:rsid w:val="00EA7A74"/>
    <w:rsid w:val="00EB30FA"/>
    <w:rsid w:val="00EB5102"/>
    <w:rsid w:val="00EB638C"/>
    <w:rsid w:val="00EC3AD9"/>
    <w:rsid w:val="00EC4990"/>
    <w:rsid w:val="00ED169E"/>
    <w:rsid w:val="00ED45ED"/>
    <w:rsid w:val="00ED4E18"/>
    <w:rsid w:val="00ED51C5"/>
    <w:rsid w:val="00ED5487"/>
    <w:rsid w:val="00EE6E90"/>
    <w:rsid w:val="00F01DBD"/>
    <w:rsid w:val="00F04F3D"/>
    <w:rsid w:val="00F07A68"/>
    <w:rsid w:val="00F108AB"/>
    <w:rsid w:val="00F1553F"/>
    <w:rsid w:val="00F24303"/>
    <w:rsid w:val="00F27C6F"/>
    <w:rsid w:val="00F27EDA"/>
    <w:rsid w:val="00F345C2"/>
    <w:rsid w:val="00F35043"/>
    <w:rsid w:val="00F427CA"/>
    <w:rsid w:val="00F434AA"/>
    <w:rsid w:val="00F47DEF"/>
    <w:rsid w:val="00F513AB"/>
    <w:rsid w:val="00F53BBE"/>
    <w:rsid w:val="00F54507"/>
    <w:rsid w:val="00F57A76"/>
    <w:rsid w:val="00F6394A"/>
    <w:rsid w:val="00F65F3B"/>
    <w:rsid w:val="00F66DB8"/>
    <w:rsid w:val="00F6736C"/>
    <w:rsid w:val="00F7318F"/>
    <w:rsid w:val="00F74C7B"/>
    <w:rsid w:val="00F817FC"/>
    <w:rsid w:val="00F83F18"/>
    <w:rsid w:val="00F87EDA"/>
    <w:rsid w:val="00F90782"/>
    <w:rsid w:val="00F91BA0"/>
    <w:rsid w:val="00F93895"/>
    <w:rsid w:val="00F95178"/>
    <w:rsid w:val="00F955A2"/>
    <w:rsid w:val="00F95D68"/>
    <w:rsid w:val="00F9641E"/>
    <w:rsid w:val="00FA05F2"/>
    <w:rsid w:val="00FA4ADD"/>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50956374">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kongsberg.com/" TargetMode="External"/><Relationship Id="rId26" Type="http://schemas.openxmlformats.org/officeDocument/2006/relationships/hyperlink" Target="https://www.facebook.com/Kyma-as-252998345605878/" TargetMode="External"/><Relationship Id="rId3" Type="http://schemas.openxmlformats.org/officeDocument/2006/relationships/customXml" Target="../customXml/item3.xml"/><Relationship Id="rId21" Type="http://schemas.openxmlformats.org/officeDocument/2006/relationships/hyperlink" Target="https://twitter.com/kognifai?lang=en" TargetMode="External"/><Relationship Id="rId7" Type="http://schemas.openxmlformats.org/officeDocument/2006/relationships/settings" Target="settings.xml"/><Relationship Id="rId12" Type="http://schemas.openxmlformats.org/officeDocument/2006/relationships/hyperlink" Target="https://www.kongsberg.com/digital/kognifaiecosystem/kognifai-marketplace/maritime/kyma-data-analysis-module/" TargetMode="External"/><Relationship Id="rId17" Type="http://schemas.openxmlformats.org/officeDocument/2006/relationships/hyperlink" Target="mailto:sales@kyma.no" TargetMode="External"/><Relationship Id="rId25" Type="http://schemas.openxmlformats.org/officeDocument/2006/relationships/hyperlink" Target="https://www.youtube.com/channel/UCBMZaoArk75r4wfUwazXetA" TargetMode="External"/><Relationship Id="rId2" Type="http://schemas.openxmlformats.org/officeDocument/2006/relationships/customXml" Target="../customXml/item2.xml"/><Relationship Id="rId16" Type="http://schemas.openxmlformats.org/officeDocument/2006/relationships/hyperlink" Target="mailto:d.pugh@saltwater-stone.com" TargetMode="External"/><Relationship Id="rId20" Type="http://schemas.openxmlformats.org/officeDocument/2006/relationships/hyperlink" Target="https://www.linkedin.com/company/kongsberg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nkedin.com/company/kyma-a-s/" TargetMode="External"/><Relationship Id="rId5" Type="http://schemas.openxmlformats.org/officeDocument/2006/relationships/numbering" Target="numbering.xml"/><Relationship Id="rId15" Type="http://schemas.openxmlformats.org/officeDocument/2006/relationships/hyperlink" Target="mailto:mathilde.magnussen@kdi.kongsberg.com" TargetMode="External"/><Relationship Id="rId23" Type="http://schemas.openxmlformats.org/officeDocument/2006/relationships/hyperlink" Target="https://kyma.n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ongsberg.com/en/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acebook.com/KongsbergGrupp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3.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7</cp:revision>
  <cp:lastPrinted>2020-02-20T11:13:00Z</cp:lastPrinted>
  <dcterms:created xsi:type="dcterms:W3CDTF">2021-02-17T14:14:00Z</dcterms:created>
  <dcterms:modified xsi:type="dcterms:W3CDTF">2021-02-17T16:25:00Z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