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C6" w:rsidRDefault="004832A6" w:rsidP="00774055">
      <w:pPr>
        <w:rPr>
          <w:color w:val="000000"/>
        </w:rPr>
      </w:pPr>
      <w:r>
        <w:rPr>
          <w:color w:val="000000"/>
        </w:rPr>
        <w:tab/>
      </w:r>
      <w:r>
        <w:rPr>
          <w:color w:val="000000"/>
        </w:rPr>
        <w:tab/>
      </w:r>
      <w:r>
        <w:rPr>
          <w:color w:val="000000"/>
        </w:rPr>
        <w:tab/>
      </w:r>
      <w:r>
        <w:rPr>
          <w:color w:val="000000"/>
        </w:rPr>
        <w:tab/>
      </w:r>
    </w:p>
    <w:p w:rsidR="006A6CDD" w:rsidRPr="00643E66" w:rsidRDefault="004033E0" w:rsidP="00BB2BD4">
      <w:pPr>
        <w:rPr>
          <w:rFonts w:ascii="Gill Sans MT" w:hAnsi="Gill Sans MT"/>
          <w:b/>
          <w:color w:val="000000"/>
          <w:u w:val="single"/>
        </w:rPr>
      </w:pPr>
      <w:r>
        <w:rPr>
          <w:color w:val="000000"/>
        </w:rPr>
        <w:tab/>
      </w:r>
      <w:r>
        <w:rPr>
          <w:color w:val="000000"/>
        </w:rPr>
        <w:tab/>
      </w:r>
      <w:r>
        <w:rPr>
          <w:color w:val="000000"/>
        </w:rPr>
        <w:tab/>
        <w:t xml:space="preserve"> </w:t>
      </w:r>
      <w:r w:rsidR="00EA0A96">
        <w:rPr>
          <w:color w:val="000000"/>
        </w:rPr>
        <w:tab/>
      </w:r>
      <w:r w:rsidR="00A34779">
        <w:rPr>
          <w:color w:val="000000"/>
        </w:rPr>
        <w:t xml:space="preserve">Stockholm </w:t>
      </w:r>
      <w:r w:rsidR="00DA51B9">
        <w:rPr>
          <w:color w:val="000000"/>
        </w:rPr>
        <w:t>i</w:t>
      </w:r>
      <w:r w:rsidR="00EE4BF3">
        <w:rPr>
          <w:color w:val="000000"/>
        </w:rPr>
        <w:t xml:space="preserve"> mars</w:t>
      </w:r>
      <w:r w:rsidR="008F657C">
        <w:rPr>
          <w:color w:val="000000"/>
        </w:rPr>
        <w:t xml:space="preserve"> 2013</w:t>
      </w:r>
      <w:bookmarkStart w:id="0" w:name="_GoBack"/>
      <w:bookmarkEnd w:id="0"/>
      <w:r w:rsidR="00BB2BD4">
        <w:rPr>
          <w:color w:val="000000"/>
        </w:rPr>
        <w:br/>
      </w:r>
      <w:r w:rsidR="00643E66" w:rsidRPr="00643E66">
        <w:rPr>
          <w:rFonts w:ascii="Gill Sans MT" w:hAnsi="Gill Sans MT"/>
          <w:b/>
          <w:color w:val="000000"/>
          <w:u w:val="single"/>
        </w:rPr>
        <w:t>Nyhet Zeta Paellaris:</w:t>
      </w:r>
    </w:p>
    <w:p w:rsidR="00EB7CBC" w:rsidRPr="00474286" w:rsidRDefault="00643E66" w:rsidP="00B3444A">
      <w:pPr>
        <w:spacing w:line="360" w:lineRule="auto"/>
        <w:rPr>
          <w:rFonts w:ascii="Gill Sans MT" w:hAnsi="Gill Sans MT" w:cs="Arial"/>
          <w:b/>
          <w:color w:val="000000"/>
          <w:sz w:val="32"/>
        </w:rPr>
      </w:pPr>
      <w:r>
        <w:rPr>
          <w:rFonts w:ascii="Gill Sans MT" w:hAnsi="Gill Sans MT" w:cs="Arial"/>
          <w:b/>
          <w:color w:val="000000"/>
          <w:sz w:val="32"/>
        </w:rPr>
        <w:t xml:space="preserve">Spansk paella – perfekt när du ska </w:t>
      </w:r>
      <w:r w:rsidR="00AB34F8">
        <w:rPr>
          <w:rFonts w:ascii="Gill Sans MT" w:hAnsi="Gill Sans MT" w:cs="Arial"/>
          <w:b/>
          <w:color w:val="000000"/>
          <w:sz w:val="32"/>
        </w:rPr>
        <w:t>överraska dina</w:t>
      </w:r>
      <w:r>
        <w:rPr>
          <w:rFonts w:ascii="Gill Sans MT" w:hAnsi="Gill Sans MT" w:cs="Arial"/>
          <w:b/>
          <w:color w:val="000000"/>
          <w:sz w:val="32"/>
        </w:rPr>
        <w:t xml:space="preserve"> gäster</w:t>
      </w:r>
    </w:p>
    <w:p w:rsidR="006A6CDD" w:rsidRDefault="008F657C" w:rsidP="008D68FD">
      <w:pPr>
        <w:spacing w:line="360" w:lineRule="auto"/>
        <w:ind w:left="1418" w:firstLine="2"/>
        <w:rPr>
          <w:b/>
          <w:color w:val="000000"/>
        </w:rPr>
      </w:pPr>
      <w:r>
        <w:rPr>
          <w:b/>
          <w:color w:val="000000"/>
        </w:rPr>
        <w:t xml:space="preserve">Zeta </w:t>
      </w:r>
      <w:r w:rsidR="00643E66">
        <w:rPr>
          <w:b/>
          <w:color w:val="000000"/>
        </w:rPr>
        <w:t>lan</w:t>
      </w:r>
      <w:r w:rsidR="00CE36F2">
        <w:rPr>
          <w:b/>
          <w:color w:val="000000"/>
        </w:rPr>
        <w:t xml:space="preserve">serar i </w:t>
      </w:r>
      <w:r w:rsidR="00F3793A">
        <w:rPr>
          <w:b/>
          <w:color w:val="000000"/>
        </w:rPr>
        <w:t>mars</w:t>
      </w:r>
      <w:r w:rsidR="00CE36F2">
        <w:rPr>
          <w:b/>
          <w:color w:val="000000"/>
        </w:rPr>
        <w:t xml:space="preserve"> Zeta Paellaris - </w:t>
      </w:r>
      <w:proofErr w:type="spellStart"/>
      <w:r w:rsidR="00643E66">
        <w:rPr>
          <w:b/>
          <w:color w:val="000000"/>
        </w:rPr>
        <w:t>Arroz</w:t>
      </w:r>
      <w:proofErr w:type="spellEnd"/>
      <w:r w:rsidR="00643E66">
        <w:rPr>
          <w:b/>
          <w:color w:val="000000"/>
        </w:rPr>
        <w:t xml:space="preserve"> de Paella, i dagligvaruhandeln. Zeta Paellaris</w:t>
      </w:r>
      <w:r>
        <w:rPr>
          <w:b/>
          <w:color w:val="000000"/>
        </w:rPr>
        <w:t xml:space="preserve"> </w:t>
      </w:r>
      <w:r w:rsidR="00CE36F2">
        <w:rPr>
          <w:b/>
          <w:color w:val="000000"/>
        </w:rPr>
        <w:t>är</w:t>
      </w:r>
      <w:r>
        <w:rPr>
          <w:b/>
          <w:color w:val="000000"/>
        </w:rPr>
        <w:t xml:space="preserve"> noga utvalt och ska kokas</w:t>
      </w:r>
      <w:r w:rsidR="00AB34F8">
        <w:rPr>
          <w:b/>
          <w:color w:val="000000"/>
        </w:rPr>
        <w:t xml:space="preserve"> länge,</w:t>
      </w:r>
      <w:r>
        <w:rPr>
          <w:b/>
          <w:color w:val="000000"/>
        </w:rPr>
        <w:t xml:space="preserve"> i cirka tjugo minuter för att absorbera alla de goda smakerna. För att lyckas med </w:t>
      </w:r>
      <w:r w:rsidR="00CE36F2">
        <w:rPr>
          <w:b/>
          <w:color w:val="000000"/>
        </w:rPr>
        <w:t>en</w:t>
      </w:r>
      <w:r>
        <w:rPr>
          <w:b/>
          <w:color w:val="000000"/>
        </w:rPr>
        <w:t xml:space="preserve"> paella är det viktigt</w:t>
      </w:r>
      <w:r w:rsidR="00CE36F2">
        <w:rPr>
          <w:b/>
          <w:color w:val="000000"/>
        </w:rPr>
        <w:t xml:space="preserve"> att </w:t>
      </w:r>
      <w:r w:rsidR="001207D4">
        <w:rPr>
          <w:b/>
          <w:color w:val="000000"/>
        </w:rPr>
        <w:t>använda ett</w:t>
      </w:r>
      <w:r w:rsidR="00AB34F8">
        <w:rPr>
          <w:b/>
          <w:color w:val="000000"/>
        </w:rPr>
        <w:t xml:space="preserve"> högklassigt, skalat och vitpolerat</w:t>
      </w:r>
      <w:r w:rsidR="001207D4">
        <w:rPr>
          <w:b/>
          <w:color w:val="000000"/>
        </w:rPr>
        <w:t xml:space="preserve"> rundkornigt ris, eftersom ett långkorni</w:t>
      </w:r>
      <w:r>
        <w:rPr>
          <w:b/>
          <w:color w:val="000000"/>
        </w:rPr>
        <w:t xml:space="preserve">gt </w:t>
      </w:r>
      <w:proofErr w:type="spellStart"/>
      <w:r>
        <w:rPr>
          <w:b/>
          <w:color w:val="000000"/>
        </w:rPr>
        <w:t>parboiled</w:t>
      </w:r>
      <w:proofErr w:type="spellEnd"/>
      <w:r>
        <w:rPr>
          <w:b/>
          <w:color w:val="000000"/>
        </w:rPr>
        <w:t xml:space="preserve"> ris </w:t>
      </w:r>
      <w:r w:rsidR="001207D4">
        <w:rPr>
          <w:b/>
          <w:color w:val="000000"/>
        </w:rPr>
        <w:t>inte alls har samma nödvändiga uppsugningsförmåga</w:t>
      </w:r>
      <w:r>
        <w:rPr>
          <w:b/>
          <w:color w:val="000000"/>
        </w:rPr>
        <w:t>.</w:t>
      </w:r>
    </w:p>
    <w:p w:rsidR="00CE36F2" w:rsidRDefault="00643E66" w:rsidP="00643E66">
      <w:pPr>
        <w:spacing w:line="360" w:lineRule="auto"/>
        <w:rPr>
          <w:szCs w:val="22"/>
        </w:rPr>
      </w:pPr>
      <w:r w:rsidRPr="00643E66">
        <w:rPr>
          <w:szCs w:val="22"/>
        </w:rPr>
        <w:t>R</w:t>
      </w:r>
      <w:r w:rsidR="00AB34F8">
        <w:rPr>
          <w:szCs w:val="22"/>
        </w:rPr>
        <w:t>undkornigt paellar</w:t>
      </w:r>
      <w:r w:rsidRPr="00643E66">
        <w:rPr>
          <w:szCs w:val="22"/>
        </w:rPr>
        <w:t xml:space="preserve">is är en oerhört mångsidig basvara och används troget i det spanska köket. Ta lite vitlök, tomater och den grönsak eller böna du har till hands och resultatet är en läcker och </w:t>
      </w:r>
      <w:r w:rsidR="00AB34F8">
        <w:rPr>
          <w:szCs w:val="22"/>
        </w:rPr>
        <w:t>god</w:t>
      </w:r>
      <w:r w:rsidRPr="00643E66">
        <w:rPr>
          <w:szCs w:val="22"/>
        </w:rPr>
        <w:t xml:space="preserve"> </w:t>
      </w:r>
      <w:r w:rsidR="00AB34F8">
        <w:rPr>
          <w:szCs w:val="22"/>
        </w:rPr>
        <w:t xml:space="preserve">vegetarisk </w:t>
      </w:r>
      <w:r w:rsidRPr="00643E66">
        <w:rPr>
          <w:szCs w:val="22"/>
        </w:rPr>
        <w:t xml:space="preserve">paella. Tar du </w:t>
      </w:r>
      <w:r w:rsidR="00AB34F8">
        <w:rPr>
          <w:szCs w:val="22"/>
        </w:rPr>
        <w:t xml:space="preserve">chorizo, kyckling eller rent av hummer eller </w:t>
      </w:r>
      <w:r w:rsidRPr="00643E66">
        <w:rPr>
          <w:szCs w:val="22"/>
        </w:rPr>
        <w:t xml:space="preserve">räkor och musslor kan din paella mycket väl serveras </w:t>
      </w:r>
      <w:r w:rsidR="00AB34F8">
        <w:rPr>
          <w:szCs w:val="22"/>
        </w:rPr>
        <w:t>som en exklusiv festrätt</w:t>
      </w:r>
      <w:r w:rsidRPr="00643E66">
        <w:rPr>
          <w:szCs w:val="22"/>
        </w:rPr>
        <w:t>.</w:t>
      </w:r>
      <w:r w:rsidR="00CE36F2">
        <w:rPr>
          <w:szCs w:val="22"/>
        </w:rPr>
        <w:t xml:space="preserve"> Paella är</w:t>
      </w:r>
      <w:r w:rsidR="00AB34F8">
        <w:rPr>
          <w:szCs w:val="22"/>
        </w:rPr>
        <w:t xml:space="preserve"> enkelt att tillaga och</w:t>
      </w:r>
      <w:r w:rsidR="00CE36F2">
        <w:rPr>
          <w:szCs w:val="22"/>
        </w:rPr>
        <w:t xml:space="preserve"> perfekt när du ska bjuda många gäster</w:t>
      </w:r>
      <w:r w:rsidR="00AB34F8">
        <w:rPr>
          <w:szCs w:val="22"/>
        </w:rPr>
        <w:t>. N</w:t>
      </w:r>
      <w:r w:rsidR="00CE36F2">
        <w:rPr>
          <w:szCs w:val="22"/>
        </w:rPr>
        <w:t>amnet</w:t>
      </w:r>
      <w:r w:rsidR="00AB34F8">
        <w:rPr>
          <w:szCs w:val="22"/>
        </w:rPr>
        <w:t xml:space="preserve"> paella</w:t>
      </w:r>
      <w:r w:rsidR="00CE36F2">
        <w:rPr>
          <w:szCs w:val="22"/>
        </w:rPr>
        <w:t xml:space="preserve"> kommer av den vida </w:t>
      </w:r>
      <w:r w:rsidR="00844EAB">
        <w:rPr>
          <w:szCs w:val="22"/>
        </w:rPr>
        <w:t>karaktäristiska</w:t>
      </w:r>
      <w:r w:rsidR="00CE36F2">
        <w:rPr>
          <w:szCs w:val="22"/>
        </w:rPr>
        <w:t xml:space="preserve"> pannan som paella traditionellt lagas i.</w:t>
      </w:r>
      <w:r w:rsidRPr="00643E66">
        <w:rPr>
          <w:szCs w:val="22"/>
        </w:rPr>
        <w:t xml:space="preserve"> </w:t>
      </w:r>
    </w:p>
    <w:p w:rsidR="00A430C5" w:rsidRDefault="00643E66" w:rsidP="008261F3">
      <w:pPr>
        <w:spacing w:line="360" w:lineRule="auto"/>
        <w:ind w:firstLine="284"/>
        <w:rPr>
          <w:color w:val="000000"/>
        </w:rPr>
      </w:pPr>
      <w:r w:rsidRPr="00643E66">
        <w:rPr>
          <w:szCs w:val="22"/>
        </w:rPr>
        <w:t xml:space="preserve">I Spanien serveras </w:t>
      </w:r>
      <w:r w:rsidR="00715B68">
        <w:rPr>
          <w:szCs w:val="22"/>
        </w:rPr>
        <w:t xml:space="preserve">rundkornigt </w:t>
      </w:r>
      <w:r w:rsidRPr="00643E66">
        <w:rPr>
          <w:szCs w:val="22"/>
        </w:rPr>
        <w:t xml:space="preserve">ris väldigt sällan som ett tillbehör till en rätt, utan snarare som en del i rätten. </w:t>
      </w:r>
      <w:r w:rsidR="00715B68">
        <w:rPr>
          <w:szCs w:val="22"/>
        </w:rPr>
        <w:t>Hemligheten med paellarisets fina</w:t>
      </w:r>
      <w:r w:rsidRPr="00643E66">
        <w:rPr>
          <w:szCs w:val="22"/>
        </w:rPr>
        <w:t xml:space="preserve"> egenskaper såsom </w:t>
      </w:r>
      <w:r w:rsidR="00A430C5">
        <w:rPr>
          <w:szCs w:val="22"/>
        </w:rPr>
        <w:t>dess goda förmåga att absorbera ingrediensernas smaker, är att riset poleras vitt genom skalning</w:t>
      </w:r>
      <w:r w:rsidRPr="00643E66">
        <w:rPr>
          <w:szCs w:val="22"/>
        </w:rPr>
        <w:t xml:space="preserve">. </w:t>
      </w:r>
      <w:r w:rsidR="00A430C5">
        <w:rPr>
          <w:szCs w:val="22"/>
        </w:rPr>
        <w:t xml:space="preserve">Dessutom kännetecknas ett bra paellaris, som till exempel </w:t>
      </w:r>
      <w:r w:rsidRPr="00643E66">
        <w:rPr>
          <w:color w:val="000000"/>
        </w:rPr>
        <w:t>Zeta Paellaris</w:t>
      </w:r>
      <w:r w:rsidR="00A430C5">
        <w:rPr>
          <w:color w:val="000000"/>
        </w:rPr>
        <w:t xml:space="preserve">, av att riskornen är extra stora och att de har en lång koktid på cirka 20 minuter. Tiden behövs för att riskornen ska avge stärkelsen långsamt, då får den färdiga paellan en fin krämig konsistens och blir inte klibbig. </w:t>
      </w:r>
    </w:p>
    <w:p w:rsidR="008261F3" w:rsidRDefault="00A430C5" w:rsidP="008261F3">
      <w:pPr>
        <w:spacing w:line="360" w:lineRule="auto"/>
        <w:ind w:firstLine="284"/>
      </w:pPr>
      <w:r>
        <w:rPr>
          <w:color w:val="000000"/>
        </w:rPr>
        <w:t xml:space="preserve">Ett bra paellaris har al </w:t>
      </w:r>
      <w:proofErr w:type="spellStart"/>
      <w:r>
        <w:rPr>
          <w:color w:val="000000"/>
        </w:rPr>
        <w:t>dente</w:t>
      </w:r>
      <w:proofErr w:type="spellEnd"/>
      <w:r>
        <w:rPr>
          <w:color w:val="000000"/>
        </w:rPr>
        <w:t xml:space="preserve">-egenskaper och god absorptionsförmåga, vilket gör att riskornen kan svälla upp till tre gånger sin egen storlek. Ett tips är att tillaga riset i en stor traktörpanna eftersom varje riskorn behöver utrymme för att </w:t>
      </w:r>
      <w:r w:rsidR="00BA45DE">
        <w:rPr>
          <w:color w:val="000000"/>
        </w:rPr>
        <w:t xml:space="preserve">svälla och </w:t>
      </w:r>
      <w:r>
        <w:rPr>
          <w:color w:val="000000"/>
        </w:rPr>
        <w:t>absorbera såsen goda smaker.</w:t>
      </w:r>
      <w:r w:rsidR="00643E66" w:rsidRPr="00643E66">
        <w:rPr>
          <w:color w:val="000000"/>
        </w:rPr>
        <w:t xml:space="preserve"> </w:t>
      </w:r>
    </w:p>
    <w:p w:rsidR="008555F4" w:rsidRPr="008261F3" w:rsidRDefault="00B34899" w:rsidP="008261F3">
      <w:pPr>
        <w:spacing w:line="360" w:lineRule="auto"/>
        <w:ind w:firstLine="284"/>
        <w:rPr>
          <w:color w:val="000000"/>
        </w:rPr>
      </w:pPr>
      <w:r>
        <w:t>Vill du läsa mer om paellans ursprung och tillagningstips, se bifogad bakgrunds</w:t>
      </w:r>
      <w:r w:rsidR="00527C78">
        <w:t>-</w:t>
      </w:r>
      <w:r>
        <w:t xml:space="preserve">information. </w:t>
      </w:r>
      <w:r w:rsidR="008555F4">
        <w:t>Du hittar</w:t>
      </w:r>
      <w:r w:rsidR="00D05B05">
        <w:t xml:space="preserve"> </w:t>
      </w:r>
      <w:r w:rsidR="007217F2">
        <w:t>Zeta Paella</w:t>
      </w:r>
      <w:r w:rsidR="008555F4">
        <w:t xml:space="preserve"> i </w:t>
      </w:r>
      <w:r w:rsidR="007217F2">
        <w:t>välsorterade dagligvarubutiker som ICA, Hemköp och Willys</w:t>
      </w:r>
      <w:r w:rsidR="008555F4">
        <w:t xml:space="preserve"> från </w:t>
      </w:r>
      <w:r w:rsidR="00EE4BF3">
        <w:t>mars</w:t>
      </w:r>
      <w:r w:rsidR="00844EAB">
        <w:t>. C</w:t>
      </w:r>
      <w:r w:rsidR="007217F2">
        <w:t xml:space="preserve">irkapris </w:t>
      </w:r>
      <w:r w:rsidR="00527C78">
        <w:t xml:space="preserve">i butik 28 kronor för 2 x 350 </w:t>
      </w:r>
      <w:r w:rsidR="001207D4">
        <w:t>gram</w:t>
      </w:r>
      <w:r w:rsidR="00527C78">
        <w:t>, förpackat i vacuumpåsar. Hela förpackningen m</w:t>
      </w:r>
      <w:r w:rsidR="00BA45DE">
        <w:t>otsvarar 8 stora portioner</w:t>
      </w:r>
      <w:r w:rsidR="001207D4">
        <w:t xml:space="preserve">. </w:t>
      </w:r>
      <w:proofErr w:type="spellStart"/>
      <w:r w:rsidR="00D05B05">
        <w:t>Zetas</w:t>
      </w:r>
      <w:proofErr w:type="spellEnd"/>
      <w:r w:rsidR="00D05B05">
        <w:t xml:space="preserve"> recept</w:t>
      </w:r>
      <w:r w:rsidR="007217F2">
        <w:t xml:space="preserve"> på paella</w:t>
      </w:r>
      <w:r w:rsidR="001207D4">
        <w:t xml:space="preserve"> </w:t>
      </w:r>
      <w:r w:rsidR="00D05B05">
        <w:t>finns på www.zeta.nu</w:t>
      </w:r>
      <w:r w:rsidR="008555F4">
        <w:t xml:space="preserve">. </w:t>
      </w:r>
    </w:p>
    <w:p w:rsidR="001207D4" w:rsidRDefault="001207D4" w:rsidP="00474286">
      <w:pPr>
        <w:rPr>
          <w:sz w:val="22"/>
          <w:szCs w:val="22"/>
          <w:u w:val="single"/>
        </w:rPr>
      </w:pPr>
    </w:p>
    <w:p w:rsidR="00474286" w:rsidRPr="008555F4" w:rsidRDefault="00474286" w:rsidP="00474286">
      <w:pPr>
        <w:rPr>
          <w:sz w:val="22"/>
          <w:szCs w:val="22"/>
          <w:u w:val="single"/>
        </w:rPr>
      </w:pPr>
      <w:r w:rsidRPr="008555F4">
        <w:rPr>
          <w:sz w:val="22"/>
          <w:szCs w:val="22"/>
          <w:u w:val="single"/>
        </w:rPr>
        <w:t>För mer information kontakta gärna:</w:t>
      </w:r>
    </w:p>
    <w:p w:rsidR="00474286" w:rsidRPr="008555F4" w:rsidRDefault="00474286" w:rsidP="00474286">
      <w:pPr>
        <w:rPr>
          <w:sz w:val="22"/>
          <w:szCs w:val="22"/>
        </w:rPr>
      </w:pPr>
      <w:r w:rsidRPr="008555F4">
        <w:rPr>
          <w:sz w:val="22"/>
          <w:szCs w:val="22"/>
        </w:rPr>
        <w:t xml:space="preserve">Catrine Bjulehag, PR- och informationsansvarig Di Luca &amp; Di Luca, </w:t>
      </w:r>
    </w:p>
    <w:p w:rsidR="00B36298" w:rsidRPr="008261F3" w:rsidRDefault="00474286" w:rsidP="008261F3">
      <w:pPr>
        <w:rPr>
          <w:sz w:val="22"/>
          <w:szCs w:val="22"/>
        </w:rPr>
      </w:pPr>
      <w:r w:rsidRPr="008555F4">
        <w:rPr>
          <w:sz w:val="22"/>
          <w:szCs w:val="22"/>
        </w:rPr>
        <w:t xml:space="preserve">08-556 942 10, 0707-48 00 12, </w:t>
      </w:r>
      <w:r w:rsidR="00233782" w:rsidRPr="008555F4">
        <w:rPr>
          <w:sz w:val="22"/>
          <w:szCs w:val="22"/>
        </w:rPr>
        <w:t xml:space="preserve">catrine.bjulehag@diluca.se, </w:t>
      </w:r>
      <w:r w:rsidR="0038083A">
        <w:rPr>
          <w:sz w:val="22"/>
          <w:szCs w:val="22"/>
        </w:rPr>
        <w:t>www.zeta.nu</w:t>
      </w:r>
    </w:p>
    <w:sectPr w:rsidR="00B36298" w:rsidRPr="008261F3" w:rsidSect="009F7458">
      <w:headerReference w:type="default" r:id="rId9"/>
      <w:footerReference w:type="default" r:id="rId10"/>
      <w:headerReference w:type="first" r:id="rId11"/>
      <w:footerReference w:type="first" r:id="rId12"/>
      <w:pgSz w:w="11906" w:h="16838"/>
      <w:pgMar w:top="1417" w:right="1417" w:bottom="1417"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2D" w:rsidRDefault="0011302D">
      <w:r>
        <w:separator/>
      </w:r>
    </w:p>
  </w:endnote>
  <w:endnote w:type="continuationSeparator" w:id="0">
    <w:p w:rsidR="0011302D" w:rsidRDefault="0011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bon">
    <w:altName w:val="Courier"/>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D" w:rsidRDefault="0011302D" w:rsidP="007F58AA">
    <w:pPr>
      <w:pStyle w:val="Sidfot"/>
      <w:rPr>
        <w:lang w:val="en-US"/>
      </w:rPr>
    </w:pPr>
  </w:p>
  <w:p w:rsidR="0011302D" w:rsidRPr="00774055" w:rsidRDefault="0011302D" w:rsidP="00774055">
    <w:pPr>
      <w:pStyle w:val="Sidfot"/>
      <w:jc w:val="center"/>
      <w:rPr>
        <w:sz w:val="20"/>
        <w:szCs w:val="20"/>
        <w:lang w:val="de-DE"/>
      </w:rPr>
    </w:pPr>
    <w:r>
      <w:rPr>
        <w:sz w:val="20"/>
        <w:szCs w:val="20"/>
        <w:lang w:val="de-DE"/>
      </w:rPr>
      <w:t xml:space="preserve">Di Luca &amp; Di Luca AB, </w:t>
    </w:r>
    <w:proofErr w:type="spellStart"/>
    <w:r w:rsidRPr="009E02FD">
      <w:rPr>
        <w:sz w:val="20"/>
        <w:szCs w:val="20"/>
        <w:lang w:val="en-US"/>
      </w:rPr>
      <w:t>Alsnögatan</w:t>
    </w:r>
    <w:proofErr w:type="spellEnd"/>
    <w:r w:rsidRPr="009E02FD">
      <w:rPr>
        <w:sz w:val="20"/>
        <w:szCs w:val="20"/>
        <w:lang w:val="en-US"/>
      </w:rPr>
      <w:t xml:space="preserve"> 11, S-116 41 Stockholm, </w:t>
    </w:r>
    <w:r>
      <w:rPr>
        <w:sz w:val="20"/>
        <w:szCs w:val="20"/>
        <w:lang w:val="en-US"/>
      </w:rPr>
      <w:br/>
    </w:r>
    <w:r w:rsidRPr="009E02FD">
      <w:rPr>
        <w:sz w:val="20"/>
        <w:szCs w:val="20"/>
        <w:lang w:val="en-US"/>
      </w:rPr>
      <w:t xml:space="preserve">Tel. </w:t>
    </w:r>
    <w:r w:rsidRPr="00774055">
      <w:rPr>
        <w:sz w:val="20"/>
        <w:szCs w:val="20"/>
        <w:lang w:val="en-US"/>
      </w:rPr>
      <w:t>+46 (0)8-556 94 200, Fax. +46 (0)8-556 94</w:t>
    </w:r>
    <w:r>
      <w:rPr>
        <w:sz w:val="20"/>
        <w:szCs w:val="20"/>
        <w:lang w:val="en-US"/>
      </w:rPr>
      <w:t> </w:t>
    </w:r>
    <w:r w:rsidRPr="00774055">
      <w:rPr>
        <w:sz w:val="20"/>
        <w:szCs w:val="20"/>
        <w:lang w:val="en-US"/>
      </w:rPr>
      <w:t>201</w:t>
    </w:r>
    <w:r>
      <w:rPr>
        <w:sz w:val="20"/>
        <w:szCs w:val="20"/>
        <w:lang w:val="en-US"/>
      </w:rPr>
      <w:br/>
    </w:r>
    <w:hyperlink r:id="rId1" w:history="1">
      <w:r w:rsidRPr="002D04BD">
        <w:rPr>
          <w:rStyle w:val="Hyperlnk"/>
          <w:sz w:val="20"/>
          <w:szCs w:val="20"/>
          <w:lang w:val="en-US"/>
        </w:rPr>
        <w:t>www.diluca.se</w:t>
      </w:r>
    </w:hyperlink>
    <w:r>
      <w:rPr>
        <w:sz w:val="20"/>
        <w:szCs w:val="20"/>
        <w:lang w:val="en-US"/>
      </w:rPr>
      <w:t xml:space="preserve">  </w:t>
    </w:r>
    <w:hyperlink r:id="rId2" w:history="1">
      <w:r w:rsidRPr="002D04BD">
        <w:rPr>
          <w:rStyle w:val="Hyperlnk"/>
          <w:sz w:val="20"/>
          <w:szCs w:val="20"/>
          <w:lang w:val="en-US"/>
        </w:rPr>
        <w:t>www.zeta.nu</w:t>
      </w:r>
    </w:hyperlink>
    <w:r>
      <w:rPr>
        <w:sz w:val="20"/>
        <w:szCs w:val="20"/>
        <w:lang w:val="en-US"/>
      </w:rPr>
      <w:t xml:space="preserve">  </w:t>
    </w:r>
    <w:hyperlink r:id="rId3" w:history="1">
      <w:r w:rsidRPr="002D04BD">
        <w:rPr>
          <w:rStyle w:val="Hyperlnk"/>
          <w:sz w:val="20"/>
          <w:szCs w:val="20"/>
          <w:lang w:val="en-US"/>
        </w:rPr>
        <w:t>www.delizie.nu</w:t>
      </w:r>
    </w:hyperlink>
    <w:r>
      <w:rPr>
        <w:sz w:val="20"/>
        <w:szCs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D" w:rsidRDefault="0011302D" w:rsidP="009F7458">
    <w:pPr>
      <w:pStyle w:val="Sidfot"/>
      <w:rPr>
        <w:lang w:val="en-US"/>
      </w:rPr>
    </w:pPr>
  </w:p>
  <w:p w:rsidR="0011302D" w:rsidRPr="00774055" w:rsidRDefault="0011302D" w:rsidP="009F7458">
    <w:pPr>
      <w:pStyle w:val="Sidfot"/>
      <w:jc w:val="center"/>
      <w:rPr>
        <w:sz w:val="20"/>
        <w:szCs w:val="20"/>
        <w:lang w:val="de-DE"/>
      </w:rPr>
    </w:pPr>
    <w:r>
      <w:rPr>
        <w:sz w:val="20"/>
        <w:szCs w:val="20"/>
        <w:lang w:val="de-DE"/>
      </w:rPr>
      <w:t xml:space="preserve">Di Luca &amp; Di Luca AB, </w:t>
    </w:r>
    <w:proofErr w:type="spellStart"/>
    <w:r w:rsidRPr="009E02FD">
      <w:rPr>
        <w:sz w:val="20"/>
        <w:szCs w:val="20"/>
        <w:lang w:val="en-US"/>
      </w:rPr>
      <w:t>Alsnögatan</w:t>
    </w:r>
    <w:proofErr w:type="spellEnd"/>
    <w:r w:rsidRPr="009E02FD">
      <w:rPr>
        <w:sz w:val="20"/>
        <w:szCs w:val="20"/>
        <w:lang w:val="en-US"/>
      </w:rPr>
      <w:t xml:space="preserve"> 11, S-116 41 Stockholm, </w:t>
    </w:r>
    <w:r>
      <w:rPr>
        <w:sz w:val="20"/>
        <w:szCs w:val="20"/>
        <w:lang w:val="en-US"/>
      </w:rPr>
      <w:br/>
    </w:r>
    <w:r w:rsidRPr="009E02FD">
      <w:rPr>
        <w:sz w:val="20"/>
        <w:szCs w:val="20"/>
        <w:lang w:val="en-US"/>
      </w:rPr>
      <w:t xml:space="preserve">Tel. </w:t>
    </w:r>
    <w:r w:rsidRPr="00774055">
      <w:rPr>
        <w:sz w:val="20"/>
        <w:szCs w:val="20"/>
        <w:lang w:val="en-US"/>
      </w:rPr>
      <w:t>+46 (0)8-556 94 200, Fax. +46 (0)8-556 94</w:t>
    </w:r>
    <w:r>
      <w:rPr>
        <w:sz w:val="20"/>
        <w:szCs w:val="20"/>
        <w:lang w:val="en-US"/>
      </w:rPr>
      <w:t> </w:t>
    </w:r>
    <w:r w:rsidRPr="00774055">
      <w:rPr>
        <w:sz w:val="20"/>
        <w:szCs w:val="20"/>
        <w:lang w:val="en-US"/>
      </w:rPr>
      <w:t>201</w:t>
    </w:r>
    <w:r>
      <w:rPr>
        <w:sz w:val="20"/>
        <w:szCs w:val="20"/>
        <w:lang w:val="en-US"/>
      </w:rPr>
      <w:br/>
    </w:r>
    <w:hyperlink r:id="rId1" w:history="1">
      <w:r w:rsidRPr="002D04BD">
        <w:rPr>
          <w:rStyle w:val="Hyperlnk"/>
          <w:sz w:val="20"/>
          <w:szCs w:val="20"/>
          <w:lang w:val="en-US"/>
        </w:rPr>
        <w:t>www.diluca.se</w:t>
      </w:r>
    </w:hyperlink>
    <w:r>
      <w:rPr>
        <w:sz w:val="20"/>
        <w:szCs w:val="20"/>
        <w:lang w:val="en-US"/>
      </w:rPr>
      <w:t xml:space="preserve">  </w:t>
    </w:r>
    <w:hyperlink r:id="rId2" w:history="1">
      <w:r w:rsidRPr="002D04BD">
        <w:rPr>
          <w:rStyle w:val="Hyperlnk"/>
          <w:sz w:val="20"/>
          <w:szCs w:val="20"/>
          <w:lang w:val="en-US"/>
        </w:rPr>
        <w:t>www.zeta.nu</w:t>
      </w:r>
    </w:hyperlink>
    <w:r>
      <w:rPr>
        <w:sz w:val="20"/>
        <w:szCs w:val="20"/>
        <w:lang w:val="en-US"/>
      </w:rPr>
      <w:t xml:space="preserve">  </w:t>
    </w:r>
    <w:hyperlink r:id="rId3" w:history="1">
      <w:r w:rsidRPr="002D04BD">
        <w:rPr>
          <w:rStyle w:val="Hyperlnk"/>
          <w:sz w:val="20"/>
          <w:szCs w:val="20"/>
          <w:lang w:val="en-US"/>
        </w:rPr>
        <w:t>www.delizie.nu</w:t>
      </w:r>
    </w:hyperlink>
    <w:r>
      <w:rPr>
        <w:sz w:val="20"/>
        <w:szCs w:val="20"/>
        <w:lang w:val="en-US"/>
      </w:rPr>
      <w:t xml:space="preserve"> </w:t>
    </w:r>
  </w:p>
  <w:p w:rsidR="0011302D" w:rsidRPr="009F7458" w:rsidRDefault="0011302D" w:rsidP="009F7458">
    <w:pPr>
      <w:pStyle w:val="Sidfot"/>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2D" w:rsidRDefault="0011302D">
      <w:r>
        <w:separator/>
      </w:r>
    </w:p>
  </w:footnote>
  <w:footnote w:type="continuationSeparator" w:id="0">
    <w:p w:rsidR="0011302D" w:rsidRDefault="00113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D" w:rsidRDefault="0011302D" w:rsidP="00774055">
    <w:pPr>
      <w:pStyle w:val="Sidhuvud"/>
      <w:jc w:val="center"/>
    </w:pPr>
  </w:p>
  <w:p w:rsidR="0011302D" w:rsidRDefault="001130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02D" w:rsidRDefault="0011302D" w:rsidP="001702D0">
    <w:pPr>
      <w:pStyle w:val="Sidhuvud"/>
      <w:jc w:val="center"/>
    </w:pPr>
    <w:r>
      <w:rPr>
        <w:noProof/>
      </w:rPr>
      <w:drawing>
        <wp:inline distT="0" distB="0" distL="0" distR="0" wp14:anchorId="47C4D240" wp14:editId="64C2BC36">
          <wp:extent cx="1438275" cy="65283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_logo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665" cy="6548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AB5"/>
    <w:multiLevelType w:val="hybridMultilevel"/>
    <w:tmpl w:val="8FF894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8860C57"/>
    <w:multiLevelType w:val="hybridMultilevel"/>
    <w:tmpl w:val="2F8C9DB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32495106"/>
    <w:multiLevelType w:val="hybridMultilevel"/>
    <w:tmpl w:val="AD86603C"/>
    <w:lvl w:ilvl="0" w:tplc="078844A4">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1FC142B"/>
    <w:multiLevelType w:val="hybridMultilevel"/>
    <w:tmpl w:val="277633C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1">
      <w:start w:val="1"/>
      <w:numFmt w:val="bullet"/>
      <w:lvlText w:val=""/>
      <w:lvlJc w:val="left"/>
      <w:pPr>
        <w:tabs>
          <w:tab w:val="num" w:pos="2160"/>
        </w:tabs>
        <w:ind w:left="2160" w:hanging="360"/>
      </w:pPr>
      <w:rPr>
        <w:rFonts w:ascii="Symbol" w:hAnsi="Symbol"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0DA0BAC"/>
    <w:multiLevelType w:val="hybridMultilevel"/>
    <w:tmpl w:val="605C4332"/>
    <w:lvl w:ilvl="0" w:tplc="B3509F9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3C161BB"/>
    <w:multiLevelType w:val="hybridMultilevel"/>
    <w:tmpl w:val="F844E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6FF3302"/>
    <w:multiLevelType w:val="hybridMultilevel"/>
    <w:tmpl w:val="45C89C00"/>
    <w:lvl w:ilvl="0" w:tplc="28BE4DB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4F63A9"/>
    <w:multiLevelType w:val="multilevel"/>
    <w:tmpl w:val="510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81DAB"/>
    <w:multiLevelType w:val="hybridMultilevel"/>
    <w:tmpl w:val="F84641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8"/>
  </w:num>
  <w:num w:numId="6">
    <w:abstractNumId w:val="7"/>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58"/>
    <w:rsid w:val="0004462F"/>
    <w:rsid w:val="0004562B"/>
    <w:rsid w:val="0005476F"/>
    <w:rsid w:val="00061FC5"/>
    <w:rsid w:val="0006344B"/>
    <w:rsid w:val="00090853"/>
    <w:rsid w:val="00095B02"/>
    <w:rsid w:val="000A272C"/>
    <w:rsid w:val="000D2675"/>
    <w:rsid w:val="000E2162"/>
    <w:rsid w:val="000F41D0"/>
    <w:rsid w:val="00100C00"/>
    <w:rsid w:val="00111D45"/>
    <w:rsid w:val="0011302D"/>
    <w:rsid w:val="001207D4"/>
    <w:rsid w:val="0014306D"/>
    <w:rsid w:val="00170117"/>
    <w:rsid w:val="001702D0"/>
    <w:rsid w:val="001830A3"/>
    <w:rsid w:val="001926F4"/>
    <w:rsid w:val="001E5258"/>
    <w:rsid w:val="00227379"/>
    <w:rsid w:val="00233782"/>
    <w:rsid w:val="0023410F"/>
    <w:rsid w:val="00236538"/>
    <w:rsid w:val="00276062"/>
    <w:rsid w:val="00287589"/>
    <w:rsid w:val="002A60A6"/>
    <w:rsid w:val="002D4CE4"/>
    <w:rsid w:val="00325A02"/>
    <w:rsid w:val="0033027E"/>
    <w:rsid w:val="003332A7"/>
    <w:rsid w:val="003411A9"/>
    <w:rsid w:val="00347268"/>
    <w:rsid w:val="0035068E"/>
    <w:rsid w:val="00360C7E"/>
    <w:rsid w:val="003646C7"/>
    <w:rsid w:val="003708DC"/>
    <w:rsid w:val="00375058"/>
    <w:rsid w:val="003802EB"/>
    <w:rsid w:val="0038083A"/>
    <w:rsid w:val="003F029B"/>
    <w:rsid w:val="003F1D95"/>
    <w:rsid w:val="003F6052"/>
    <w:rsid w:val="003F6F0A"/>
    <w:rsid w:val="004033E0"/>
    <w:rsid w:val="00423CD5"/>
    <w:rsid w:val="004416EB"/>
    <w:rsid w:val="00443B9B"/>
    <w:rsid w:val="00460CB7"/>
    <w:rsid w:val="0047127D"/>
    <w:rsid w:val="00474286"/>
    <w:rsid w:val="004832A6"/>
    <w:rsid w:val="004A0EE8"/>
    <w:rsid w:val="00527C78"/>
    <w:rsid w:val="00530D07"/>
    <w:rsid w:val="00570C04"/>
    <w:rsid w:val="00573487"/>
    <w:rsid w:val="005A1336"/>
    <w:rsid w:val="0061448F"/>
    <w:rsid w:val="00643E66"/>
    <w:rsid w:val="0067359A"/>
    <w:rsid w:val="00684006"/>
    <w:rsid w:val="00692271"/>
    <w:rsid w:val="006A6CDD"/>
    <w:rsid w:val="006D2080"/>
    <w:rsid w:val="006E475D"/>
    <w:rsid w:val="006F244B"/>
    <w:rsid w:val="006F5BF6"/>
    <w:rsid w:val="00713598"/>
    <w:rsid w:val="00715B68"/>
    <w:rsid w:val="007217F2"/>
    <w:rsid w:val="00774055"/>
    <w:rsid w:val="0078423D"/>
    <w:rsid w:val="007B15F4"/>
    <w:rsid w:val="007C5099"/>
    <w:rsid w:val="007F58AA"/>
    <w:rsid w:val="0080129E"/>
    <w:rsid w:val="00815D48"/>
    <w:rsid w:val="008261F3"/>
    <w:rsid w:val="00844EAB"/>
    <w:rsid w:val="008555F4"/>
    <w:rsid w:val="008645FC"/>
    <w:rsid w:val="00883B08"/>
    <w:rsid w:val="008D68FD"/>
    <w:rsid w:val="008F0C1B"/>
    <w:rsid w:val="008F2F80"/>
    <w:rsid w:val="008F3D9E"/>
    <w:rsid w:val="008F657C"/>
    <w:rsid w:val="00906249"/>
    <w:rsid w:val="009328C8"/>
    <w:rsid w:val="00942C02"/>
    <w:rsid w:val="00945B21"/>
    <w:rsid w:val="0094699C"/>
    <w:rsid w:val="00984A44"/>
    <w:rsid w:val="00990E76"/>
    <w:rsid w:val="009A5914"/>
    <w:rsid w:val="009E02FD"/>
    <w:rsid w:val="009F7458"/>
    <w:rsid w:val="00A0200B"/>
    <w:rsid w:val="00A21C4A"/>
    <w:rsid w:val="00A27C55"/>
    <w:rsid w:val="00A34779"/>
    <w:rsid w:val="00A430C5"/>
    <w:rsid w:val="00A5144F"/>
    <w:rsid w:val="00A719F7"/>
    <w:rsid w:val="00AB34F8"/>
    <w:rsid w:val="00AC74AA"/>
    <w:rsid w:val="00B047FC"/>
    <w:rsid w:val="00B238AE"/>
    <w:rsid w:val="00B3444A"/>
    <w:rsid w:val="00B34899"/>
    <w:rsid w:val="00B35EE4"/>
    <w:rsid w:val="00B36298"/>
    <w:rsid w:val="00B5470D"/>
    <w:rsid w:val="00B8150C"/>
    <w:rsid w:val="00B8221C"/>
    <w:rsid w:val="00BA0E66"/>
    <w:rsid w:val="00BA45DE"/>
    <w:rsid w:val="00BB2BD4"/>
    <w:rsid w:val="00BE6999"/>
    <w:rsid w:val="00BE7425"/>
    <w:rsid w:val="00C05B91"/>
    <w:rsid w:val="00C07ECC"/>
    <w:rsid w:val="00C12043"/>
    <w:rsid w:val="00C16C96"/>
    <w:rsid w:val="00C24715"/>
    <w:rsid w:val="00C3095D"/>
    <w:rsid w:val="00C40FB0"/>
    <w:rsid w:val="00C47CDC"/>
    <w:rsid w:val="00C5088D"/>
    <w:rsid w:val="00C669FB"/>
    <w:rsid w:val="00C7215F"/>
    <w:rsid w:val="00C92CC0"/>
    <w:rsid w:val="00CA2D52"/>
    <w:rsid w:val="00CA348F"/>
    <w:rsid w:val="00CA69E4"/>
    <w:rsid w:val="00CB1348"/>
    <w:rsid w:val="00CB2867"/>
    <w:rsid w:val="00CC6743"/>
    <w:rsid w:val="00CE36F2"/>
    <w:rsid w:val="00CF2A75"/>
    <w:rsid w:val="00CF439C"/>
    <w:rsid w:val="00D0206D"/>
    <w:rsid w:val="00D05B05"/>
    <w:rsid w:val="00D20481"/>
    <w:rsid w:val="00D35F37"/>
    <w:rsid w:val="00D42783"/>
    <w:rsid w:val="00D55363"/>
    <w:rsid w:val="00D80468"/>
    <w:rsid w:val="00D824AF"/>
    <w:rsid w:val="00D837C8"/>
    <w:rsid w:val="00D95F86"/>
    <w:rsid w:val="00DA51B9"/>
    <w:rsid w:val="00DD6F3A"/>
    <w:rsid w:val="00DF6F3D"/>
    <w:rsid w:val="00E12D5A"/>
    <w:rsid w:val="00E36BF8"/>
    <w:rsid w:val="00E73A54"/>
    <w:rsid w:val="00E740FF"/>
    <w:rsid w:val="00E8487C"/>
    <w:rsid w:val="00E84FC6"/>
    <w:rsid w:val="00EA0A96"/>
    <w:rsid w:val="00EA1CBA"/>
    <w:rsid w:val="00EB5610"/>
    <w:rsid w:val="00EB7CBC"/>
    <w:rsid w:val="00EE136C"/>
    <w:rsid w:val="00EE4BF3"/>
    <w:rsid w:val="00F33C42"/>
    <w:rsid w:val="00F36817"/>
    <w:rsid w:val="00F3793A"/>
    <w:rsid w:val="00F63934"/>
    <w:rsid w:val="00F64F47"/>
    <w:rsid w:val="00FA0F90"/>
    <w:rsid w:val="00FF2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3708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236538"/>
    <w:pPr>
      <w:spacing w:before="100" w:beforeAutospacing="1" w:after="100" w:afterAutospacing="1"/>
      <w:outlineLvl w:val="2"/>
    </w:pPr>
    <w:rPr>
      <w:b/>
      <w:bCs/>
      <w:sz w:val="27"/>
      <w:szCs w:val="27"/>
    </w:rPr>
  </w:style>
  <w:style w:type="paragraph" w:styleId="Rubrik5">
    <w:name w:val="heading 5"/>
    <w:basedOn w:val="Normal"/>
    <w:link w:val="Rubrik5Char"/>
    <w:uiPriority w:val="9"/>
    <w:qFormat/>
    <w:rsid w:val="00236538"/>
    <w:pPr>
      <w:spacing w:before="100" w:beforeAutospacing="1" w:after="100" w:afterAutospacing="1"/>
      <w:outlineLvl w:val="4"/>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9328C8"/>
    <w:rPr>
      <w:rFonts w:ascii="Tahoma" w:hAnsi="Tahoma" w:cs="Tahoma"/>
      <w:sz w:val="16"/>
      <w:szCs w:val="16"/>
    </w:rPr>
  </w:style>
  <w:style w:type="paragraph" w:styleId="Sidhuvud">
    <w:name w:val="header"/>
    <w:basedOn w:val="Normal"/>
    <w:rsid w:val="009E02FD"/>
    <w:pPr>
      <w:tabs>
        <w:tab w:val="center" w:pos="4703"/>
        <w:tab w:val="right" w:pos="9406"/>
      </w:tabs>
    </w:pPr>
  </w:style>
  <w:style w:type="paragraph" w:styleId="Sidfot">
    <w:name w:val="footer"/>
    <w:basedOn w:val="Normal"/>
    <w:rsid w:val="009E02FD"/>
    <w:pPr>
      <w:tabs>
        <w:tab w:val="center" w:pos="4703"/>
        <w:tab w:val="right" w:pos="9406"/>
      </w:tabs>
    </w:pPr>
  </w:style>
  <w:style w:type="character" w:styleId="Hyperlnk">
    <w:name w:val="Hyperlink"/>
    <w:basedOn w:val="Standardstycketeckensnitt"/>
    <w:rsid w:val="001830A3"/>
    <w:rPr>
      <w:color w:val="0000FF"/>
      <w:u w:val="single"/>
    </w:rPr>
  </w:style>
  <w:style w:type="paragraph" w:styleId="Brdtext">
    <w:name w:val="Body Text"/>
    <w:basedOn w:val="Normal"/>
    <w:rsid w:val="00C24715"/>
    <w:pPr>
      <w:tabs>
        <w:tab w:val="left" w:pos="284"/>
      </w:tabs>
      <w:spacing w:line="440" w:lineRule="exact"/>
    </w:pPr>
    <w:rPr>
      <w:rFonts w:ascii="Sabon" w:hAnsi="Sabon"/>
      <w:sz w:val="28"/>
      <w:szCs w:val="20"/>
    </w:rPr>
  </w:style>
  <w:style w:type="character" w:customStyle="1" w:styleId="Rubrik1Char">
    <w:name w:val="Rubrik 1 Char"/>
    <w:basedOn w:val="Standardstycketeckensnitt"/>
    <w:link w:val="Rubrik1"/>
    <w:rsid w:val="003708DC"/>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32A6"/>
    <w:pPr>
      <w:ind w:left="720"/>
      <w:contextualSpacing/>
    </w:pPr>
  </w:style>
  <w:style w:type="paragraph" w:styleId="Normalwebb">
    <w:name w:val="Normal (Web)"/>
    <w:basedOn w:val="Normal"/>
    <w:uiPriority w:val="99"/>
    <w:unhideWhenUsed/>
    <w:rsid w:val="00061FC5"/>
    <w:pPr>
      <w:spacing w:before="100" w:beforeAutospacing="1" w:after="100" w:afterAutospacing="1"/>
    </w:pPr>
  </w:style>
  <w:style w:type="character" w:styleId="Stark">
    <w:name w:val="Strong"/>
    <w:basedOn w:val="Standardstycketeckensnitt"/>
    <w:uiPriority w:val="22"/>
    <w:qFormat/>
    <w:rsid w:val="006A6CDD"/>
    <w:rPr>
      <w:b/>
      <w:bCs/>
    </w:rPr>
  </w:style>
  <w:style w:type="paragraph" w:customStyle="1" w:styleId="headline">
    <w:name w:val="headline"/>
    <w:basedOn w:val="Normal"/>
    <w:rsid w:val="006A6CDD"/>
    <w:pPr>
      <w:spacing w:before="100" w:beforeAutospacing="1" w:after="100" w:afterAutospacing="1"/>
    </w:pPr>
  </w:style>
  <w:style w:type="character" w:customStyle="1" w:styleId="Rubrik3Char">
    <w:name w:val="Rubrik 3 Char"/>
    <w:basedOn w:val="Standardstycketeckensnitt"/>
    <w:link w:val="Rubrik3"/>
    <w:uiPriority w:val="9"/>
    <w:rsid w:val="00236538"/>
    <w:rPr>
      <w:b/>
      <w:bCs/>
      <w:sz w:val="27"/>
      <w:szCs w:val="27"/>
    </w:rPr>
  </w:style>
  <w:style w:type="character" w:customStyle="1" w:styleId="Rubrik5Char">
    <w:name w:val="Rubrik 5 Char"/>
    <w:basedOn w:val="Standardstycketeckensnitt"/>
    <w:link w:val="Rubrik5"/>
    <w:uiPriority w:val="9"/>
    <w:rsid w:val="00236538"/>
    <w:rPr>
      <w:b/>
      <w:bCs/>
    </w:rPr>
  </w:style>
  <w:style w:type="character" w:customStyle="1" w:styleId="st">
    <w:name w:val="st"/>
    <w:basedOn w:val="Standardstycketeckensnitt"/>
    <w:rsid w:val="00AC74AA"/>
  </w:style>
  <w:style w:type="character" w:styleId="Betoning">
    <w:name w:val="Emphasis"/>
    <w:basedOn w:val="Standardstycketeckensnitt"/>
    <w:uiPriority w:val="20"/>
    <w:qFormat/>
    <w:rsid w:val="00AC74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3708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236538"/>
    <w:pPr>
      <w:spacing w:before="100" w:beforeAutospacing="1" w:after="100" w:afterAutospacing="1"/>
      <w:outlineLvl w:val="2"/>
    </w:pPr>
    <w:rPr>
      <w:b/>
      <w:bCs/>
      <w:sz w:val="27"/>
      <w:szCs w:val="27"/>
    </w:rPr>
  </w:style>
  <w:style w:type="paragraph" w:styleId="Rubrik5">
    <w:name w:val="heading 5"/>
    <w:basedOn w:val="Normal"/>
    <w:link w:val="Rubrik5Char"/>
    <w:uiPriority w:val="9"/>
    <w:qFormat/>
    <w:rsid w:val="00236538"/>
    <w:pPr>
      <w:spacing w:before="100" w:beforeAutospacing="1" w:after="100" w:afterAutospacing="1"/>
      <w:outlineLvl w:val="4"/>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9328C8"/>
    <w:rPr>
      <w:rFonts w:ascii="Tahoma" w:hAnsi="Tahoma" w:cs="Tahoma"/>
      <w:sz w:val="16"/>
      <w:szCs w:val="16"/>
    </w:rPr>
  </w:style>
  <w:style w:type="paragraph" w:styleId="Sidhuvud">
    <w:name w:val="header"/>
    <w:basedOn w:val="Normal"/>
    <w:rsid w:val="009E02FD"/>
    <w:pPr>
      <w:tabs>
        <w:tab w:val="center" w:pos="4703"/>
        <w:tab w:val="right" w:pos="9406"/>
      </w:tabs>
    </w:pPr>
  </w:style>
  <w:style w:type="paragraph" w:styleId="Sidfot">
    <w:name w:val="footer"/>
    <w:basedOn w:val="Normal"/>
    <w:rsid w:val="009E02FD"/>
    <w:pPr>
      <w:tabs>
        <w:tab w:val="center" w:pos="4703"/>
        <w:tab w:val="right" w:pos="9406"/>
      </w:tabs>
    </w:pPr>
  </w:style>
  <w:style w:type="character" w:styleId="Hyperlnk">
    <w:name w:val="Hyperlink"/>
    <w:basedOn w:val="Standardstycketeckensnitt"/>
    <w:rsid w:val="001830A3"/>
    <w:rPr>
      <w:color w:val="0000FF"/>
      <w:u w:val="single"/>
    </w:rPr>
  </w:style>
  <w:style w:type="paragraph" w:styleId="Brdtext">
    <w:name w:val="Body Text"/>
    <w:basedOn w:val="Normal"/>
    <w:rsid w:val="00C24715"/>
    <w:pPr>
      <w:tabs>
        <w:tab w:val="left" w:pos="284"/>
      </w:tabs>
      <w:spacing w:line="440" w:lineRule="exact"/>
    </w:pPr>
    <w:rPr>
      <w:rFonts w:ascii="Sabon" w:hAnsi="Sabon"/>
      <w:sz w:val="28"/>
      <w:szCs w:val="20"/>
    </w:rPr>
  </w:style>
  <w:style w:type="character" w:customStyle="1" w:styleId="Rubrik1Char">
    <w:name w:val="Rubrik 1 Char"/>
    <w:basedOn w:val="Standardstycketeckensnitt"/>
    <w:link w:val="Rubrik1"/>
    <w:rsid w:val="003708DC"/>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32A6"/>
    <w:pPr>
      <w:ind w:left="720"/>
      <w:contextualSpacing/>
    </w:pPr>
  </w:style>
  <w:style w:type="paragraph" w:styleId="Normalwebb">
    <w:name w:val="Normal (Web)"/>
    <w:basedOn w:val="Normal"/>
    <w:uiPriority w:val="99"/>
    <w:unhideWhenUsed/>
    <w:rsid w:val="00061FC5"/>
    <w:pPr>
      <w:spacing w:before="100" w:beforeAutospacing="1" w:after="100" w:afterAutospacing="1"/>
    </w:pPr>
  </w:style>
  <w:style w:type="character" w:styleId="Stark">
    <w:name w:val="Strong"/>
    <w:basedOn w:val="Standardstycketeckensnitt"/>
    <w:uiPriority w:val="22"/>
    <w:qFormat/>
    <w:rsid w:val="006A6CDD"/>
    <w:rPr>
      <w:b/>
      <w:bCs/>
    </w:rPr>
  </w:style>
  <w:style w:type="paragraph" w:customStyle="1" w:styleId="headline">
    <w:name w:val="headline"/>
    <w:basedOn w:val="Normal"/>
    <w:rsid w:val="006A6CDD"/>
    <w:pPr>
      <w:spacing w:before="100" w:beforeAutospacing="1" w:after="100" w:afterAutospacing="1"/>
    </w:pPr>
  </w:style>
  <w:style w:type="character" w:customStyle="1" w:styleId="Rubrik3Char">
    <w:name w:val="Rubrik 3 Char"/>
    <w:basedOn w:val="Standardstycketeckensnitt"/>
    <w:link w:val="Rubrik3"/>
    <w:uiPriority w:val="9"/>
    <w:rsid w:val="00236538"/>
    <w:rPr>
      <w:b/>
      <w:bCs/>
      <w:sz w:val="27"/>
      <w:szCs w:val="27"/>
    </w:rPr>
  </w:style>
  <w:style w:type="character" w:customStyle="1" w:styleId="Rubrik5Char">
    <w:name w:val="Rubrik 5 Char"/>
    <w:basedOn w:val="Standardstycketeckensnitt"/>
    <w:link w:val="Rubrik5"/>
    <w:uiPriority w:val="9"/>
    <w:rsid w:val="00236538"/>
    <w:rPr>
      <w:b/>
      <w:bCs/>
    </w:rPr>
  </w:style>
  <w:style w:type="character" w:customStyle="1" w:styleId="st">
    <w:name w:val="st"/>
    <w:basedOn w:val="Standardstycketeckensnitt"/>
    <w:rsid w:val="00AC74AA"/>
  </w:style>
  <w:style w:type="character" w:styleId="Betoning">
    <w:name w:val="Emphasis"/>
    <w:basedOn w:val="Standardstycketeckensnitt"/>
    <w:uiPriority w:val="20"/>
    <w:qFormat/>
    <w:rsid w:val="00AC7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418">
      <w:bodyDiv w:val="1"/>
      <w:marLeft w:val="0"/>
      <w:marRight w:val="0"/>
      <w:marTop w:val="0"/>
      <w:marBottom w:val="0"/>
      <w:divBdr>
        <w:top w:val="none" w:sz="0" w:space="0" w:color="auto"/>
        <w:left w:val="none" w:sz="0" w:space="0" w:color="auto"/>
        <w:bottom w:val="none" w:sz="0" w:space="0" w:color="auto"/>
        <w:right w:val="none" w:sz="0" w:space="0" w:color="auto"/>
      </w:divBdr>
      <w:divsChild>
        <w:div w:id="2027518411">
          <w:marLeft w:val="0"/>
          <w:marRight w:val="0"/>
          <w:marTop w:val="0"/>
          <w:marBottom w:val="0"/>
          <w:divBdr>
            <w:top w:val="none" w:sz="0" w:space="0" w:color="auto"/>
            <w:left w:val="none" w:sz="0" w:space="0" w:color="auto"/>
            <w:bottom w:val="none" w:sz="0" w:space="0" w:color="auto"/>
            <w:right w:val="none" w:sz="0" w:space="0" w:color="auto"/>
          </w:divBdr>
          <w:divsChild>
            <w:div w:id="654141801">
              <w:marLeft w:val="0"/>
              <w:marRight w:val="0"/>
              <w:marTop w:val="0"/>
              <w:marBottom w:val="0"/>
              <w:divBdr>
                <w:top w:val="none" w:sz="0" w:space="0" w:color="auto"/>
                <w:left w:val="none" w:sz="0" w:space="0" w:color="auto"/>
                <w:bottom w:val="none" w:sz="0" w:space="0" w:color="auto"/>
                <w:right w:val="none" w:sz="0" w:space="0" w:color="auto"/>
              </w:divBdr>
              <w:divsChild>
                <w:div w:id="2090956266">
                  <w:marLeft w:val="0"/>
                  <w:marRight w:val="0"/>
                  <w:marTop w:val="0"/>
                  <w:marBottom w:val="0"/>
                  <w:divBdr>
                    <w:top w:val="none" w:sz="0" w:space="0" w:color="auto"/>
                    <w:left w:val="none" w:sz="0" w:space="0" w:color="auto"/>
                    <w:bottom w:val="none" w:sz="0" w:space="0" w:color="auto"/>
                    <w:right w:val="none" w:sz="0" w:space="0" w:color="auto"/>
                  </w:divBdr>
                  <w:divsChild>
                    <w:div w:id="1416706312">
                      <w:marLeft w:val="0"/>
                      <w:marRight w:val="0"/>
                      <w:marTop w:val="0"/>
                      <w:marBottom w:val="0"/>
                      <w:divBdr>
                        <w:top w:val="none" w:sz="0" w:space="0" w:color="auto"/>
                        <w:left w:val="none" w:sz="0" w:space="0" w:color="auto"/>
                        <w:bottom w:val="none" w:sz="0" w:space="0" w:color="auto"/>
                        <w:right w:val="none" w:sz="0" w:space="0" w:color="auto"/>
                      </w:divBdr>
                    </w:div>
                  </w:divsChild>
                </w:div>
                <w:div w:id="48773982">
                  <w:marLeft w:val="0"/>
                  <w:marRight w:val="0"/>
                  <w:marTop w:val="0"/>
                  <w:marBottom w:val="300"/>
                  <w:divBdr>
                    <w:top w:val="none" w:sz="0" w:space="0" w:color="auto"/>
                    <w:left w:val="none" w:sz="0" w:space="0" w:color="auto"/>
                    <w:bottom w:val="none" w:sz="0" w:space="0" w:color="auto"/>
                    <w:right w:val="none" w:sz="0" w:space="0" w:color="auto"/>
                  </w:divBdr>
                  <w:divsChild>
                    <w:div w:id="1147473531">
                      <w:marLeft w:val="0"/>
                      <w:marRight w:val="0"/>
                      <w:marTop w:val="0"/>
                      <w:marBottom w:val="0"/>
                      <w:divBdr>
                        <w:top w:val="none" w:sz="0" w:space="0" w:color="auto"/>
                        <w:left w:val="none" w:sz="0" w:space="0" w:color="auto"/>
                        <w:bottom w:val="none" w:sz="0" w:space="0" w:color="auto"/>
                        <w:right w:val="none" w:sz="0" w:space="0" w:color="auto"/>
                      </w:divBdr>
                      <w:divsChild>
                        <w:div w:id="1980498642">
                          <w:marLeft w:val="0"/>
                          <w:marRight w:val="0"/>
                          <w:marTop w:val="0"/>
                          <w:marBottom w:val="0"/>
                          <w:divBdr>
                            <w:top w:val="none" w:sz="0" w:space="0" w:color="auto"/>
                            <w:left w:val="none" w:sz="0" w:space="0" w:color="auto"/>
                            <w:bottom w:val="none" w:sz="0" w:space="0" w:color="auto"/>
                            <w:right w:val="none" w:sz="0" w:space="0" w:color="auto"/>
                          </w:divBdr>
                          <w:divsChild>
                            <w:div w:id="677657447">
                              <w:marLeft w:val="0"/>
                              <w:marRight w:val="0"/>
                              <w:marTop w:val="0"/>
                              <w:marBottom w:val="150"/>
                              <w:divBdr>
                                <w:top w:val="none" w:sz="0" w:space="0" w:color="auto"/>
                                <w:left w:val="none" w:sz="0" w:space="0" w:color="auto"/>
                                <w:bottom w:val="none" w:sz="0" w:space="0" w:color="auto"/>
                                <w:right w:val="none" w:sz="0" w:space="0" w:color="auto"/>
                              </w:divBdr>
                            </w:div>
                            <w:div w:id="132605792">
                              <w:marLeft w:val="0"/>
                              <w:marRight w:val="0"/>
                              <w:marTop w:val="0"/>
                              <w:marBottom w:val="0"/>
                              <w:divBdr>
                                <w:top w:val="none" w:sz="0" w:space="0" w:color="auto"/>
                                <w:left w:val="none" w:sz="0" w:space="0" w:color="auto"/>
                                <w:bottom w:val="none" w:sz="0" w:space="0" w:color="auto"/>
                                <w:right w:val="none" w:sz="0" w:space="0" w:color="auto"/>
                              </w:divBdr>
                            </w:div>
                          </w:divsChild>
                        </w:div>
                        <w:div w:id="2082826732">
                          <w:marLeft w:val="0"/>
                          <w:marRight w:val="0"/>
                          <w:marTop w:val="0"/>
                          <w:marBottom w:val="0"/>
                          <w:divBdr>
                            <w:top w:val="none" w:sz="0" w:space="0" w:color="auto"/>
                            <w:left w:val="none" w:sz="0" w:space="0" w:color="auto"/>
                            <w:bottom w:val="none" w:sz="0" w:space="0" w:color="auto"/>
                            <w:right w:val="none" w:sz="0" w:space="0" w:color="auto"/>
                          </w:divBdr>
                          <w:divsChild>
                            <w:div w:id="1462572948">
                              <w:marLeft w:val="0"/>
                              <w:marRight w:val="0"/>
                              <w:marTop w:val="0"/>
                              <w:marBottom w:val="150"/>
                              <w:divBdr>
                                <w:top w:val="none" w:sz="0" w:space="0" w:color="auto"/>
                                <w:left w:val="none" w:sz="0" w:space="0" w:color="auto"/>
                                <w:bottom w:val="none" w:sz="0" w:space="0" w:color="auto"/>
                                <w:right w:val="none" w:sz="0" w:space="0" w:color="auto"/>
                              </w:divBdr>
                            </w:div>
                            <w:div w:id="86998508">
                              <w:marLeft w:val="0"/>
                              <w:marRight w:val="0"/>
                              <w:marTop w:val="0"/>
                              <w:marBottom w:val="0"/>
                              <w:divBdr>
                                <w:top w:val="none" w:sz="0" w:space="0" w:color="auto"/>
                                <w:left w:val="none" w:sz="0" w:space="0" w:color="auto"/>
                                <w:bottom w:val="none" w:sz="0" w:space="0" w:color="auto"/>
                                <w:right w:val="none" w:sz="0" w:space="0" w:color="auto"/>
                              </w:divBdr>
                            </w:div>
                          </w:divsChild>
                        </w:div>
                        <w:div w:id="212736580">
                          <w:marLeft w:val="0"/>
                          <w:marRight w:val="0"/>
                          <w:marTop w:val="0"/>
                          <w:marBottom w:val="0"/>
                          <w:divBdr>
                            <w:top w:val="none" w:sz="0" w:space="0" w:color="auto"/>
                            <w:left w:val="none" w:sz="0" w:space="0" w:color="auto"/>
                            <w:bottom w:val="none" w:sz="0" w:space="0" w:color="auto"/>
                            <w:right w:val="none" w:sz="0" w:space="0" w:color="auto"/>
                          </w:divBdr>
                          <w:divsChild>
                            <w:div w:id="18549551">
                              <w:marLeft w:val="0"/>
                              <w:marRight w:val="0"/>
                              <w:marTop w:val="0"/>
                              <w:marBottom w:val="150"/>
                              <w:divBdr>
                                <w:top w:val="none" w:sz="0" w:space="0" w:color="auto"/>
                                <w:left w:val="none" w:sz="0" w:space="0" w:color="auto"/>
                                <w:bottom w:val="none" w:sz="0" w:space="0" w:color="auto"/>
                                <w:right w:val="none" w:sz="0" w:space="0" w:color="auto"/>
                              </w:divBdr>
                            </w:div>
                            <w:div w:id="473640373">
                              <w:marLeft w:val="0"/>
                              <w:marRight w:val="0"/>
                              <w:marTop w:val="0"/>
                              <w:marBottom w:val="0"/>
                              <w:divBdr>
                                <w:top w:val="none" w:sz="0" w:space="0" w:color="auto"/>
                                <w:left w:val="none" w:sz="0" w:space="0" w:color="auto"/>
                                <w:bottom w:val="none" w:sz="0" w:space="0" w:color="auto"/>
                                <w:right w:val="none" w:sz="0" w:space="0" w:color="auto"/>
                              </w:divBdr>
                            </w:div>
                          </w:divsChild>
                        </w:div>
                        <w:div w:id="1367103673">
                          <w:marLeft w:val="0"/>
                          <w:marRight w:val="0"/>
                          <w:marTop w:val="0"/>
                          <w:marBottom w:val="0"/>
                          <w:divBdr>
                            <w:top w:val="none" w:sz="0" w:space="0" w:color="auto"/>
                            <w:left w:val="none" w:sz="0" w:space="0" w:color="auto"/>
                            <w:bottom w:val="none" w:sz="0" w:space="0" w:color="auto"/>
                            <w:right w:val="none" w:sz="0" w:space="0" w:color="auto"/>
                          </w:divBdr>
                          <w:divsChild>
                            <w:div w:id="574366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9794">
      <w:bodyDiv w:val="1"/>
      <w:marLeft w:val="0"/>
      <w:marRight w:val="0"/>
      <w:marTop w:val="0"/>
      <w:marBottom w:val="0"/>
      <w:divBdr>
        <w:top w:val="none" w:sz="0" w:space="0" w:color="auto"/>
        <w:left w:val="none" w:sz="0" w:space="0" w:color="auto"/>
        <w:bottom w:val="none" w:sz="0" w:space="0" w:color="auto"/>
        <w:right w:val="none" w:sz="0" w:space="0" w:color="auto"/>
      </w:divBdr>
      <w:divsChild>
        <w:div w:id="1733774730">
          <w:marLeft w:val="0"/>
          <w:marRight w:val="0"/>
          <w:marTop w:val="0"/>
          <w:marBottom w:val="0"/>
          <w:divBdr>
            <w:top w:val="none" w:sz="0" w:space="0" w:color="auto"/>
            <w:left w:val="none" w:sz="0" w:space="0" w:color="auto"/>
            <w:bottom w:val="none" w:sz="0" w:space="0" w:color="auto"/>
            <w:right w:val="none" w:sz="0" w:space="0" w:color="auto"/>
          </w:divBdr>
        </w:div>
      </w:divsChild>
    </w:div>
    <w:div w:id="1211266893">
      <w:bodyDiv w:val="1"/>
      <w:marLeft w:val="0"/>
      <w:marRight w:val="0"/>
      <w:marTop w:val="0"/>
      <w:marBottom w:val="0"/>
      <w:divBdr>
        <w:top w:val="none" w:sz="0" w:space="0" w:color="auto"/>
        <w:left w:val="none" w:sz="0" w:space="0" w:color="auto"/>
        <w:bottom w:val="none" w:sz="0" w:space="0" w:color="auto"/>
        <w:right w:val="none" w:sz="0" w:space="0" w:color="auto"/>
      </w:divBdr>
    </w:div>
    <w:div w:id="20100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elizie.nu" TargetMode="External"/><Relationship Id="rId2" Type="http://schemas.openxmlformats.org/officeDocument/2006/relationships/hyperlink" Target="http://www.zeta.nu" TargetMode="External"/><Relationship Id="rId1" Type="http://schemas.openxmlformats.org/officeDocument/2006/relationships/hyperlink" Target="http://www.diluca.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lizie.nu" TargetMode="External"/><Relationship Id="rId2" Type="http://schemas.openxmlformats.org/officeDocument/2006/relationships/hyperlink" Target="http://www.zeta.nu" TargetMode="External"/><Relationship Id="rId1" Type="http://schemas.openxmlformats.org/officeDocument/2006/relationships/hyperlink" Target="http://www.dilu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nad\Marknadsavdelning\Mallar\Brevmall\Brevmall_Di%20Luca%20&amp;%20Di%20Luc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{8E3E4F4E-012F-4DB1-BE73-E5A0C2964B82}</b:Guid>
    <b:URL>http://www.zeta.nu/om zeta</b:URL>
    <b:RefOrder>1</b:RefOrder>
  </b:Source>
</b:Sources>
</file>

<file path=customXml/itemProps1.xml><?xml version="1.0" encoding="utf-8"?>
<ds:datastoreItem xmlns:ds="http://schemas.openxmlformats.org/officeDocument/2006/customXml" ds:itemID="{97C65439-7DF1-4675-96FB-5EB1CE17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Brevmall_Di Luca &amp; Di Luca</Template>
  <TotalTime>1</TotalTime>
  <Pages>1</Pages>
  <Words>370</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Namn Namnsson</vt:lpstr>
    </vt:vector>
  </TitlesOfParts>
  <Company>Enosvezia</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 Namnsson</dc:title>
  <dc:creator>Catrine Bjulehag</dc:creator>
  <cp:lastModifiedBy>Catrine Bjulehag</cp:lastModifiedBy>
  <cp:revision>4</cp:revision>
  <cp:lastPrinted>2012-05-07T09:34:00Z</cp:lastPrinted>
  <dcterms:created xsi:type="dcterms:W3CDTF">2013-03-04T12:28:00Z</dcterms:created>
  <dcterms:modified xsi:type="dcterms:W3CDTF">2013-03-05T07:10:00Z</dcterms:modified>
</cp:coreProperties>
</file>