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976D96" w:rsidRDefault="00976D96" w:rsidP="00897E62">
      <w:pPr>
        <w:tabs>
          <w:tab w:val="righ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A05547">
        <w:rPr>
          <w:rFonts w:ascii="Arial" w:hAnsi="Arial" w:cs="Arial"/>
          <w:b/>
          <w:sz w:val="28"/>
          <w:szCs w:val="28"/>
        </w:rPr>
        <w:t>28. Oktober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C95067">
        <w:rPr>
          <w:rFonts w:ascii="Arial" w:hAnsi="Arial" w:cs="Arial"/>
          <w:b/>
          <w:sz w:val="28"/>
          <w:szCs w:val="28"/>
        </w:rPr>
        <w:t>9</w:t>
      </w:r>
      <w:r w:rsidR="00897E62">
        <w:rPr>
          <w:rFonts w:ascii="Arial" w:hAnsi="Arial" w:cs="Arial"/>
          <w:b/>
          <w:sz w:val="28"/>
          <w:szCs w:val="28"/>
        </w:rPr>
        <w:br/>
      </w:r>
      <w:r w:rsidR="00897E62">
        <w:rPr>
          <w:rFonts w:ascii="Arial" w:hAnsi="Arial" w:cs="Arial"/>
          <w:b/>
          <w:sz w:val="28"/>
          <w:szCs w:val="28"/>
        </w:rPr>
        <w:br/>
      </w:r>
      <w:r w:rsidR="00897E62">
        <w:rPr>
          <w:rFonts w:ascii="Arial" w:hAnsi="Arial" w:cs="Arial"/>
          <w:b/>
          <w:sz w:val="28"/>
          <w:szCs w:val="28"/>
        </w:rPr>
        <w:br/>
      </w:r>
      <w:r w:rsidR="00A05547">
        <w:rPr>
          <w:rFonts w:ascii="Arial" w:hAnsi="Arial" w:cs="Arial"/>
          <w:b/>
          <w:sz w:val="28"/>
          <w:szCs w:val="28"/>
        </w:rPr>
        <w:t>Reformationstag</w:t>
      </w:r>
      <w:r w:rsidR="00412566">
        <w:rPr>
          <w:rFonts w:ascii="Arial" w:hAnsi="Arial" w:cs="Arial"/>
          <w:b/>
          <w:sz w:val="28"/>
          <w:szCs w:val="28"/>
        </w:rPr>
        <w:t xml:space="preserve"> </w:t>
      </w:r>
      <w:r w:rsidR="00A05547">
        <w:rPr>
          <w:rFonts w:ascii="Arial" w:hAnsi="Arial" w:cs="Arial"/>
          <w:b/>
          <w:sz w:val="28"/>
          <w:szCs w:val="28"/>
        </w:rPr>
        <w:t>in Brandenburg</w:t>
      </w:r>
      <w:r w:rsidR="0095065A">
        <w:rPr>
          <w:rFonts w:ascii="Arial" w:hAnsi="Arial" w:cs="Arial"/>
          <w:b/>
          <w:sz w:val="28"/>
          <w:szCs w:val="28"/>
        </w:rPr>
        <w:t>er Altstädten</w:t>
      </w:r>
      <w:r w:rsidR="00412566">
        <w:rPr>
          <w:rFonts w:ascii="Arial" w:hAnsi="Arial" w:cs="Arial"/>
          <w:b/>
          <w:sz w:val="28"/>
          <w:szCs w:val="28"/>
        </w:rPr>
        <w:br/>
      </w:r>
      <w:r w:rsidR="00412566">
        <w:rPr>
          <w:rFonts w:ascii="Arial" w:hAnsi="Arial" w:cs="Arial"/>
          <w:b/>
          <w:sz w:val="24"/>
          <w:szCs w:val="24"/>
        </w:rPr>
        <w:t>A</w:t>
      </w:r>
      <w:r w:rsidR="00A05547">
        <w:rPr>
          <w:rFonts w:ascii="Arial" w:hAnsi="Arial" w:cs="Arial"/>
          <w:b/>
          <w:sz w:val="24"/>
          <w:szCs w:val="24"/>
        </w:rPr>
        <w:t>usflugstipps für den 31. Oktober 2019</w:t>
      </w:r>
      <w:r w:rsidR="002D083B">
        <w:rPr>
          <w:rFonts w:ascii="Arial" w:hAnsi="Arial" w:cs="Arial"/>
          <w:b/>
          <w:sz w:val="24"/>
          <w:szCs w:val="24"/>
        </w:rPr>
        <w:br/>
      </w:r>
    </w:p>
    <w:p w:rsidR="00067F69" w:rsidRPr="00E9352C" w:rsidRDefault="002D083B" w:rsidP="002D083B">
      <w:pPr>
        <w:spacing w:line="240" w:lineRule="auto"/>
        <w:rPr>
          <w:rFonts w:ascii="Arial" w:hAnsi="Arial" w:cs="Arial"/>
          <w:b/>
          <w:lang w:eastAsia="de-DE"/>
        </w:rPr>
      </w:pPr>
      <w:r w:rsidRPr="002D083B">
        <w:rPr>
          <w:rFonts w:ascii="Arial" w:hAnsi="Arial" w:cs="Arial"/>
          <w:b/>
          <w:szCs w:val="24"/>
        </w:rPr>
        <w:t>Mit dem Reformationstag am 31. Oktober wird der Reformation</w:t>
      </w:r>
      <w:r>
        <w:rPr>
          <w:rFonts w:ascii="Arial" w:hAnsi="Arial" w:cs="Arial"/>
          <w:b/>
          <w:szCs w:val="24"/>
        </w:rPr>
        <w:t xml:space="preserve"> </w:t>
      </w:r>
      <w:r w:rsidRPr="002D083B">
        <w:rPr>
          <w:rFonts w:ascii="Arial" w:hAnsi="Arial" w:cs="Arial"/>
          <w:b/>
          <w:szCs w:val="24"/>
        </w:rPr>
        <w:t>der Kirche durch Martin Luther vor mehr als</w:t>
      </w:r>
      <w:r>
        <w:rPr>
          <w:rFonts w:ascii="Arial" w:hAnsi="Arial" w:cs="Arial"/>
          <w:b/>
          <w:szCs w:val="24"/>
        </w:rPr>
        <w:t xml:space="preserve"> </w:t>
      </w:r>
      <w:r w:rsidRPr="002D083B">
        <w:rPr>
          <w:rFonts w:ascii="Arial" w:hAnsi="Arial" w:cs="Arial"/>
          <w:b/>
          <w:szCs w:val="24"/>
        </w:rPr>
        <w:t>500 Jahren</w:t>
      </w:r>
      <w:r>
        <w:rPr>
          <w:rFonts w:ascii="Arial" w:hAnsi="Arial" w:cs="Arial"/>
          <w:b/>
          <w:szCs w:val="24"/>
        </w:rPr>
        <w:t xml:space="preserve"> </w:t>
      </w:r>
      <w:r w:rsidRPr="002D083B">
        <w:rPr>
          <w:rFonts w:ascii="Arial" w:hAnsi="Arial" w:cs="Arial"/>
          <w:b/>
          <w:szCs w:val="24"/>
        </w:rPr>
        <w:t xml:space="preserve">gedacht. </w:t>
      </w:r>
      <w:r>
        <w:rPr>
          <w:rFonts w:ascii="Arial" w:hAnsi="Arial" w:cs="Arial"/>
          <w:b/>
          <w:szCs w:val="24"/>
        </w:rPr>
        <w:t xml:space="preserve">Ein idealer Anlass, die zahlreichen schmucken Brandenburger </w:t>
      </w:r>
      <w:r w:rsidRPr="002D083B">
        <w:rPr>
          <w:rFonts w:ascii="Arial" w:hAnsi="Arial" w:cs="Arial"/>
          <w:b/>
          <w:szCs w:val="24"/>
        </w:rPr>
        <w:t>Altstädte</w:t>
      </w:r>
      <w:r>
        <w:rPr>
          <w:rFonts w:ascii="Arial" w:hAnsi="Arial" w:cs="Arial"/>
          <w:b/>
          <w:szCs w:val="24"/>
        </w:rPr>
        <w:t xml:space="preserve"> </w:t>
      </w:r>
      <w:r w:rsidRPr="002D083B">
        <w:rPr>
          <w:rFonts w:ascii="Arial" w:hAnsi="Arial" w:cs="Arial"/>
          <w:b/>
          <w:szCs w:val="24"/>
        </w:rPr>
        <w:t>auf den Spuren der Reformation zu erkunden.</w:t>
      </w:r>
      <w:r>
        <w:rPr>
          <w:rFonts w:ascii="Arial" w:hAnsi="Arial" w:cs="Arial"/>
          <w:b/>
          <w:szCs w:val="24"/>
        </w:rPr>
        <w:t xml:space="preserve"> Für diesen Tag hat der </w:t>
      </w:r>
      <w:r w:rsidR="001D06C2">
        <w:rPr>
          <w:rFonts w:ascii="Arial" w:hAnsi="Arial" w:cs="Arial"/>
          <w:b/>
          <w:szCs w:val="24"/>
        </w:rPr>
        <w:t>„</w:t>
      </w:r>
      <w:r w:rsidRPr="002D083B">
        <w:rPr>
          <w:rFonts w:ascii="Arial" w:hAnsi="Arial" w:cs="Arial"/>
          <w:b/>
          <w:szCs w:val="24"/>
        </w:rPr>
        <w:t>Städteverbund Prediger und Bürger</w:t>
      </w:r>
      <w:r w:rsidR="001D06C2">
        <w:rPr>
          <w:rFonts w:ascii="Arial" w:hAnsi="Arial" w:cs="Arial"/>
          <w:b/>
          <w:szCs w:val="24"/>
        </w:rPr>
        <w:t>“</w:t>
      </w:r>
      <w:r w:rsidRPr="002D083B">
        <w:rPr>
          <w:rFonts w:ascii="Arial" w:hAnsi="Arial" w:cs="Arial"/>
          <w:b/>
          <w:szCs w:val="24"/>
        </w:rPr>
        <w:t xml:space="preserve"> </w:t>
      </w:r>
      <w:r w:rsidR="001D06C2">
        <w:rPr>
          <w:rFonts w:ascii="Arial" w:hAnsi="Arial" w:cs="Arial"/>
          <w:b/>
          <w:szCs w:val="24"/>
        </w:rPr>
        <w:t xml:space="preserve">ganz spezielle </w:t>
      </w:r>
      <w:r w:rsidRPr="002D083B">
        <w:rPr>
          <w:rFonts w:ascii="Arial" w:hAnsi="Arial" w:cs="Arial"/>
          <w:b/>
          <w:szCs w:val="24"/>
        </w:rPr>
        <w:t xml:space="preserve">Ausflugstipps </w:t>
      </w:r>
      <w:r>
        <w:rPr>
          <w:rFonts w:ascii="Arial" w:hAnsi="Arial" w:cs="Arial"/>
          <w:b/>
          <w:szCs w:val="24"/>
        </w:rPr>
        <w:t>zusammengestellt</w:t>
      </w:r>
      <w:r w:rsidRPr="002D083B">
        <w:rPr>
          <w:rFonts w:ascii="Arial" w:hAnsi="Arial" w:cs="Arial"/>
          <w:b/>
          <w:szCs w:val="24"/>
        </w:rPr>
        <w:t>, lädt zum Besuch der historischen Stadtkerne ein und informiert über alle Veranstaltungen in neun teilnehmenden Altstädten.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 w:rsidRPr="002D083B">
        <w:rPr>
          <w:rFonts w:ascii="Arial" w:hAnsi="Arial" w:cs="Arial"/>
          <w:szCs w:val="24"/>
        </w:rPr>
        <w:t xml:space="preserve">Es waren </w:t>
      </w:r>
      <w:r w:rsidR="00890D36">
        <w:rPr>
          <w:rFonts w:ascii="Arial" w:hAnsi="Arial" w:cs="Arial"/>
          <w:szCs w:val="24"/>
        </w:rPr>
        <w:t xml:space="preserve">die </w:t>
      </w:r>
      <w:r w:rsidRPr="002D083B">
        <w:rPr>
          <w:rFonts w:ascii="Arial" w:hAnsi="Arial" w:cs="Arial"/>
          <w:szCs w:val="24"/>
        </w:rPr>
        <w:t>Prediger und Bürger in den Städten, die die Reformationsbewegung so erfolgreich gemacht haben. Noch heute zeugen beeindruckende Sakralbauten und liebevoll restaurierte Fachwerkhäuser von den Umbrüchen dieser Zeit. De</w:t>
      </w:r>
      <w:r w:rsidR="00890D36">
        <w:rPr>
          <w:rFonts w:ascii="Arial" w:hAnsi="Arial" w:cs="Arial"/>
          <w:szCs w:val="24"/>
        </w:rPr>
        <w:t>r</w:t>
      </w:r>
      <w:r w:rsidRPr="002D083B">
        <w:rPr>
          <w:rFonts w:ascii="Arial" w:hAnsi="Arial" w:cs="Arial"/>
          <w:szCs w:val="24"/>
        </w:rPr>
        <w:t xml:space="preserve"> Reformation begegnet man in </w:t>
      </w:r>
      <w:r>
        <w:rPr>
          <w:rFonts w:ascii="Arial" w:hAnsi="Arial" w:cs="Arial"/>
          <w:szCs w:val="24"/>
        </w:rPr>
        <w:t xml:space="preserve">den Brandenburger </w:t>
      </w:r>
      <w:r w:rsidRPr="002D083B">
        <w:rPr>
          <w:rFonts w:ascii="Arial" w:hAnsi="Arial" w:cs="Arial"/>
          <w:szCs w:val="24"/>
        </w:rPr>
        <w:t>Altstädten an vielen Ecken</w:t>
      </w:r>
      <w:r>
        <w:rPr>
          <w:rFonts w:ascii="Arial" w:hAnsi="Arial" w:cs="Arial"/>
          <w:szCs w:val="24"/>
        </w:rPr>
        <w:t>.</w:t>
      </w:r>
      <w:r w:rsidR="00090881">
        <w:rPr>
          <w:rFonts w:ascii="Arial" w:hAnsi="Arial" w:cs="Arial"/>
          <w:szCs w:val="24"/>
        </w:rPr>
        <w:br/>
      </w:r>
      <w:r w:rsidR="001D06C2">
        <w:rPr>
          <w:rFonts w:ascii="Arial" w:hAnsi="Arial" w:cs="Arial"/>
          <w:szCs w:val="24"/>
        </w:rPr>
        <w:t xml:space="preserve"> </w:t>
      </w:r>
      <w:r w:rsidR="0085148B">
        <w:rPr>
          <w:rFonts w:ascii="Arial" w:hAnsi="Arial" w:cs="Arial"/>
          <w:szCs w:val="24"/>
        </w:rPr>
        <w:br/>
      </w:r>
      <w:r w:rsidR="001D06C2">
        <w:rPr>
          <w:rFonts w:ascii="Arial" w:hAnsi="Arial" w:cs="Arial"/>
          <w:szCs w:val="24"/>
        </w:rPr>
        <w:t xml:space="preserve">So beispielsweise auf sehr beeindruckende Weise im Fläming. Bei der Veranstaltung </w:t>
      </w:r>
      <w:r w:rsidR="001D06C2" w:rsidRPr="0009556F">
        <w:rPr>
          <w:rFonts w:ascii="Arial" w:hAnsi="Arial" w:cs="Arial"/>
          <w:b/>
          <w:szCs w:val="24"/>
        </w:rPr>
        <w:t>„500 Jahre Kanzelstreit zu Jüterbog“</w:t>
      </w:r>
      <w:r w:rsidR="001D06C2" w:rsidRPr="001D06C2">
        <w:rPr>
          <w:rFonts w:ascii="Arial" w:hAnsi="Arial" w:cs="Arial"/>
          <w:szCs w:val="24"/>
        </w:rPr>
        <w:t xml:space="preserve"> </w:t>
      </w:r>
      <w:r w:rsidR="001D06C2">
        <w:rPr>
          <w:rFonts w:ascii="Arial" w:hAnsi="Arial" w:cs="Arial"/>
          <w:szCs w:val="24"/>
        </w:rPr>
        <w:t xml:space="preserve">wird dieser </w:t>
      </w:r>
      <w:r w:rsidR="00890D36">
        <w:rPr>
          <w:rFonts w:ascii="Arial" w:hAnsi="Arial" w:cs="Arial"/>
          <w:szCs w:val="24"/>
        </w:rPr>
        <w:t>in</w:t>
      </w:r>
      <w:r w:rsidR="001D06C2">
        <w:rPr>
          <w:rFonts w:ascii="Arial" w:hAnsi="Arial" w:cs="Arial"/>
          <w:szCs w:val="24"/>
        </w:rPr>
        <w:t xml:space="preserve"> der Klosterkirche nachgestellt; z</w:t>
      </w:r>
      <w:r w:rsidR="001D06C2" w:rsidRPr="001D06C2">
        <w:rPr>
          <w:rFonts w:ascii="Arial" w:hAnsi="Arial" w:cs="Arial"/>
          <w:szCs w:val="24"/>
        </w:rPr>
        <w:t xml:space="preserve">wischen den </w:t>
      </w:r>
      <w:r w:rsidR="001D06C2">
        <w:rPr>
          <w:rFonts w:ascii="Arial" w:hAnsi="Arial" w:cs="Arial"/>
          <w:szCs w:val="24"/>
        </w:rPr>
        <w:t xml:space="preserve">damaligen </w:t>
      </w:r>
      <w:r w:rsidR="001D06C2" w:rsidRPr="001D06C2">
        <w:rPr>
          <w:rFonts w:ascii="Arial" w:hAnsi="Arial" w:cs="Arial"/>
          <w:szCs w:val="24"/>
        </w:rPr>
        <w:t>alten und neuen</w:t>
      </w:r>
      <w:r w:rsidR="001D06C2">
        <w:rPr>
          <w:rFonts w:ascii="Arial" w:hAnsi="Arial" w:cs="Arial"/>
          <w:szCs w:val="24"/>
        </w:rPr>
        <w:t xml:space="preserve"> </w:t>
      </w:r>
      <w:r w:rsidR="001D06C2" w:rsidRPr="001D06C2">
        <w:rPr>
          <w:rFonts w:ascii="Arial" w:hAnsi="Arial" w:cs="Arial"/>
          <w:szCs w:val="24"/>
        </w:rPr>
        <w:t xml:space="preserve">Kräften entbrennt </w:t>
      </w:r>
      <w:r w:rsidR="0009556F">
        <w:rPr>
          <w:rFonts w:ascii="Arial" w:hAnsi="Arial" w:cs="Arial"/>
          <w:szCs w:val="24"/>
        </w:rPr>
        <w:t>ein regelrechter „Kanzelkrieg“.</w:t>
      </w:r>
      <w:r w:rsidR="0085148B">
        <w:rPr>
          <w:rFonts w:ascii="Arial" w:hAnsi="Arial" w:cs="Arial"/>
          <w:szCs w:val="24"/>
        </w:rPr>
        <w:t xml:space="preserve"> E</w:t>
      </w:r>
      <w:r w:rsidR="0085148B" w:rsidRPr="0085148B">
        <w:rPr>
          <w:rFonts w:ascii="Arial" w:hAnsi="Arial" w:cs="Arial"/>
          <w:szCs w:val="24"/>
        </w:rPr>
        <w:t>in</w:t>
      </w:r>
      <w:r w:rsidR="00890D36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>Stadtrundgang</w:t>
      </w:r>
      <w:r w:rsidR="0085148B">
        <w:rPr>
          <w:rFonts w:ascii="Arial" w:hAnsi="Arial" w:cs="Arial"/>
          <w:szCs w:val="24"/>
        </w:rPr>
        <w:t xml:space="preserve"> führt </w:t>
      </w:r>
      <w:r w:rsidR="0085148B" w:rsidRPr="0085148B">
        <w:rPr>
          <w:rFonts w:ascii="Arial" w:hAnsi="Arial" w:cs="Arial"/>
          <w:szCs w:val="24"/>
        </w:rPr>
        <w:t>zu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 xml:space="preserve">den historischen Orten des Geschehens. </w:t>
      </w:r>
      <w:r w:rsidR="0085148B">
        <w:rPr>
          <w:rFonts w:ascii="Arial" w:hAnsi="Arial" w:cs="Arial"/>
          <w:szCs w:val="24"/>
        </w:rPr>
        <w:t xml:space="preserve">Jüterbog ist auch ein sehr schönes Ziel für Radfahrer. </w:t>
      </w:r>
      <w:r w:rsidR="0095065A">
        <w:rPr>
          <w:rFonts w:ascii="Arial" w:hAnsi="Arial" w:cs="Arial"/>
          <w:szCs w:val="24"/>
        </w:rPr>
        <w:t>Los geht´s um 12.00 Uhr mit einem Mittagsimbiss auf dem K</w:t>
      </w:r>
      <w:r w:rsidR="00090881">
        <w:rPr>
          <w:rFonts w:ascii="Arial" w:hAnsi="Arial" w:cs="Arial"/>
          <w:szCs w:val="24"/>
        </w:rPr>
        <w:t>losterhof.</w:t>
      </w:r>
      <w:r w:rsidR="00090881">
        <w:rPr>
          <w:rFonts w:ascii="Arial" w:hAnsi="Arial" w:cs="Arial"/>
          <w:szCs w:val="24"/>
        </w:rPr>
        <w:br/>
      </w:r>
      <w:r w:rsidR="0085148B">
        <w:rPr>
          <w:rFonts w:ascii="Arial" w:hAnsi="Arial" w:cs="Arial"/>
          <w:szCs w:val="24"/>
        </w:rPr>
        <w:br/>
      </w:r>
      <w:r w:rsidR="0009556F">
        <w:rPr>
          <w:rFonts w:ascii="Arial" w:hAnsi="Arial" w:cs="Arial"/>
          <w:szCs w:val="24"/>
        </w:rPr>
        <w:t xml:space="preserve">Beim </w:t>
      </w:r>
      <w:r w:rsidR="0009556F" w:rsidRPr="0009556F">
        <w:rPr>
          <w:rFonts w:ascii="Arial" w:hAnsi="Arial" w:cs="Arial"/>
          <w:b/>
          <w:szCs w:val="24"/>
        </w:rPr>
        <w:t xml:space="preserve">„Reformationsspiel“ in </w:t>
      </w:r>
      <w:proofErr w:type="spellStart"/>
      <w:r w:rsidR="0009556F" w:rsidRPr="0009556F">
        <w:rPr>
          <w:rFonts w:ascii="Arial" w:hAnsi="Arial" w:cs="Arial"/>
          <w:b/>
          <w:szCs w:val="24"/>
        </w:rPr>
        <w:t>Luckau</w:t>
      </w:r>
      <w:proofErr w:type="spellEnd"/>
      <w:r w:rsidR="0009556F">
        <w:rPr>
          <w:rFonts w:ascii="Arial" w:hAnsi="Arial" w:cs="Arial"/>
          <w:szCs w:val="24"/>
        </w:rPr>
        <w:t xml:space="preserve"> im Spreewald lassen </w:t>
      </w:r>
      <w:r w:rsidR="0009556F" w:rsidRPr="0009556F">
        <w:rPr>
          <w:rFonts w:ascii="Arial" w:hAnsi="Arial" w:cs="Arial"/>
          <w:szCs w:val="24"/>
        </w:rPr>
        <w:t xml:space="preserve">Schauspieler und viele </w:t>
      </w:r>
      <w:r w:rsidR="0009556F">
        <w:rPr>
          <w:rFonts w:ascii="Arial" w:hAnsi="Arial" w:cs="Arial"/>
          <w:szCs w:val="24"/>
        </w:rPr>
        <w:t>H</w:t>
      </w:r>
      <w:r w:rsidR="0009556F" w:rsidRPr="0009556F">
        <w:rPr>
          <w:rFonts w:ascii="Arial" w:hAnsi="Arial" w:cs="Arial"/>
          <w:szCs w:val="24"/>
        </w:rPr>
        <w:t>elfer der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Kirchengemeinde die Ereignisse des Reformationstags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in der Ni</w:t>
      </w:r>
      <w:r w:rsidR="0095065A">
        <w:rPr>
          <w:rFonts w:ascii="Arial" w:hAnsi="Arial" w:cs="Arial"/>
          <w:szCs w:val="24"/>
        </w:rPr>
        <w:t>k</w:t>
      </w:r>
      <w:r w:rsidR="0009556F" w:rsidRPr="0009556F">
        <w:rPr>
          <w:rFonts w:ascii="Arial" w:hAnsi="Arial" w:cs="Arial"/>
          <w:szCs w:val="24"/>
        </w:rPr>
        <w:t>olaikirche und mehreren Stationen in der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Altstadt lebendig werden.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Die über allem ragende S</w:t>
      </w:r>
      <w:r w:rsidR="0009556F">
        <w:rPr>
          <w:rFonts w:ascii="Arial" w:hAnsi="Arial" w:cs="Arial"/>
          <w:szCs w:val="24"/>
        </w:rPr>
        <w:t xml:space="preserve">ankt </w:t>
      </w:r>
      <w:r w:rsidR="0009556F" w:rsidRPr="0009556F">
        <w:rPr>
          <w:rFonts w:ascii="Arial" w:hAnsi="Arial" w:cs="Arial"/>
          <w:szCs w:val="24"/>
        </w:rPr>
        <w:t>N</w:t>
      </w:r>
      <w:r w:rsidR="0009556F">
        <w:rPr>
          <w:rFonts w:ascii="Arial" w:hAnsi="Arial" w:cs="Arial"/>
          <w:szCs w:val="24"/>
        </w:rPr>
        <w:t xml:space="preserve">ikolaikirche </w:t>
      </w:r>
      <w:r w:rsidR="0009556F" w:rsidRPr="0009556F">
        <w:rPr>
          <w:rFonts w:ascii="Arial" w:hAnsi="Arial" w:cs="Arial"/>
          <w:szCs w:val="24"/>
        </w:rPr>
        <w:t>und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die Sch</w:t>
      </w:r>
      <w:r w:rsidR="0009556F">
        <w:rPr>
          <w:rFonts w:ascii="Arial" w:hAnsi="Arial" w:cs="Arial"/>
          <w:szCs w:val="24"/>
        </w:rPr>
        <w:t xml:space="preserve">muckgiebelhäuser </w:t>
      </w:r>
      <w:r w:rsidR="0009556F" w:rsidRPr="0009556F">
        <w:rPr>
          <w:rFonts w:ascii="Arial" w:hAnsi="Arial" w:cs="Arial"/>
          <w:szCs w:val="24"/>
        </w:rPr>
        <w:t>am Markt lassen noch heute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die Blütezeit der Stadt im 17. Jahrhundert erahnen. Das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ehemalige D</w:t>
      </w:r>
      <w:r w:rsidR="0009556F">
        <w:rPr>
          <w:rFonts w:ascii="Arial" w:hAnsi="Arial" w:cs="Arial"/>
          <w:szCs w:val="24"/>
        </w:rPr>
        <w:t>ominikanerkloster</w:t>
      </w:r>
      <w:r w:rsidR="0009556F" w:rsidRPr="0009556F">
        <w:rPr>
          <w:rFonts w:ascii="Arial" w:hAnsi="Arial" w:cs="Arial"/>
          <w:szCs w:val="24"/>
        </w:rPr>
        <w:t>, dessen Gebäude heute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 xml:space="preserve">das </w:t>
      </w:r>
      <w:proofErr w:type="spellStart"/>
      <w:r w:rsidR="0009556F" w:rsidRPr="0009556F">
        <w:rPr>
          <w:rFonts w:ascii="Arial" w:hAnsi="Arial" w:cs="Arial"/>
          <w:szCs w:val="24"/>
        </w:rPr>
        <w:t>NiederlausitzMuseum</w:t>
      </w:r>
      <w:proofErr w:type="spellEnd"/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 xml:space="preserve">und die </w:t>
      </w:r>
      <w:proofErr w:type="spellStart"/>
      <w:r w:rsidR="0009556F" w:rsidRPr="0009556F">
        <w:rPr>
          <w:rFonts w:ascii="Arial" w:hAnsi="Arial" w:cs="Arial"/>
          <w:szCs w:val="24"/>
        </w:rPr>
        <w:t>Luckauer</w:t>
      </w:r>
      <w:proofErr w:type="spellEnd"/>
      <w:r w:rsidR="0009556F" w:rsidRPr="0009556F">
        <w:rPr>
          <w:rFonts w:ascii="Arial" w:hAnsi="Arial" w:cs="Arial"/>
          <w:szCs w:val="24"/>
        </w:rPr>
        <w:t xml:space="preserve"> Kulturkirche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beherbergt, steht beispielhaft für das Ende des Mönchtums</w:t>
      </w:r>
      <w:r w:rsidR="0009556F">
        <w:rPr>
          <w:rFonts w:ascii="Arial" w:hAnsi="Arial" w:cs="Arial"/>
          <w:szCs w:val="24"/>
        </w:rPr>
        <w:t xml:space="preserve"> </w:t>
      </w:r>
      <w:r w:rsidR="0009556F" w:rsidRPr="0009556F">
        <w:rPr>
          <w:rFonts w:ascii="Arial" w:hAnsi="Arial" w:cs="Arial"/>
          <w:szCs w:val="24"/>
        </w:rPr>
        <w:t>im Zuge der Reformation.</w:t>
      </w:r>
      <w:r w:rsidR="0095065A">
        <w:rPr>
          <w:rFonts w:ascii="Arial" w:hAnsi="Arial" w:cs="Arial"/>
          <w:szCs w:val="24"/>
        </w:rPr>
        <w:t xml:space="preserve"> Beginn des Reformationsspiels ist um 10.00 Uhr.</w:t>
      </w:r>
      <w:r w:rsidR="00090881">
        <w:rPr>
          <w:rFonts w:ascii="Arial" w:hAnsi="Arial" w:cs="Arial"/>
          <w:szCs w:val="24"/>
        </w:rPr>
        <w:br/>
      </w:r>
      <w:r w:rsidR="0085148B">
        <w:rPr>
          <w:rFonts w:ascii="Arial" w:hAnsi="Arial" w:cs="Arial"/>
          <w:szCs w:val="24"/>
        </w:rPr>
        <w:br/>
      </w:r>
      <w:r w:rsidR="0085148B" w:rsidRPr="0085148B">
        <w:rPr>
          <w:rFonts w:ascii="Arial" w:hAnsi="Arial" w:cs="Arial"/>
          <w:szCs w:val="24"/>
        </w:rPr>
        <w:t>In der ehemaligen Propstei des Z</w:t>
      </w:r>
      <w:r w:rsidR="00BA53D6">
        <w:rPr>
          <w:rFonts w:ascii="Arial" w:hAnsi="Arial" w:cs="Arial"/>
          <w:szCs w:val="24"/>
        </w:rPr>
        <w:t xml:space="preserve">isterzienserklosters </w:t>
      </w:r>
      <w:r w:rsidR="0085148B" w:rsidRPr="0085148B">
        <w:rPr>
          <w:rFonts w:ascii="Arial" w:hAnsi="Arial" w:cs="Arial"/>
          <w:szCs w:val="24"/>
        </w:rPr>
        <w:t xml:space="preserve">widmet sich das </w:t>
      </w:r>
      <w:r w:rsidR="0085148B" w:rsidRPr="00BA53D6">
        <w:rPr>
          <w:rFonts w:ascii="Arial" w:hAnsi="Arial" w:cs="Arial"/>
          <w:b/>
          <w:szCs w:val="24"/>
        </w:rPr>
        <w:t xml:space="preserve">Museum </w:t>
      </w:r>
      <w:proofErr w:type="spellStart"/>
      <w:r w:rsidR="0085148B" w:rsidRPr="00BA53D6">
        <w:rPr>
          <w:rFonts w:ascii="Arial" w:hAnsi="Arial" w:cs="Arial"/>
          <w:b/>
          <w:szCs w:val="24"/>
        </w:rPr>
        <w:t>Mühlberg</w:t>
      </w:r>
      <w:proofErr w:type="spellEnd"/>
      <w:r w:rsidR="0085148B" w:rsidRPr="00BA53D6">
        <w:rPr>
          <w:rFonts w:ascii="Arial" w:hAnsi="Arial" w:cs="Arial"/>
          <w:b/>
          <w:szCs w:val="24"/>
        </w:rPr>
        <w:t xml:space="preserve"> 1547</w:t>
      </w:r>
      <w:r w:rsidR="0085148B" w:rsidRPr="0085148B">
        <w:rPr>
          <w:rFonts w:ascii="Arial" w:hAnsi="Arial" w:cs="Arial"/>
          <w:szCs w:val="24"/>
        </w:rPr>
        <w:t xml:space="preserve"> den</w:t>
      </w:r>
      <w:r w:rsidR="0085148B">
        <w:rPr>
          <w:rFonts w:ascii="Arial" w:hAnsi="Arial" w:cs="Arial"/>
          <w:szCs w:val="24"/>
        </w:rPr>
        <w:t xml:space="preserve"> </w:t>
      </w:r>
      <w:r w:rsidR="00BA53D6">
        <w:rPr>
          <w:rFonts w:ascii="Arial" w:hAnsi="Arial" w:cs="Arial"/>
          <w:szCs w:val="24"/>
        </w:rPr>
        <w:t>H</w:t>
      </w:r>
      <w:r w:rsidR="0085148B" w:rsidRPr="0085148B">
        <w:rPr>
          <w:rFonts w:ascii="Arial" w:hAnsi="Arial" w:cs="Arial"/>
          <w:szCs w:val="24"/>
        </w:rPr>
        <w:t>intergründen und Auswirkungen der Schlacht von 1547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 xml:space="preserve">und der Reformation in </w:t>
      </w:r>
      <w:proofErr w:type="spellStart"/>
      <w:r w:rsidR="0085148B" w:rsidRPr="0085148B">
        <w:rPr>
          <w:rFonts w:ascii="Arial" w:hAnsi="Arial" w:cs="Arial"/>
          <w:szCs w:val="24"/>
        </w:rPr>
        <w:t>Mühlberg</w:t>
      </w:r>
      <w:proofErr w:type="spellEnd"/>
      <w:r w:rsidR="0085148B" w:rsidRPr="0085148B">
        <w:rPr>
          <w:rFonts w:ascii="Arial" w:hAnsi="Arial" w:cs="Arial"/>
          <w:szCs w:val="24"/>
        </w:rPr>
        <w:t>. Das beeindruckende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 xml:space="preserve">Gebäudeensemble des </w:t>
      </w:r>
      <w:r w:rsidR="0085148B" w:rsidRPr="00BA53D6">
        <w:rPr>
          <w:rFonts w:ascii="Arial" w:hAnsi="Arial" w:cs="Arial"/>
          <w:b/>
          <w:szCs w:val="24"/>
        </w:rPr>
        <w:t>K</w:t>
      </w:r>
      <w:r w:rsidR="00BA53D6" w:rsidRPr="00BA53D6">
        <w:rPr>
          <w:rFonts w:ascii="Arial" w:hAnsi="Arial" w:cs="Arial"/>
          <w:b/>
          <w:szCs w:val="24"/>
        </w:rPr>
        <w:t>loster Marienstern</w:t>
      </w:r>
      <w:r w:rsidR="0085148B" w:rsidRPr="0085148B">
        <w:rPr>
          <w:rFonts w:ascii="Arial" w:hAnsi="Arial" w:cs="Arial"/>
          <w:szCs w:val="24"/>
        </w:rPr>
        <w:t>, allen voran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>die backsteingotische K</w:t>
      </w:r>
      <w:r w:rsidR="00BA53D6">
        <w:rPr>
          <w:rFonts w:ascii="Arial" w:hAnsi="Arial" w:cs="Arial"/>
          <w:szCs w:val="24"/>
        </w:rPr>
        <w:t xml:space="preserve">losterkirche </w:t>
      </w:r>
      <w:r w:rsidR="0085148B" w:rsidRPr="0085148B">
        <w:rPr>
          <w:rFonts w:ascii="Arial" w:hAnsi="Arial" w:cs="Arial"/>
          <w:szCs w:val="24"/>
        </w:rPr>
        <w:t>mit ihrer prachtvollen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>Westfassade, zählt zu den bedeutenden Baudenkmalen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>Deutschlands. Die katholische Ordensgemeinschaft der</w:t>
      </w:r>
      <w:r w:rsidR="0085148B">
        <w:rPr>
          <w:rFonts w:ascii="Arial" w:hAnsi="Arial" w:cs="Arial"/>
          <w:szCs w:val="24"/>
        </w:rPr>
        <w:t xml:space="preserve"> </w:t>
      </w:r>
      <w:proofErr w:type="spellStart"/>
      <w:r w:rsidR="00BA53D6">
        <w:rPr>
          <w:rFonts w:ascii="Arial" w:hAnsi="Arial" w:cs="Arial"/>
          <w:szCs w:val="24"/>
        </w:rPr>
        <w:t>C</w:t>
      </w:r>
      <w:r w:rsidR="0085148B" w:rsidRPr="0085148B">
        <w:rPr>
          <w:rFonts w:ascii="Arial" w:hAnsi="Arial" w:cs="Arial"/>
          <w:szCs w:val="24"/>
        </w:rPr>
        <w:t>laretiner</w:t>
      </w:r>
      <w:proofErr w:type="spellEnd"/>
      <w:r w:rsidR="0085148B" w:rsidRPr="0085148B">
        <w:rPr>
          <w:rFonts w:ascii="Arial" w:hAnsi="Arial" w:cs="Arial"/>
          <w:szCs w:val="24"/>
        </w:rPr>
        <w:t xml:space="preserve"> betreibt hier ein Ökumenisches </w:t>
      </w:r>
      <w:r w:rsidR="00BA53D6">
        <w:rPr>
          <w:rFonts w:ascii="Arial" w:hAnsi="Arial" w:cs="Arial"/>
          <w:szCs w:val="24"/>
        </w:rPr>
        <w:t>H</w:t>
      </w:r>
      <w:r w:rsidR="0085148B" w:rsidRPr="0085148B">
        <w:rPr>
          <w:rFonts w:ascii="Arial" w:hAnsi="Arial" w:cs="Arial"/>
          <w:szCs w:val="24"/>
        </w:rPr>
        <w:t>aus der Begegnung</w:t>
      </w:r>
      <w:r w:rsidR="0085148B">
        <w:rPr>
          <w:rFonts w:ascii="Arial" w:hAnsi="Arial" w:cs="Arial"/>
          <w:szCs w:val="24"/>
        </w:rPr>
        <w:t xml:space="preserve"> </w:t>
      </w:r>
      <w:r w:rsidR="0085148B" w:rsidRPr="0085148B">
        <w:rPr>
          <w:rFonts w:ascii="Arial" w:hAnsi="Arial" w:cs="Arial"/>
          <w:szCs w:val="24"/>
        </w:rPr>
        <w:t>und Stille.</w:t>
      </w:r>
      <w:r w:rsidR="0095065A">
        <w:rPr>
          <w:rFonts w:ascii="Arial" w:hAnsi="Arial" w:cs="Arial"/>
          <w:szCs w:val="24"/>
        </w:rPr>
        <w:t xml:space="preserve"> Um 10.00 Uhr kann man das Museum besuchen und den Tag um 17.00 Uhr noch bei einem Konzert der Kantorei </w:t>
      </w:r>
      <w:proofErr w:type="spellStart"/>
      <w:r w:rsidR="0095065A">
        <w:rPr>
          <w:rFonts w:ascii="Arial" w:hAnsi="Arial" w:cs="Arial"/>
          <w:szCs w:val="24"/>
        </w:rPr>
        <w:t>Mühlberg</w:t>
      </w:r>
      <w:proofErr w:type="spellEnd"/>
      <w:r w:rsidR="0095065A">
        <w:rPr>
          <w:rFonts w:ascii="Arial" w:hAnsi="Arial" w:cs="Arial"/>
          <w:szCs w:val="24"/>
        </w:rPr>
        <w:t xml:space="preserve"> am Neus</w:t>
      </w:r>
      <w:r w:rsidR="00090881">
        <w:rPr>
          <w:rFonts w:ascii="Arial" w:hAnsi="Arial" w:cs="Arial"/>
          <w:szCs w:val="24"/>
        </w:rPr>
        <w:t>tädter Markt ausklingen lassen.</w:t>
      </w:r>
      <w:r w:rsidR="00090881">
        <w:rPr>
          <w:rFonts w:ascii="Arial" w:hAnsi="Arial" w:cs="Arial"/>
          <w:szCs w:val="24"/>
        </w:rPr>
        <w:br/>
      </w:r>
      <w:r w:rsidR="00BA53D6">
        <w:rPr>
          <w:rFonts w:ascii="Arial" w:hAnsi="Arial" w:cs="Arial"/>
          <w:szCs w:val="24"/>
        </w:rPr>
        <w:br/>
      </w:r>
      <w:r w:rsidR="00BA53D6" w:rsidRPr="00BA53D6">
        <w:rPr>
          <w:rFonts w:ascii="Arial" w:hAnsi="Arial" w:cs="Arial"/>
          <w:szCs w:val="24"/>
        </w:rPr>
        <w:t>Wie</w:t>
      </w:r>
      <w:r w:rsidR="00BA53D6">
        <w:rPr>
          <w:rFonts w:ascii="Arial" w:hAnsi="Arial" w:cs="Arial"/>
          <w:szCs w:val="24"/>
        </w:rPr>
        <w:t xml:space="preserve"> </w:t>
      </w:r>
      <w:r w:rsidR="00BA53D6" w:rsidRPr="00BA53D6">
        <w:rPr>
          <w:rFonts w:ascii="Arial" w:hAnsi="Arial" w:cs="Arial"/>
          <w:szCs w:val="24"/>
        </w:rPr>
        <w:t xml:space="preserve">das Ende der mittelalterlichen </w:t>
      </w:r>
      <w:r w:rsidR="00BA53D6" w:rsidRPr="00BA53D6">
        <w:rPr>
          <w:rFonts w:ascii="Arial" w:hAnsi="Arial" w:cs="Arial"/>
          <w:b/>
          <w:szCs w:val="24"/>
        </w:rPr>
        <w:t xml:space="preserve">Wallfahrt nach </w:t>
      </w:r>
      <w:r w:rsidR="0046759A">
        <w:rPr>
          <w:rFonts w:ascii="Arial" w:hAnsi="Arial" w:cs="Arial"/>
          <w:b/>
          <w:szCs w:val="24"/>
        </w:rPr>
        <w:t xml:space="preserve">Bad </w:t>
      </w:r>
      <w:proofErr w:type="spellStart"/>
      <w:r w:rsidR="00BA53D6" w:rsidRPr="00BA53D6">
        <w:rPr>
          <w:rFonts w:ascii="Arial" w:hAnsi="Arial" w:cs="Arial"/>
          <w:b/>
          <w:szCs w:val="24"/>
        </w:rPr>
        <w:t>Wilsnack</w:t>
      </w:r>
      <w:proofErr w:type="spellEnd"/>
      <w:r w:rsidR="00BA53D6" w:rsidRPr="00BA53D6">
        <w:rPr>
          <w:rFonts w:ascii="Arial" w:hAnsi="Arial" w:cs="Arial"/>
          <w:szCs w:val="24"/>
        </w:rPr>
        <w:t xml:space="preserve"> </w:t>
      </w:r>
      <w:r w:rsidR="0046759A">
        <w:rPr>
          <w:rFonts w:ascii="Arial" w:hAnsi="Arial" w:cs="Arial"/>
          <w:szCs w:val="24"/>
        </w:rPr>
        <w:t xml:space="preserve">in der Prignitz </w:t>
      </w:r>
      <w:r w:rsidR="00BA53D6" w:rsidRPr="00BA53D6">
        <w:rPr>
          <w:rFonts w:ascii="Arial" w:hAnsi="Arial" w:cs="Arial"/>
          <w:szCs w:val="24"/>
        </w:rPr>
        <w:t>und</w:t>
      </w:r>
      <w:r w:rsidR="00BA53D6">
        <w:rPr>
          <w:rFonts w:ascii="Arial" w:hAnsi="Arial" w:cs="Arial"/>
          <w:szCs w:val="24"/>
        </w:rPr>
        <w:t xml:space="preserve"> </w:t>
      </w:r>
      <w:r w:rsidR="00BA53D6" w:rsidRPr="00BA53D6">
        <w:rPr>
          <w:rFonts w:ascii="Arial" w:hAnsi="Arial" w:cs="Arial"/>
          <w:szCs w:val="24"/>
        </w:rPr>
        <w:t>der Niedergang des Salzhandels die Stadt veränderten,</w:t>
      </w:r>
      <w:r w:rsidR="00BA53D6">
        <w:rPr>
          <w:rFonts w:ascii="Arial" w:hAnsi="Arial" w:cs="Arial"/>
          <w:szCs w:val="24"/>
        </w:rPr>
        <w:t xml:space="preserve"> </w:t>
      </w:r>
      <w:r w:rsidR="00BA53D6" w:rsidRPr="00BA53D6">
        <w:rPr>
          <w:rFonts w:ascii="Arial" w:hAnsi="Arial" w:cs="Arial"/>
          <w:szCs w:val="24"/>
        </w:rPr>
        <w:t>zeigt das W</w:t>
      </w:r>
      <w:r w:rsidR="00BA53D6">
        <w:rPr>
          <w:rFonts w:ascii="Arial" w:hAnsi="Arial" w:cs="Arial"/>
          <w:szCs w:val="24"/>
        </w:rPr>
        <w:t xml:space="preserve">egemuseum </w:t>
      </w:r>
      <w:r w:rsidR="00BA53D6" w:rsidRPr="00BA53D6">
        <w:rPr>
          <w:rFonts w:ascii="Arial" w:hAnsi="Arial" w:cs="Arial"/>
          <w:szCs w:val="24"/>
        </w:rPr>
        <w:t>im Barockhaus am Markt. In der</w:t>
      </w:r>
      <w:r w:rsidR="00BA53D6">
        <w:rPr>
          <w:rFonts w:ascii="Arial" w:hAnsi="Arial" w:cs="Arial"/>
          <w:szCs w:val="24"/>
        </w:rPr>
        <w:t xml:space="preserve"> </w:t>
      </w:r>
      <w:r w:rsidR="00BA53D6" w:rsidRPr="00BA53D6">
        <w:rPr>
          <w:rFonts w:ascii="Arial" w:hAnsi="Arial" w:cs="Arial"/>
          <w:szCs w:val="24"/>
        </w:rPr>
        <w:t>aktuellen Sonderausstellung sind u</w:t>
      </w:r>
      <w:r w:rsidR="0046759A">
        <w:rPr>
          <w:rFonts w:ascii="Arial" w:hAnsi="Arial" w:cs="Arial"/>
          <w:szCs w:val="24"/>
        </w:rPr>
        <w:t xml:space="preserve">nter </w:t>
      </w:r>
      <w:r w:rsidR="00BA53D6" w:rsidRPr="00BA53D6">
        <w:rPr>
          <w:rFonts w:ascii="Arial" w:hAnsi="Arial" w:cs="Arial"/>
          <w:szCs w:val="24"/>
        </w:rPr>
        <w:t>a</w:t>
      </w:r>
      <w:r w:rsidR="0046759A">
        <w:rPr>
          <w:rFonts w:ascii="Arial" w:hAnsi="Arial" w:cs="Arial"/>
          <w:szCs w:val="24"/>
        </w:rPr>
        <w:t>nderem</w:t>
      </w:r>
      <w:r w:rsidR="00BA53D6" w:rsidRPr="00BA53D6">
        <w:rPr>
          <w:rFonts w:ascii="Arial" w:hAnsi="Arial" w:cs="Arial"/>
          <w:szCs w:val="24"/>
        </w:rPr>
        <w:t xml:space="preserve"> Ansichten der Kirche</w:t>
      </w:r>
      <w:r w:rsidR="00BA53D6">
        <w:rPr>
          <w:rFonts w:ascii="Arial" w:hAnsi="Arial" w:cs="Arial"/>
          <w:szCs w:val="24"/>
        </w:rPr>
        <w:t xml:space="preserve"> </w:t>
      </w:r>
      <w:r w:rsidR="00BA53D6" w:rsidRPr="00BA53D6">
        <w:rPr>
          <w:rFonts w:ascii="Arial" w:hAnsi="Arial" w:cs="Arial"/>
          <w:szCs w:val="24"/>
        </w:rPr>
        <w:t xml:space="preserve">um </w:t>
      </w:r>
      <w:r w:rsidR="00BA53D6" w:rsidRPr="00BA53D6">
        <w:rPr>
          <w:rFonts w:ascii="Arial" w:hAnsi="Arial" w:cs="Arial"/>
          <w:szCs w:val="24"/>
        </w:rPr>
        <w:lastRenderedPageBreak/>
        <w:t>1910 zu sehen.</w:t>
      </w:r>
      <w:r w:rsidR="0095065A">
        <w:rPr>
          <w:rFonts w:ascii="Arial" w:hAnsi="Arial" w:cs="Arial"/>
          <w:szCs w:val="24"/>
        </w:rPr>
        <w:t xml:space="preserve"> Um 16.00 Uhr gibt es einen Festgottesdienst und um 18.00 Uhr noch die Buchvorstellung „Die Stadtkirche St. Peter und Paul“ in der Kirche.</w:t>
      </w:r>
      <w:r w:rsidR="004B63E6">
        <w:rPr>
          <w:rFonts w:ascii="Arial" w:hAnsi="Arial" w:cs="Arial"/>
          <w:szCs w:val="24"/>
        </w:rPr>
        <w:br/>
      </w:r>
      <w:r w:rsidR="0095065A">
        <w:rPr>
          <w:rFonts w:ascii="Arial" w:hAnsi="Arial" w:cs="Arial"/>
          <w:szCs w:val="24"/>
        </w:rPr>
        <w:t xml:space="preserve"> </w:t>
      </w:r>
      <w:r w:rsidR="00897E62">
        <w:rPr>
          <w:rFonts w:ascii="Arial" w:hAnsi="Arial" w:cs="Arial"/>
          <w:szCs w:val="24"/>
        </w:rPr>
        <w:br/>
      </w:r>
      <w:r w:rsidR="0046759A">
        <w:rPr>
          <w:rFonts w:ascii="Arial" w:hAnsi="Arial" w:cs="Arial"/>
          <w:szCs w:val="24"/>
        </w:rPr>
        <w:t xml:space="preserve">Vielerorts bieten </w:t>
      </w:r>
      <w:r w:rsidRPr="002D083B">
        <w:rPr>
          <w:rFonts w:ascii="Arial" w:hAnsi="Arial" w:cs="Arial"/>
          <w:szCs w:val="24"/>
        </w:rPr>
        <w:t xml:space="preserve">geführte Stadtrundgänge </w:t>
      </w:r>
      <w:r w:rsidR="0046759A">
        <w:rPr>
          <w:rFonts w:ascii="Arial" w:hAnsi="Arial" w:cs="Arial"/>
          <w:szCs w:val="24"/>
        </w:rPr>
        <w:t xml:space="preserve">einmalige Blicke </w:t>
      </w:r>
      <w:r w:rsidRPr="002D083B">
        <w:rPr>
          <w:rFonts w:ascii="Arial" w:hAnsi="Arial" w:cs="Arial"/>
          <w:szCs w:val="24"/>
        </w:rPr>
        <w:t>hinter die Kulissen der</w:t>
      </w:r>
      <w:r w:rsidR="0046759A">
        <w:rPr>
          <w:rFonts w:ascii="Arial" w:hAnsi="Arial" w:cs="Arial"/>
          <w:szCs w:val="24"/>
        </w:rPr>
        <w:t xml:space="preserve"> </w:t>
      </w:r>
      <w:r w:rsidRPr="002D083B">
        <w:rPr>
          <w:rFonts w:ascii="Arial" w:hAnsi="Arial" w:cs="Arial"/>
          <w:szCs w:val="24"/>
        </w:rPr>
        <w:t>r</w:t>
      </w:r>
      <w:r w:rsidR="0046759A">
        <w:rPr>
          <w:rFonts w:ascii="Arial" w:hAnsi="Arial" w:cs="Arial"/>
          <w:szCs w:val="24"/>
        </w:rPr>
        <w:t>eformatorischen Stadtgeschichten.</w:t>
      </w:r>
      <w:r w:rsidR="00890D36">
        <w:rPr>
          <w:rFonts w:ascii="Arial" w:hAnsi="Arial" w:cs="Arial"/>
          <w:szCs w:val="24"/>
        </w:rPr>
        <w:br/>
      </w:r>
      <w:r w:rsidR="004B63E6">
        <w:rPr>
          <w:rFonts w:ascii="Arial" w:hAnsi="Arial" w:cs="Arial"/>
          <w:szCs w:val="24"/>
        </w:rPr>
        <w:br/>
      </w:r>
      <w:bookmarkStart w:id="0" w:name="_GoBack"/>
      <w:bookmarkEnd w:id="0"/>
      <w:r w:rsidR="00890D36">
        <w:rPr>
          <w:rFonts w:ascii="Arial" w:hAnsi="Arial" w:cs="Arial"/>
          <w:szCs w:val="24"/>
        </w:rPr>
        <w:br/>
      </w:r>
      <w:r w:rsidR="0046759A" w:rsidRPr="00890D36">
        <w:rPr>
          <w:rFonts w:ascii="Arial" w:hAnsi="Arial" w:cs="Arial"/>
          <w:b/>
          <w:szCs w:val="24"/>
        </w:rPr>
        <w:t xml:space="preserve">Alle Angebote gibt es auch in einem handlichen Flyer zum Download unter: </w:t>
      </w:r>
      <w:r w:rsidR="0046759A" w:rsidRPr="00890D36">
        <w:rPr>
          <w:rFonts w:ascii="Arial" w:hAnsi="Arial" w:cs="Arial"/>
          <w:lang w:eastAsia="de-DE"/>
        </w:rPr>
        <w:br/>
      </w:r>
      <w:hyperlink r:id="rId6" w:history="1">
        <w:r w:rsidR="00067F69" w:rsidRPr="00A9266C">
          <w:rPr>
            <w:rStyle w:val="Hyperlink"/>
            <w:rFonts w:ascii="Arial" w:hAnsi="Arial" w:cs="Arial"/>
            <w:lang w:eastAsia="de-DE"/>
          </w:rPr>
          <w:t>www.ag-historische-stadtkerne.de</w:t>
        </w:r>
      </w:hyperlink>
      <w:r w:rsidR="00067F69">
        <w:rPr>
          <w:rFonts w:ascii="Arial" w:hAnsi="Arial" w:cs="Arial"/>
          <w:lang w:eastAsia="de-DE"/>
        </w:rPr>
        <w:br/>
      </w:r>
      <w:hyperlink r:id="rId7" w:history="1">
        <w:r w:rsidR="00067F69" w:rsidRPr="00A9266C">
          <w:rPr>
            <w:rStyle w:val="Hyperlink"/>
            <w:rFonts w:ascii="Arial" w:hAnsi="Arial" w:cs="Arial"/>
            <w:lang w:eastAsia="de-DE"/>
          </w:rPr>
          <w:t>www.prediger-und-buerger.de</w:t>
        </w:r>
      </w:hyperlink>
      <w:r w:rsidR="00067F69">
        <w:rPr>
          <w:rFonts w:ascii="Arial" w:hAnsi="Arial" w:cs="Arial"/>
          <w:lang w:eastAsia="de-DE"/>
        </w:rPr>
        <w:br/>
      </w:r>
      <w:hyperlink r:id="rId8" w:history="1">
        <w:r w:rsidR="00067F69" w:rsidRPr="00A9266C">
          <w:rPr>
            <w:rStyle w:val="Hyperlink"/>
            <w:rFonts w:ascii="Arial" w:hAnsi="Arial" w:cs="Arial"/>
            <w:lang w:eastAsia="de-DE"/>
          </w:rPr>
          <w:t>www.historische-stadtkerne-entdecken.de</w:t>
        </w:r>
      </w:hyperlink>
    </w:p>
    <w:sectPr w:rsidR="00067F69" w:rsidRPr="00E9352C" w:rsidSect="000958DC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9D" w:rsidRDefault="00FA589D" w:rsidP="00976D96">
      <w:pPr>
        <w:spacing w:after="0" w:line="240" w:lineRule="auto"/>
      </w:pPr>
      <w:r>
        <w:separator/>
      </w:r>
    </w:p>
  </w:endnote>
  <w:endnote w:type="continuationSeparator" w:id="0">
    <w:p w:rsidR="00FA589D" w:rsidRDefault="00FA589D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9" w:rsidRDefault="007C0679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7C0679" w:rsidRPr="000958DC" w:rsidRDefault="007C0679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7C0679" w:rsidRDefault="007C0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9D" w:rsidRDefault="00FA589D" w:rsidP="00976D96">
      <w:pPr>
        <w:spacing w:after="0" w:line="240" w:lineRule="auto"/>
      </w:pPr>
      <w:r>
        <w:separator/>
      </w:r>
    </w:p>
  </w:footnote>
  <w:footnote w:type="continuationSeparator" w:id="0">
    <w:p w:rsidR="00FA589D" w:rsidRDefault="00FA589D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9" w:rsidRDefault="007C0679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679" w:rsidRDefault="007C06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67F69"/>
    <w:rsid w:val="00090881"/>
    <w:rsid w:val="0009556F"/>
    <w:rsid w:val="000958DC"/>
    <w:rsid w:val="0011123B"/>
    <w:rsid w:val="001167A7"/>
    <w:rsid w:val="00153D7D"/>
    <w:rsid w:val="00161BFA"/>
    <w:rsid w:val="00170EC3"/>
    <w:rsid w:val="001C3465"/>
    <w:rsid w:val="001C357B"/>
    <w:rsid w:val="001D06C2"/>
    <w:rsid w:val="00265766"/>
    <w:rsid w:val="00283881"/>
    <w:rsid w:val="002D083B"/>
    <w:rsid w:val="002E2235"/>
    <w:rsid w:val="002F1E5A"/>
    <w:rsid w:val="003C4946"/>
    <w:rsid w:val="00412566"/>
    <w:rsid w:val="0046562B"/>
    <w:rsid w:val="0046759A"/>
    <w:rsid w:val="004A5A31"/>
    <w:rsid w:val="004B63E6"/>
    <w:rsid w:val="00587E86"/>
    <w:rsid w:val="00647B8E"/>
    <w:rsid w:val="0067242D"/>
    <w:rsid w:val="006C3CA1"/>
    <w:rsid w:val="007A5377"/>
    <w:rsid w:val="007C0679"/>
    <w:rsid w:val="0085148B"/>
    <w:rsid w:val="00890D36"/>
    <w:rsid w:val="00897E62"/>
    <w:rsid w:val="0095065A"/>
    <w:rsid w:val="00960768"/>
    <w:rsid w:val="00976D96"/>
    <w:rsid w:val="009F5E78"/>
    <w:rsid w:val="00A05547"/>
    <w:rsid w:val="00AE7C8A"/>
    <w:rsid w:val="00B03C09"/>
    <w:rsid w:val="00BA53D6"/>
    <w:rsid w:val="00BC61CF"/>
    <w:rsid w:val="00C95067"/>
    <w:rsid w:val="00D27684"/>
    <w:rsid w:val="00D35BDB"/>
    <w:rsid w:val="00D35D6A"/>
    <w:rsid w:val="00D36724"/>
    <w:rsid w:val="00DF5129"/>
    <w:rsid w:val="00E81E87"/>
    <w:rsid w:val="00E9352C"/>
    <w:rsid w:val="00EB6604"/>
    <w:rsid w:val="00ED5142"/>
    <w:rsid w:val="00EF2215"/>
    <w:rsid w:val="00F05891"/>
    <w:rsid w:val="00FA4141"/>
    <w:rsid w:val="00FA589D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E37F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sche-stadtkerne-entdeck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diger-und-buerge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-historische-stadtkern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F1C05EC4.dotm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11</cp:revision>
  <dcterms:created xsi:type="dcterms:W3CDTF">2019-10-28T09:57:00Z</dcterms:created>
  <dcterms:modified xsi:type="dcterms:W3CDTF">2019-10-28T11:40:00Z</dcterms:modified>
</cp:coreProperties>
</file>