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0E17" w:rsidRDefault="00DD0E17">
      <w:pPr>
        <w:rPr>
          <w:rFonts w:ascii="VW Head" w:hAnsi="VW Head"/>
          <w:b/>
          <w:bCs/>
          <w:sz w:val="36"/>
          <w:szCs w:val="36"/>
        </w:rPr>
      </w:pPr>
      <w:r>
        <w:rPr>
          <w:rFonts w:ascii="VW Head" w:hAnsi="VW Head"/>
          <w:b/>
          <w:bCs/>
          <w:noProof/>
          <w:sz w:val="36"/>
          <w:szCs w:val="36"/>
        </w:rPr>
        <w:drawing>
          <wp:anchor distT="0" distB="0" distL="114300" distR="114300" simplePos="0" relativeHeight="251658240" behindDoc="0" locked="0" layoutInCell="1" allowOverlap="1">
            <wp:simplePos x="0" y="0"/>
            <wp:positionH relativeFrom="margin">
              <wp:align>right</wp:align>
            </wp:positionH>
            <wp:positionV relativeFrom="margin">
              <wp:align>top</wp:align>
            </wp:positionV>
            <wp:extent cx="720000" cy="720000"/>
            <wp:effectExtent l="0" t="0" r="4445" b="4445"/>
            <wp:wrapSquare wrapText="bothSides"/>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olkswagen logo copy.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anchor>
        </w:drawing>
      </w:r>
    </w:p>
    <w:p w:rsidR="00DD0E17" w:rsidRDefault="00DD0E17">
      <w:pPr>
        <w:rPr>
          <w:rFonts w:ascii="VW Head" w:hAnsi="VW Head"/>
          <w:b/>
          <w:bCs/>
          <w:sz w:val="36"/>
          <w:szCs w:val="36"/>
        </w:rPr>
      </w:pPr>
    </w:p>
    <w:p w:rsidR="00DD0E17" w:rsidRDefault="00DD0E17">
      <w:pPr>
        <w:rPr>
          <w:rFonts w:ascii="VW Head" w:hAnsi="VW Head"/>
          <w:b/>
          <w:bCs/>
          <w:sz w:val="36"/>
          <w:szCs w:val="36"/>
        </w:rPr>
      </w:pPr>
    </w:p>
    <w:p w:rsidR="00DD0E17" w:rsidRDefault="00DD0E17">
      <w:pPr>
        <w:rPr>
          <w:rFonts w:ascii="VW Head" w:hAnsi="VW Head"/>
          <w:b/>
          <w:bCs/>
          <w:sz w:val="36"/>
          <w:szCs w:val="36"/>
        </w:rPr>
      </w:pPr>
    </w:p>
    <w:p w:rsidR="001F6DB2" w:rsidRPr="00DD0E17" w:rsidRDefault="002A3D2A">
      <w:pPr>
        <w:rPr>
          <w:rFonts w:ascii="VW Head" w:hAnsi="VW Head"/>
          <w:b/>
          <w:bCs/>
          <w:sz w:val="36"/>
          <w:szCs w:val="36"/>
        </w:rPr>
      </w:pPr>
      <w:r w:rsidRPr="00DD0E17">
        <w:rPr>
          <w:rFonts w:ascii="VW Head" w:hAnsi="VW Head"/>
          <w:b/>
          <w:bCs/>
          <w:sz w:val="36"/>
          <w:szCs w:val="36"/>
        </w:rPr>
        <w:t>Mere end 30.000 reservationer på ID.3 1</w:t>
      </w:r>
      <w:r w:rsidRPr="00DD0E17">
        <w:rPr>
          <w:rFonts w:ascii="VW Head" w:hAnsi="VW Head"/>
          <w:b/>
          <w:bCs/>
          <w:sz w:val="36"/>
          <w:szCs w:val="36"/>
          <w:vertAlign w:val="superscript"/>
        </w:rPr>
        <w:t>ST</w:t>
      </w:r>
    </w:p>
    <w:p w:rsidR="002A3D2A" w:rsidRDefault="002A3D2A">
      <w:pPr>
        <w:rPr>
          <w:rFonts w:ascii="VW Head" w:hAnsi="VW Head"/>
        </w:rPr>
      </w:pPr>
    </w:p>
    <w:p w:rsidR="00DD0E17" w:rsidRDefault="00DD0E17">
      <w:pPr>
        <w:rPr>
          <w:rFonts w:ascii="VW Head" w:hAnsi="VW Head"/>
        </w:rPr>
      </w:pPr>
      <w:r>
        <w:rPr>
          <w:rFonts w:ascii="VW Head" w:hAnsi="VW Head"/>
          <w:noProof/>
        </w:rPr>
        <w:drawing>
          <wp:inline distT="0" distB="0" distL="0" distR="0">
            <wp:extent cx="6116320" cy="3434715"/>
            <wp:effectExtent l="0" t="0" r="5080" b="0"/>
            <wp:docPr id="1" name="Billede 1" descr="Et billede, der indeholder vej, udendørs, bygning, bil&#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B2019AU01110_larg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116320" cy="3434715"/>
                    </a:xfrm>
                    <a:prstGeom prst="rect">
                      <a:avLst/>
                    </a:prstGeom>
                  </pic:spPr>
                </pic:pic>
              </a:graphicData>
            </a:graphic>
          </wp:inline>
        </w:drawing>
      </w:r>
    </w:p>
    <w:p w:rsidR="00DD0E17" w:rsidRPr="00DD0E17" w:rsidRDefault="00DD0E17">
      <w:pPr>
        <w:rPr>
          <w:rFonts w:ascii="VW Head" w:hAnsi="VW Head"/>
        </w:rPr>
      </w:pPr>
    </w:p>
    <w:p w:rsidR="002A3D2A" w:rsidRPr="00DD0E17" w:rsidRDefault="00057F7C" w:rsidP="00057F7C">
      <w:pPr>
        <w:pStyle w:val="Listeafsnit"/>
        <w:numPr>
          <w:ilvl w:val="0"/>
          <w:numId w:val="1"/>
        </w:numPr>
        <w:rPr>
          <w:rFonts w:ascii="VW Head" w:hAnsi="VW Head"/>
          <w:b/>
          <w:bCs/>
        </w:rPr>
      </w:pPr>
      <w:r w:rsidRPr="00DD0E17">
        <w:rPr>
          <w:rFonts w:ascii="VW Head" w:hAnsi="VW Head"/>
          <w:b/>
          <w:bCs/>
        </w:rPr>
        <w:t>Stor interesse for ID.3 1</w:t>
      </w:r>
      <w:r w:rsidRPr="00DD0E17">
        <w:rPr>
          <w:rFonts w:ascii="VW Head" w:hAnsi="VW Head"/>
          <w:b/>
          <w:bCs/>
          <w:vertAlign w:val="superscript"/>
        </w:rPr>
        <w:t xml:space="preserve">ST </w:t>
      </w:r>
      <w:proofErr w:type="spellStart"/>
      <w:r w:rsidRPr="00DD0E17">
        <w:rPr>
          <w:rFonts w:ascii="VW Head" w:hAnsi="VW Head"/>
          <w:b/>
          <w:bCs/>
        </w:rPr>
        <w:t>pre</w:t>
      </w:r>
      <w:proofErr w:type="spellEnd"/>
      <w:r w:rsidRPr="00DD0E17">
        <w:rPr>
          <w:rFonts w:ascii="VW Head" w:hAnsi="VW Head"/>
          <w:b/>
          <w:bCs/>
        </w:rPr>
        <w:t>-booking i Danmark, Tyskland, Norge, Sverige og England</w:t>
      </w:r>
    </w:p>
    <w:p w:rsidR="00057F7C" w:rsidRPr="00DD0E17" w:rsidRDefault="00057F7C" w:rsidP="00057F7C">
      <w:pPr>
        <w:pStyle w:val="Listeafsnit"/>
        <w:numPr>
          <w:ilvl w:val="0"/>
          <w:numId w:val="1"/>
        </w:numPr>
        <w:rPr>
          <w:rFonts w:ascii="VW Head" w:hAnsi="VW Head"/>
          <w:b/>
          <w:bCs/>
        </w:rPr>
      </w:pPr>
      <w:r w:rsidRPr="00DD0E17">
        <w:rPr>
          <w:rFonts w:ascii="VW Head" w:hAnsi="VW Head"/>
          <w:b/>
          <w:bCs/>
        </w:rPr>
        <w:t>Verdenspremiere på ID.3 på den internationale biludstilling i Frankfurt (IAA)</w:t>
      </w:r>
    </w:p>
    <w:p w:rsidR="00057F7C" w:rsidRPr="00DD0E17" w:rsidRDefault="00057F7C" w:rsidP="00057F7C">
      <w:pPr>
        <w:pStyle w:val="Listeafsnit"/>
        <w:numPr>
          <w:ilvl w:val="0"/>
          <w:numId w:val="1"/>
        </w:numPr>
        <w:rPr>
          <w:rFonts w:ascii="VW Head" w:hAnsi="VW Head"/>
          <w:b/>
          <w:bCs/>
        </w:rPr>
      </w:pPr>
      <w:r w:rsidRPr="00DD0E17">
        <w:rPr>
          <w:rFonts w:ascii="VW Head" w:hAnsi="VW Head"/>
          <w:b/>
          <w:bCs/>
        </w:rPr>
        <w:t xml:space="preserve">Volkswagens globale salgs- og marketingschef Jürgen </w:t>
      </w:r>
      <w:proofErr w:type="spellStart"/>
      <w:r w:rsidRPr="00DD0E17">
        <w:rPr>
          <w:rFonts w:ascii="VW Head" w:hAnsi="VW Head"/>
          <w:b/>
          <w:bCs/>
        </w:rPr>
        <w:t>Stackmann</w:t>
      </w:r>
      <w:proofErr w:type="spellEnd"/>
      <w:r w:rsidRPr="00DD0E17">
        <w:rPr>
          <w:rFonts w:ascii="VW Head" w:hAnsi="VW Head"/>
          <w:b/>
          <w:bCs/>
        </w:rPr>
        <w:t>: ”</w:t>
      </w:r>
      <w:proofErr w:type="spellStart"/>
      <w:r w:rsidRPr="00DD0E17">
        <w:rPr>
          <w:rFonts w:ascii="VW Head" w:hAnsi="VW Head"/>
          <w:b/>
          <w:bCs/>
        </w:rPr>
        <w:t>pre</w:t>
      </w:r>
      <w:proofErr w:type="spellEnd"/>
      <w:r w:rsidRPr="00DD0E17">
        <w:rPr>
          <w:rFonts w:ascii="VW Head" w:hAnsi="VW Head"/>
          <w:b/>
          <w:bCs/>
        </w:rPr>
        <w:t>-booking</w:t>
      </w:r>
      <w:r w:rsidR="00B10E1C">
        <w:rPr>
          <w:rFonts w:ascii="VW Head" w:hAnsi="VW Head"/>
          <w:b/>
          <w:bCs/>
        </w:rPr>
        <w:t>en</w:t>
      </w:r>
      <w:r w:rsidRPr="00DD0E17">
        <w:rPr>
          <w:rFonts w:ascii="VW Head" w:hAnsi="VW Head"/>
          <w:b/>
          <w:bCs/>
        </w:rPr>
        <w:t xml:space="preserve"> af ID.3 var en stor succes og viser, at ID.3 kommer på det rette tidspunkt.”</w:t>
      </w:r>
    </w:p>
    <w:p w:rsidR="00057F7C" w:rsidRPr="00DD0E17" w:rsidRDefault="00057F7C" w:rsidP="00057F7C">
      <w:pPr>
        <w:rPr>
          <w:rFonts w:ascii="VW Head" w:hAnsi="VW Head"/>
        </w:rPr>
      </w:pPr>
    </w:p>
    <w:p w:rsidR="00057F7C" w:rsidRPr="00DD0E17" w:rsidRDefault="00057F7C" w:rsidP="00057F7C">
      <w:pPr>
        <w:rPr>
          <w:rFonts w:ascii="VW Head" w:hAnsi="VW Head"/>
        </w:rPr>
      </w:pPr>
      <w:r w:rsidRPr="00DD0E17">
        <w:rPr>
          <w:rFonts w:ascii="VW Head" w:hAnsi="VW Head"/>
        </w:rPr>
        <w:t xml:space="preserve">Lige </w:t>
      </w:r>
      <w:r w:rsidR="00B10E1C">
        <w:rPr>
          <w:rFonts w:ascii="VW Head" w:hAnsi="VW Head"/>
        </w:rPr>
        <w:t>før</w:t>
      </w:r>
      <w:r w:rsidRPr="00DD0E17">
        <w:rPr>
          <w:rFonts w:ascii="VW Head" w:hAnsi="VW Head"/>
        </w:rPr>
        <w:t xml:space="preserve"> den internationale biludstilling i Frankfurt (IAA) </w:t>
      </w:r>
      <w:r w:rsidR="00B10E1C">
        <w:rPr>
          <w:rFonts w:ascii="VW Head" w:hAnsi="VW Head"/>
        </w:rPr>
        <w:t xml:space="preserve">den 10. september </w:t>
      </w:r>
      <w:r w:rsidRPr="00DD0E17">
        <w:rPr>
          <w:rFonts w:ascii="VW Head" w:hAnsi="VW Head"/>
        </w:rPr>
        <w:t xml:space="preserve">slår dørene </w:t>
      </w:r>
      <w:proofErr w:type="gramStart"/>
      <w:r w:rsidRPr="00DD0E17">
        <w:rPr>
          <w:rFonts w:ascii="VW Head" w:hAnsi="VW Head"/>
        </w:rPr>
        <w:t xml:space="preserve">op </w:t>
      </w:r>
      <w:r w:rsidR="00B10E1C">
        <w:rPr>
          <w:rFonts w:ascii="VW Head" w:hAnsi="VW Head"/>
        </w:rPr>
        <w:t xml:space="preserve"> </w:t>
      </w:r>
      <w:r w:rsidRPr="00DD0E17">
        <w:rPr>
          <w:rFonts w:ascii="VW Head" w:hAnsi="VW Head"/>
        </w:rPr>
        <w:t>og</w:t>
      </w:r>
      <w:proofErr w:type="gramEnd"/>
      <w:r w:rsidRPr="00DD0E17">
        <w:rPr>
          <w:rFonts w:ascii="VW Head" w:hAnsi="VW Head"/>
        </w:rPr>
        <w:t xml:space="preserve"> byder på verdenspremiere på ID.3, har Volkswagen rundet 30.000 reservationer på den nye elbil. </w:t>
      </w:r>
      <w:r w:rsidR="00581C71" w:rsidRPr="00DD0E17">
        <w:rPr>
          <w:rFonts w:ascii="VW Head" w:hAnsi="VW Head"/>
        </w:rPr>
        <w:t xml:space="preserve">Over 100.000 </w:t>
      </w:r>
      <w:proofErr w:type="gramStart"/>
      <w:r w:rsidR="00581C71" w:rsidRPr="00DD0E17">
        <w:rPr>
          <w:rFonts w:ascii="VW Head" w:hAnsi="VW Head"/>
        </w:rPr>
        <w:t>ID.</w:t>
      </w:r>
      <w:r w:rsidR="00B10E1C">
        <w:rPr>
          <w:rFonts w:ascii="VW Head" w:hAnsi="VW Head"/>
        </w:rPr>
        <w:t>–</w:t>
      </w:r>
      <w:proofErr w:type="gramEnd"/>
      <w:r w:rsidR="00581C71" w:rsidRPr="00DD0E17">
        <w:rPr>
          <w:rFonts w:ascii="VW Head" w:hAnsi="VW Head"/>
        </w:rPr>
        <w:t xml:space="preserve">fans har </w:t>
      </w:r>
      <w:r w:rsidR="00F169C7" w:rsidRPr="00DD0E17">
        <w:rPr>
          <w:rFonts w:ascii="VW Head" w:hAnsi="VW Head"/>
        </w:rPr>
        <w:t>tilmeldt sig</w:t>
      </w:r>
      <w:r w:rsidR="00581C71" w:rsidRPr="00DD0E17">
        <w:rPr>
          <w:rFonts w:ascii="VW Head" w:hAnsi="VW Head"/>
        </w:rPr>
        <w:t xml:space="preserve"> ID.3</w:t>
      </w:r>
      <w:r w:rsidR="00B10E1C">
        <w:rPr>
          <w:rFonts w:ascii="VW Head" w:hAnsi="VW Head"/>
        </w:rPr>
        <w:t>–</w:t>
      </w:r>
      <w:r w:rsidR="00581C71" w:rsidRPr="00DD0E17">
        <w:rPr>
          <w:rFonts w:ascii="VW Head" w:hAnsi="VW Head"/>
        </w:rPr>
        <w:t>nyhed</w:t>
      </w:r>
      <w:r w:rsidR="001949E8">
        <w:rPr>
          <w:rFonts w:ascii="VW Head" w:hAnsi="VW Head"/>
        </w:rPr>
        <w:t>s</w:t>
      </w:r>
      <w:r w:rsidR="00581C71" w:rsidRPr="00DD0E17">
        <w:rPr>
          <w:rFonts w:ascii="VW Head" w:hAnsi="VW Head"/>
        </w:rPr>
        <w:t>brev, som</w:t>
      </w:r>
      <w:r w:rsidR="00F169C7" w:rsidRPr="00DD0E17">
        <w:rPr>
          <w:rFonts w:ascii="VW Head" w:hAnsi="VW Head"/>
        </w:rPr>
        <w:t xml:space="preserve"> Volkswagen bruger til informere om den nye elektriske ID.-familie og andre emner indenfor e-mobilitet.</w:t>
      </w:r>
      <w:r w:rsidR="0059076E">
        <w:rPr>
          <w:rFonts w:ascii="VW Head" w:hAnsi="VW Head"/>
        </w:rPr>
        <w:t xml:space="preserve"> I Danmark var alle ID.3 1</w:t>
      </w:r>
      <w:r w:rsidR="0059076E" w:rsidRPr="0059076E">
        <w:rPr>
          <w:rFonts w:ascii="VW Head" w:hAnsi="VW Head"/>
          <w:vertAlign w:val="superscript"/>
        </w:rPr>
        <w:t>ST</w:t>
      </w:r>
      <w:r w:rsidR="0059076E">
        <w:rPr>
          <w:rFonts w:ascii="VW Head" w:hAnsi="VW Head"/>
        </w:rPr>
        <w:t xml:space="preserve"> </w:t>
      </w:r>
      <w:proofErr w:type="spellStart"/>
      <w:r w:rsidR="0059076E">
        <w:rPr>
          <w:rFonts w:ascii="VW Head" w:hAnsi="VW Head"/>
        </w:rPr>
        <w:t>pre</w:t>
      </w:r>
      <w:proofErr w:type="spellEnd"/>
      <w:r w:rsidR="0059076E">
        <w:rPr>
          <w:rFonts w:ascii="VW Head" w:hAnsi="VW Head"/>
        </w:rPr>
        <w:t>-booket indenfor kun 72 timer.</w:t>
      </w:r>
    </w:p>
    <w:p w:rsidR="00F169C7" w:rsidRPr="00DD0E17" w:rsidRDefault="00F169C7" w:rsidP="00057F7C">
      <w:pPr>
        <w:rPr>
          <w:rFonts w:ascii="VW Head" w:hAnsi="VW Head"/>
        </w:rPr>
      </w:pPr>
      <w:bookmarkStart w:id="0" w:name="_GoBack"/>
      <w:bookmarkEnd w:id="0"/>
    </w:p>
    <w:p w:rsidR="00F169C7" w:rsidRPr="00DD0E17" w:rsidRDefault="00F169C7" w:rsidP="00057F7C">
      <w:pPr>
        <w:rPr>
          <w:rFonts w:ascii="VW Head" w:hAnsi="VW Head"/>
        </w:rPr>
      </w:pPr>
      <w:r w:rsidRPr="00DD0E17">
        <w:rPr>
          <w:rFonts w:ascii="VW Head" w:hAnsi="VW Head"/>
        </w:rPr>
        <w:t xml:space="preserve">Jürgen </w:t>
      </w:r>
      <w:proofErr w:type="spellStart"/>
      <w:r w:rsidRPr="00DD0E17">
        <w:rPr>
          <w:rFonts w:ascii="VW Head" w:hAnsi="VW Head"/>
        </w:rPr>
        <w:t>Stackman</w:t>
      </w:r>
      <w:r w:rsidR="002B4DEF" w:rsidRPr="00DD0E17">
        <w:rPr>
          <w:rFonts w:ascii="VW Head" w:hAnsi="VW Head"/>
        </w:rPr>
        <w:t>n</w:t>
      </w:r>
      <w:proofErr w:type="spellEnd"/>
      <w:r w:rsidRPr="00DD0E17">
        <w:rPr>
          <w:rFonts w:ascii="VW Head" w:hAnsi="VW Head"/>
        </w:rPr>
        <w:t xml:space="preserve">, bestyrelsesmedlem i Volkswagen personbiler med ansvar for salg, marketing og eftermarked udtaler: </w:t>
      </w:r>
      <w:r w:rsidR="002F1348" w:rsidRPr="00DD0E17">
        <w:rPr>
          <w:rFonts w:ascii="VW Head" w:hAnsi="VW Head"/>
        </w:rPr>
        <w:t>”</w:t>
      </w:r>
      <w:r w:rsidRPr="00DD0E17">
        <w:rPr>
          <w:rFonts w:ascii="VW Head" w:hAnsi="VW Head"/>
        </w:rPr>
        <w:t>Lige før IAA, har vi nået vores mål på 30.000 reservationer for ID.3 1</w:t>
      </w:r>
      <w:r w:rsidRPr="00DD0E17">
        <w:rPr>
          <w:rFonts w:ascii="VW Head" w:hAnsi="VW Head"/>
          <w:vertAlign w:val="superscript"/>
        </w:rPr>
        <w:t>ST</w:t>
      </w:r>
      <w:r w:rsidR="00977A98" w:rsidRPr="00DD0E17">
        <w:rPr>
          <w:rFonts w:ascii="VW Head" w:hAnsi="VW Head"/>
        </w:rPr>
        <w:t>. Denne succes viser, at ID.3 lander på det hel</w:t>
      </w:r>
      <w:r w:rsidR="00B10E1C">
        <w:rPr>
          <w:rFonts w:ascii="VW Head" w:hAnsi="VW Head"/>
        </w:rPr>
        <w:t>t</w:t>
      </w:r>
      <w:r w:rsidR="00977A98" w:rsidRPr="00DD0E17">
        <w:rPr>
          <w:rFonts w:ascii="VW Head" w:hAnsi="VW Head"/>
        </w:rPr>
        <w:t xml:space="preserve"> rigtige tidspunkt. Flere og flere mennesker ønsker at skifte til e-mobilitet.”</w:t>
      </w:r>
    </w:p>
    <w:p w:rsidR="00977A98" w:rsidRPr="00DD0E17" w:rsidRDefault="00977A98" w:rsidP="00057F7C">
      <w:pPr>
        <w:rPr>
          <w:rFonts w:ascii="VW Head" w:hAnsi="VW Head"/>
        </w:rPr>
      </w:pPr>
    </w:p>
    <w:p w:rsidR="00977A98" w:rsidRPr="00DD0E17" w:rsidRDefault="00977A98" w:rsidP="00057F7C">
      <w:pPr>
        <w:rPr>
          <w:rFonts w:ascii="VW Head" w:hAnsi="VW Head"/>
        </w:rPr>
      </w:pPr>
      <w:r w:rsidRPr="00DD0E17">
        <w:rPr>
          <w:rFonts w:ascii="VW Head" w:hAnsi="VW Head"/>
        </w:rPr>
        <w:t>Siden maj måned har potentielle kunder i hele Europa</w:t>
      </w:r>
      <w:r w:rsidR="00DC312B" w:rsidRPr="00DD0E17">
        <w:rPr>
          <w:rFonts w:ascii="VW Head" w:hAnsi="VW Head"/>
        </w:rPr>
        <w:t xml:space="preserve"> </w:t>
      </w:r>
      <w:r w:rsidR="00B10E1C">
        <w:rPr>
          <w:rFonts w:ascii="VW Head" w:hAnsi="VW Head"/>
        </w:rPr>
        <w:t xml:space="preserve">mod et depositum på 7.000 kr. </w:t>
      </w:r>
      <w:r w:rsidR="00DC312B" w:rsidRPr="00DD0E17">
        <w:rPr>
          <w:rFonts w:ascii="VW Head" w:hAnsi="VW Head"/>
        </w:rPr>
        <w:t xml:space="preserve">haft mulighed for at indgå ikke-bindende reservationer til en produktionsplads for en ID.3 </w:t>
      </w:r>
      <w:r w:rsidR="00B10E1C">
        <w:rPr>
          <w:rFonts w:ascii="VW Head" w:hAnsi="VW Head"/>
        </w:rPr>
        <w:t>1</w:t>
      </w:r>
      <w:r w:rsidR="00B10E1C" w:rsidRPr="00B10E1C">
        <w:rPr>
          <w:rFonts w:ascii="VW Head" w:hAnsi="VW Head"/>
          <w:vertAlign w:val="superscript"/>
        </w:rPr>
        <w:t>ST</w:t>
      </w:r>
      <w:r w:rsidR="00DC312B" w:rsidRPr="00DD0E17">
        <w:rPr>
          <w:rFonts w:ascii="VW Head" w:hAnsi="VW Head"/>
        </w:rPr>
        <w:t xml:space="preserve">. </w:t>
      </w:r>
      <w:r w:rsidR="002F1348" w:rsidRPr="00DD0E17">
        <w:rPr>
          <w:rFonts w:ascii="VW Head" w:hAnsi="VW Head"/>
        </w:rPr>
        <w:t>”Folk som stadig er interesseret i en ID.3 1</w:t>
      </w:r>
      <w:r w:rsidR="002F1348" w:rsidRPr="00DD0E17">
        <w:rPr>
          <w:rFonts w:ascii="VW Head" w:hAnsi="VW Head"/>
          <w:vertAlign w:val="superscript"/>
        </w:rPr>
        <w:t>ST</w:t>
      </w:r>
      <w:r w:rsidR="002F1348" w:rsidRPr="00DD0E17">
        <w:rPr>
          <w:rFonts w:ascii="VW Head" w:hAnsi="VW Head"/>
        </w:rPr>
        <w:t xml:space="preserve"> eller en af </w:t>
      </w:r>
      <w:r w:rsidR="00B10E1C">
        <w:rPr>
          <w:rFonts w:ascii="VW Head" w:hAnsi="VW Head"/>
        </w:rPr>
        <w:t xml:space="preserve">de andre </w:t>
      </w:r>
      <w:r w:rsidR="002F1348" w:rsidRPr="00DD0E17">
        <w:rPr>
          <w:rFonts w:ascii="VW Head" w:hAnsi="VW Head"/>
        </w:rPr>
        <w:t>første ID.3-modeller</w:t>
      </w:r>
      <w:r w:rsidR="00B10E1C">
        <w:rPr>
          <w:rFonts w:ascii="VW Head" w:hAnsi="VW Head"/>
        </w:rPr>
        <w:t>,</w:t>
      </w:r>
      <w:r w:rsidR="002F1348" w:rsidRPr="00DD0E17">
        <w:rPr>
          <w:rFonts w:ascii="VW Head" w:hAnsi="VW Head"/>
        </w:rPr>
        <w:t xml:space="preserve"> kan stadig gå ind på vores hjemmeside og registrere sig på en venteliste,” siger Jürgen </w:t>
      </w:r>
      <w:proofErr w:type="spellStart"/>
      <w:r w:rsidR="002F1348" w:rsidRPr="00DD0E17">
        <w:rPr>
          <w:rFonts w:ascii="VW Head" w:hAnsi="VW Head"/>
        </w:rPr>
        <w:t>Stackmann</w:t>
      </w:r>
      <w:proofErr w:type="spellEnd"/>
      <w:r w:rsidR="002F1348" w:rsidRPr="00DD0E17">
        <w:rPr>
          <w:rFonts w:ascii="VW Head" w:hAnsi="VW Head"/>
        </w:rPr>
        <w:t xml:space="preserve">. ”I de </w:t>
      </w:r>
      <w:r w:rsidR="00B10E1C">
        <w:rPr>
          <w:rFonts w:ascii="VW Head" w:hAnsi="VW Head"/>
        </w:rPr>
        <w:t>e</w:t>
      </w:r>
      <w:r w:rsidR="002F1348" w:rsidRPr="00DD0E17">
        <w:rPr>
          <w:rFonts w:ascii="VW Head" w:hAnsi="VW Head"/>
        </w:rPr>
        <w:t>uropæiske lande har Volkswagen lavet ventelister for potentielle ID.3-kunder. ”Erfaringsmæssigt kan vi sige, at der løbende sker bevægelser på ventelisterne frem til deadline for indgåelse af slutsedler.”</w:t>
      </w:r>
    </w:p>
    <w:p w:rsidR="002F1348" w:rsidRPr="00DD0E17" w:rsidRDefault="002F1348" w:rsidP="00057F7C">
      <w:pPr>
        <w:rPr>
          <w:rFonts w:ascii="VW Head" w:hAnsi="VW Head"/>
        </w:rPr>
      </w:pPr>
    </w:p>
    <w:p w:rsidR="002F1348" w:rsidRPr="00DD0E17" w:rsidRDefault="002F1348" w:rsidP="00057F7C">
      <w:pPr>
        <w:rPr>
          <w:rFonts w:ascii="VW Head" w:hAnsi="VW Head"/>
        </w:rPr>
      </w:pPr>
      <w:r w:rsidRPr="00DD0E17">
        <w:rPr>
          <w:rFonts w:ascii="VW Head" w:hAnsi="VW Head"/>
        </w:rPr>
        <w:t xml:space="preserve">ID.3 </w:t>
      </w:r>
      <w:proofErr w:type="spellStart"/>
      <w:r w:rsidRPr="00DD0E17">
        <w:rPr>
          <w:rFonts w:ascii="VW Head" w:hAnsi="VW Head"/>
        </w:rPr>
        <w:t>pre-bookere</w:t>
      </w:r>
      <w:proofErr w:type="spellEnd"/>
      <w:r w:rsidRPr="00DD0E17">
        <w:rPr>
          <w:rFonts w:ascii="VW Head" w:hAnsi="VW Head"/>
        </w:rPr>
        <w:t xml:space="preserve"> vil modtage mere detaljeret information de </w:t>
      </w:r>
      <w:r w:rsidR="00B10E1C">
        <w:rPr>
          <w:rFonts w:ascii="VW Head" w:hAnsi="VW Head"/>
        </w:rPr>
        <w:t>kommende</w:t>
      </w:r>
      <w:r w:rsidRPr="00DD0E17">
        <w:rPr>
          <w:rFonts w:ascii="VW Head" w:hAnsi="VW Head"/>
        </w:rPr>
        <w:t xml:space="preserve"> måneder, og priser </w:t>
      </w:r>
      <w:r w:rsidR="006F123C" w:rsidRPr="00DD0E17">
        <w:rPr>
          <w:rFonts w:ascii="VW Head" w:hAnsi="VW Head"/>
        </w:rPr>
        <w:t>vil blive offentliggjort den 9. september i forbindelse med verdenspremieren på IAA i Frankfurt. Produktionen af ID.3 vil begynde i slutningen af 2019, og i midten af 2020 vil de første kunder få leveret deres ID.3.</w:t>
      </w:r>
    </w:p>
    <w:p w:rsidR="006F123C" w:rsidRPr="00DD0E17" w:rsidRDefault="006F123C" w:rsidP="00057F7C">
      <w:pPr>
        <w:rPr>
          <w:rFonts w:ascii="VW Head" w:hAnsi="VW Head"/>
        </w:rPr>
      </w:pPr>
    </w:p>
    <w:p w:rsidR="00DC312B" w:rsidRPr="00DD0E17" w:rsidRDefault="00DC312B" w:rsidP="00057F7C">
      <w:pPr>
        <w:rPr>
          <w:rFonts w:ascii="VW Head" w:hAnsi="VW Head"/>
        </w:rPr>
      </w:pPr>
      <w:r w:rsidRPr="00DD0E17">
        <w:rPr>
          <w:rFonts w:ascii="VW Head" w:hAnsi="VW Head"/>
        </w:rPr>
        <w:t xml:space="preserve">En ny æra begynder med introduktionen af ID.3. Det er den første model i det, der indenfor kort tid vil udvikle sig til en familie af elbiler, som Volkswagen introducere for at gøre e-mobilitet </w:t>
      </w:r>
      <w:r w:rsidR="00FF13AD" w:rsidRPr="00DD0E17">
        <w:rPr>
          <w:rFonts w:ascii="VW Head" w:hAnsi="VW Head"/>
        </w:rPr>
        <w:t xml:space="preserve">spændende og prismæssigt attraktiv for mange mennesker. </w:t>
      </w:r>
      <w:r w:rsidR="002B4DEF" w:rsidRPr="00DD0E17">
        <w:rPr>
          <w:rFonts w:ascii="VW Head" w:hAnsi="VW Head"/>
        </w:rPr>
        <w:t xml:space="preserve">ID.3 er i de ydre mål på størrelse med en Golf, men </w:t>
      </w:r>
      <w:r w:rsidR="00827D19" w:rsidRPr="00DD0E17">
        <w:rPr>
          <w:rFonts w:ascii="VW Head" w:hAnsi="VW Head"/>
        </w:rPr>
        <w:t xml:space="preserve">indeni har kabinen samme længde som en Passat, fordi </w:t>
      </w:r>
      <w:r w:rsidR="00B10E1C">
        <w:rPr>
          <w:rFonts w:ascii="VW Head" w:hAnsi="VW Head"/>
        </w:rPr>
        <w:t xml:space="preserve">det store </w:t>
      </w:r>
      <w:r w:rsidR="00827D19" w:rsidRPr="00DD0E17">
        <w:rPr>
          <w:rFonts w:ascii="VW Head" w:hAnsi="VW Head"/>
        </w:rPr>
        <w:t xml:space="preserve">batteri er integreret i gulvet, og </w:t>
      </w:r>
      <w:r w:rsidR="00B10E1C">
        <w:rPr>
          <w:rFonts w:ascii="VW Head" w:hAnsi="VW Head"/>
        </w:rPr>
        <w:t xml:space="preserve">den kompakte </w:t>
      </w:r>
      <w:r w:rsidR="00827D19" w:rsidRPr="00DD0E17">
        <w:rPr>
          <w:rFonts w:ascii="VW Head" w:hAnsi="VW Head"/>
        </w:rPr>
        <w:t>elmotor</w:t>
      </w:r>
      <w:r w:rsidR="00B10E1C">
        <w:rPr>
          <w:rFonts w:ascii="VW Head" w:hAnsi="VW Head"/>
        </w:rPr>
        <w:t xml:space="preserve"> er </w:t>
      </w:r>
      <w:r w:rsidR="00DD0E17" w:rsidRPr="00DD0E17">
        <w:rPr>
          <w:rFonts w:ascii="VW Head" w:hAnsi="VW Head"/>
        </w:rPr>
        <w:t>integreret i bagakslen</w:t>
      </w:r>
      <w:r w:rsidR="00827D19" w:rsidRPr="00DD0E17">
        <w:rPr>
          <w:rFonts w:ascii="VW Head" w:hAnsi="VW Head"/>
        </w:rPr>
        <w:t xml:space="preserve">. ID.3 vil kunne bestilles med tre batteristørrelser på 45 kWh, 58 kWh og 77 kWh, hvilket giver en rækkevidde på henholdsvis 330, 420 og 550 km. ID.3 kan lade med op til 100 og 125 kW afhængig af batteriets størrelse, </w:t>
      </w:r>
      <w:r w:rsidR="00DD0E17" w:rsidRPr="00DD0E17">
        <w:rPr>
          <w:rFonts w:ascii="VW Head" w:hAnsi="VW Head"/>
        </w:rPr>
        <w:t xml:space="preserve">hvilket gør det muligt at lade op til cirka 290 kilometer på kun 30 minutter. </w:t>
      </w:r>
    </w:p>
    <w:p w:rsidR="00DD0E17" w:rsidRPr="00DD0E17" w:rsidRDefault="00DD0E17" w:rsidP="00057F7C">
      <w:pPr>
        <w:rPr>
          <w:rFonts w:ascii="VW Head" w:hAnsi="VW Head"/>
        </w:rPr>
      </w:pPr>
    </w:p>
    <w:p w:rsidR="00DD0E17" w:rsidRPr="00DD0E17" w:rsidRDefault="00DD0E17" w:rsidP="00057F7C">
      <w:pPr>
        <w:rPr>
          <w:rFonts w:ascii="VW Head" w:hAnsi="VW Head"/>
        </w:rPr>
      </w:pPr>
      <w:r w:rsidRPr="00DD0E17">
        <w:rPr>
          <w:rFonts w:ascii="VW Head" w:hAnsi="VW Head"/>
        </w:rPr>
        <w:t>Du kan se verdenspremieren på ID.3 fra Frankfurt motor show den 9. september fra kl. 19:45 her:</w:t>
      </w:r>
    </w:p>
    <w:p w:rsidR="00DD0E17" w:rsidRPr="00DD0E17" w:rsidRDefault="00DD0E17" w:rsidP="00DD0E17">
      <w:pPr>
        <w:rPr>
          <w:rFonts w:ascii="VW Head" w:hAnsi="VW Head"/>
        </w:rPr>
      </w:pPr>
    </w:p>
    <w:p w:rsidR="00DD0E17" w:rsidRPr="00DD0E17" w:rsidRDefault="00DD0E17" w:rsidP="00DD0E17">
      <w:pPr>
        <w:rPr>
          <w:rFonts w:ascii="VW Head" w:eastAsia="Times New Roman" w:hAnsi="VW Head" w:cs="Times New Roman"/>
          <w:lang w:eastAsia="da-DK"/>
        </w:rPr>
      </w:pPr>
      <w:hyperlink r:id="rId7" w:history="1">
        <w:r w:rsidRPr="00DD0E17">
          <w:rPr>
            <w:rStyle w:val="Hyperlink"/>
            <w:rFonts w:ascii="VW Head" w:eastAsia="Times New Roman" w:hAnsi="VW Head" w:cs="Arial"/>
            <w:sz w:val="22"/>
            <w:szCs w:val="22"/>
            <w:lang w:val="en-US" w:eastAsia="da-DK"/>
          </w:rPr>
          <w:t>https://volkswagen-newsroom.gomexlive.com/?lang=en</w:t>
        </w:r>
      </w:hyperlink>
    </w:p>
    <w:p w:rsidR="00DD0E17" w:rsidRPr="00DD0E17" w:rsidRDefault="00DD0E17" w:rsidP="00057F7C">
      <w:pPr>
        <w:rPr>
          <w:rFonts w:ascii="VW Head" w:hAnsi="VW Head"/>
        </w:rPr>
      </w:pPr>
    </w:p>
    <w:p w:rsidR="00DD0E17" w:rsidRPr="00DD0E17" w:rsidRDefault="00DD0E17" w:rsidP="00057F7C">
      <w:pPr>
        <w:rPr>
          <w:rFonts w:ascii="VW Head" w:hAnsi="VW Head"/>
        </w:rPr>
      </w:pPr>
    </w:p>
    <w:p w:rsidR="00DD0E17" w:rsidRPr="00DD0E17" w:rsidRDefault="00DD0E17" w:rsidP="00057F7C">
      <w:pPr>
        <w:rPr>
          <w:rFonts w:ascii="VW Head" w:hAnsi="VW Head"/>
        </w:rPr>
      </w:pPr>
    </w:p>
    <w:sectPr w:rsidR="00DD0E17" w:rsidRPr="00DD0E17" w:rsidSect="00C63CE5">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W Head">
    <w:panose1 w:val="020B0504040200000003"/>
    <w:charset w:val="00"/>
    <w:family w:val="swiss"/>
    <w:notTrueType/>
    <w:pitch w:val="variable"/>
    <w:sig w:usb0="A00002AF" w:usb1="5000207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44DE7"/>
    <w:multiLevelType w:val="hybridMultilevel"/>
    <w:tmpl w:val="D13695D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D2A"/>
    <w:rsid w:val="00057F7C"/>
    <w:rsid w:val="001949E8"/>
    <w:rsid w:val="001F6DB2"/>
    <w:rsid w:val="002A3D2A"/>
    <w:rsid w:val="002B4DEF"/>
    <w:rsid w:val="002F1348"/>
    <w:rsid w:val="003D3408"/>
    <w:rsid w:val="00581C71"/>
    <w:rsid w:val="0059076E"/>
    <w:rsid w:val="006B2FFD"/>
    <w:rsid w:val="006F123C"/>
    <w:rsid w:val="00827D19"/>
    <w:rsid w:val="00977A98"/>
    <w:rsid w:val="00B10E1C"/>
    <w:rsid w:val="00C356B6"/>
    <w:rsid w:val="00C63CE5"/>
    <w:rsid w:val="00DC312B"/>
    <w:rsid w:val="00DD0E17"/>
    <w:rsid w:val="00F169C7"/>
    <w:rsid w:val="00FC74E3"/>
    <w:rsid w:val="00FF13A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EAE69"/>
  <w15:chartTrackingRefBased/>
  <w15:docId w15:val="{B649882C-C652-484A-B738-0DB93DF4B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057F7C"/>
    <w:pPr>
      <w:ind w:left="720"/>
      <w:contextualSpacing/>
    </w:pPr>
  </w:style>
  <w:style w:type="character" w:styleId="Hyperlink">
    <w:name w:val="Hyperlink"/>
    <w:basedOn w:val="Standardskrifttypeiafsnit"/>
    <w:uiPriority w:val="99"/>
    <w:unhideWhenUsed/>
    <w:rsid w:val="00DD0E17"/>
    <w:rPr>
      <w:color w:val="0000FF"/>
      <w:u w:val="single"/>
    </w:rPr>
  </w:style>
  <w:style w:type="character" w:styleId="Ulstomtale">
    <w:name w:val="Unresolved Mention"/>
    <w:basedOn w:val="Standardskrifttypeiafsnit"/>
    <w:uiPriority w:val="99"/>
    <w:semiHidden/>
    <w:unhideWhenUsed/>
    <w:rsid w:val="00DD0E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195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olkswagen-newsroom.gomexlive.com/?lang=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2</Pages>
  <Words>416</Words>
  <Characters>2540</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Hjortshøj</dc:creator>
  <cp:keywords/>
  <dc:description/>
  <cp:lastModifiedBy>Thomas Hjortshøj</cp:lastModifiedBy>
  <cp:revision>4</cp:revision>
  <cp:lastPrinted>2019-09-04T13:25:00Z</cp:lastPrinted>
  <dcterms:created xsi:type="dcterms:W3CDTF">2019-09-04T10:25:00Z</dcterms:created>
  <dcterms:modified xsi:type="dcterms:W3CDTF">2019-09-05T05:51:00Z</dcterms:modified>
</cp:coreProperties>
</file>