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55F81" w14:textId="510B3A5C" w:rsidR="0002163A" w:rsidRPr="00D47DA5" w:rsidRDefault="0002163A" w:rsidP="00827879">
      <w:pPr>
        <w:tabs>
          <w:tab w:val="left" w:pos="0"/>
        </w:tabs>
        <w:ind w:left="567" w:right="561"/>
        <w:rPr>
          <w:rFonts w:ascii="Garamond" w:hAnsi="Garamond" w:cs="Arial"/>
          <w:b/>
          <w:bCs/>
          <w:color w:val="000000"/>
          <w:lang w:val="en-GB" w:eastAsia="sv-SE"/>
        </w:rPr>
      </w:pPr>
      <w:r w:rsidRPr="00D47DA5">
        <w:rPr>
          <w:rFonts w:ascii="Garamond" w:hAnsi="Garamond" w:cs="Arial"/>
          <w:b/>
          <w:bCs/>
          <w:noProof/>
          <w:color w:val="000000"/>
          <w:lang w:eastAsia="sv-SE"/>
        </w:rPr>
        <w:drawing>
          <wp:inline distT="0" distB="0" distL="0" distR="0" wp14:anchorId="1F000A67" wp14:editId="1BEC3DCA">
            <wp:extent cx="1648460" cy="1129030"/>
            <wp:effectExtent l="0" t="0" r="2540" b="0"/>
            <wp:docPr id="2" name="Bildobjekt 2" descr="storytel_logo1%20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ytel_logo1%20kop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8460" cy="1129030"/>
                    </a:xfrm>
                    <a:prstGeom prst="rect">
                      <a:avLst/>
                    </a:prstGeom>
                    <a:noFill/>
                    <a:ln>
                      <a:noFill/>
                    </a:ln>
                  </pic:spPr>
                </pic:pic>
              </a:graphicData>
            </a:graphic>
          </wp:inline>
        </w:drawing>
      </w:r>
    </w:p>
    <w:p w14:paraId="41ADB406" w14:textId="77777777" w:rsidR="0002163A" w:rsidRPr="00D47DA5" w:rsidRDefault="0002163A" w:rsidP="00827879">
      <w:pPr>
        <w:tabs>
          <w:tab w:val="left" w:pos="0"/>
        </w:tabs>
        <w:ind w:left="567" w:right="561"/>
        <w:rPr>
          <w:rFonts w:ascii="Garamond" w:hAnsi="Garamond" w:cs="Arial"/>
          <w:b/>
          <w:bCs/>
          <w:color w:val="000000"/>
          <w:lang w:val="en-GB" w:eastAsia="sv-SE"/>
        </w:rPr>
      </w:pPr>
    </w:p>
    <w:p w14:paraId="37D5DA41" w14:textId="77777777" w:rsidR="00A65748" w:rsidRPr="00D47DA5" w:rsidRDefault="00A65748" w:rsidP="00827879">
      <w:pPr>
        <w:tabs>
          <w:tab w:val="left" w:pos="0"/>
        </w:tabs>
        <w:ind w:left="567" w:right="561"/>
        <w:rPr>
          <w:rFonts w:ascii="Garamond" w:hAnsi="Garamond" w:cs="Arial"/>
          <w:bCs/>
          <w:color w:val="000000"/>
          <w:lang w:val="en-GB" w:eastAsia="sv-SE"/>
        </w:rPr>
      </w:pPr>
    </w:p>
    <w:p w14:paraId="0A3F8FC8" w14:textId="0FF9A7B7" w:rsidR="00307C02" w:rsidRPr="00D47DA5" w:rsidRDefault="00051A9F" w:rsidP="00827879">
      <w:pPr>
        <w:tabs>
          <w:tab w:val="left" w:pos="0"/>
        </w:tabs>
        <w:ind w:left="567" w:right="561"/>
        <w:rPr>
          <w:rFonts w:ascii="Garamond" w:hAnsi="Garamond" w:cs="Arial"/>
          <w:b/>
          <w:bCs/>
          <w:color w:val="000000"/>
          <w:lang w:val="en-GB" w:eastAsia="sv-SE"/>
        </w:rPr>
      </w:pPr>
      <w:r w:rsidRPr="00D47DA5">
        <w:rPr>
          <w:rFonts w:ascii="Garamond" w:hAnsi="Garamond" w:cs="Arial"/>
          <w:b/>
          <w:bCs/>
          <w:color w:val="000000"/>
          <w:lang w:val="en-GB" w:eastAsia="sv-SE"/>
        </w:rPr>
        <w:t>2019-</w:t>
      </w:r>
      <w:r w:rsidR="00C61EF2" w:rsidRPr="00D47DA5">
        <w:rPr>
          <w:rFonts w:ascii="Garamond" w:hAnsi="Garamond" w:cs="Arial"/>
          <w:b/>
          <w:bCs/>
          <w:color w:val="000000"/>
          <w:lang w:val="en-GB" w:eastAsia="sv-SE"/>
        </w:rPr>
        <w:t>09-10</w:t>
      </w:r>
    </w:p>
    <w:p w14:paraId="437BA773" w14:textId="77777777" w:rsidR="00307C02" w:rsidRPr="00D47DA5" w:rsidRDefault="00307C02" w:rsidP="00827879">
      <w:pPr>
        <w:tabs>
          <w:tab w:val="left" w:pos="0"/>
        </w:tabs>
        <w:ind w:left="567" w:right="561"/>
        <w:rPr>
          <w:rFonts w:ascii="Garamond" w:hAnsi="Garamond" w:cs="Arial"/>
          <w:b/>
          <w:bCs/>
          <w:color w:val="000000"/>
          <w:lang w:val="en-GB" w:eastAsia="sv-SE"/>
        </w:rPr>
      </w:pPr>
    </w:p>
    <w:p w14:paraId="79D3BEAA" w14:textId="77777777" w:rsidR="00307C02" w:rsidRPr="00D47DA5" w:rsidRDefault="00307C02" w:rsidP="00827879">
      <w:pPr>
        <w:tabs>
          <w:tab w:val="left" w:pos="0"/>
        </w:tabs>
        <w:ind w:left="567" w:right="561" w:firstLine="567"/>
        <w:rPr>
          <w:rFonts w:ascii="Garamond" w:hAnsi="Garamond" w:cs="Arial"/>
          <w:b/>
          <w:bCs/>
          <w:color w:val="000000"/>
          <w:lang w:val="en-GB" w:eastAsia="sv-SE"/>
        </w:rPr>
      </w:pPr>
    </w:p>
    <w:p w14:paraId="2EBE2280" w14:textId="77777777" w:rsidR="00D47DA5" w:rsidRPr="00D47DA5" w:rsidRDefault="00D47DA5" w:rsidP="00D47DA5">
      <w:pPr>
        <w:ind w:left="567" w:right="419"/>
        <w:rPr>
          <w:rFonts w:ascii="Garamond" w:hAnsi="Garamond" w:cs="Times New Roman"/>
          <w:sz w:val="32"/>
          <w:szCs w:val="32"/>
          <w:lang w:eastAsia="sv-SE"/>
        </w:rPr>
      </w:pPr>
      <w:r w:rsidRPr="00D47DA5">
        <w:rPr>
          <w:rFonts w:ascii="Garamond" w:hAnsi="Garamond" w:cs="Times New Roman"/>
          <w:b/>
          <w:bCs/>
          <w:color w:val="000000"/>
          <w:sz w:val="32"/>
          <w:szCs w:val="32"/>
          <w:lang w:eastAsia="sv-SE"/>
        </w:rPr>
        <w:t>Storytel inleder lanseringen i Brasilien</w:t>
      </w:r>
    </w:p>
    <w:p w14:paraId="4F3E675C" w14:textId="77777777" w:rsidR="00D47DA5" w:rsidRPr="00D47DA5" w:rsidRDefault="00D47DA5" w:rsidP="00D47DA5">
      <w:pPr>
        <w:ind w:left="567" w:right="419"/>
        <w:rPr>
          <w:rFonts w:ascii="Garamond" w:eastAsia="Times New Roman" w:hAnsi="Garamond" w:cs="Times New Roman"/>
          <w:lang w:eastAsia="sv-SE"/>
        </w:rPr>
      </w:pPr>
    </w:p>
    <w:p w14:paraId="28100C9D" w14:textId="65C35EB5" w:rsidR="00D47DA5" w:rsidRPr="00D47DA5" w:rsidRDefault="0026751C" w:rsidP="00D47DA5">
      <w:pPr>
        <w:ind w:left="567" w:right="419"/>
        <w:jc w:val="both"/>
        <w:rPr>
          <w:rFonts w:ascii="Garamond" w:hAnsi="Garamond" w:cs="Times New Roman"/>
          <w:lang w:eastAsia="sv-SE"/>
        </w:rPr>
      </w:pPr>
      <w:r>
        <w:rPr>
          <w:rFonts w:ascii="Garamond" w:hAnsi="Garamond" w:cs="Arial"/>
          <w:b/>
          <w:bCs/>
          <w:color w:val="000000"/>
          <w:lang w:eastAsia="sv-SE"/>
        </w:rPr>
        <w:t xml:space="preserve">Storytel, </w:t>
      </w:r>
      <w:bookmarkStart w:id="0" w:name="_GoBack"/>
      <w:bookmarkEnd w:id="0"/>
      <w:r w:rsidR="00D47DA5" w:rsidRPr="00D47DA5">
        <w:rPr>
          <w:rFonts w:ascii="Garamond" w:hAnsi="Garamond" w:cs="Arial"/>
          <w:b/>
          <w:bCs/>
          <w:color w:val="000000"/>
          <w:lang w:eastAsia="sv-SE"/>
        </w:rPr>
        <w:t>en av världens ledande strömningstjänster för ljudböcker och e-böcker,  inleder idag sin lansering i Brasilien.</w:t>
      </w:r>
      <w:r w:rsidR="00D47DA5">
        <w:rPr>
          <w:rFonts w:ascii="Garamond" w:hAnsi="Garamond" w:cs="Arial"/>
          <w:b/>
          <w:bCs/>
          <w:color w:val="000000"/>
          <w:lang w:eastAsia="sv-SE"/>
        </w:rPr>
        <w:t xml:space="preserve"> </w:t>
      </w:r>
    </w:p>
    <w:p w14:paraId="0AC0B4DC" w14:textId="169A4860" w:rsidR="00D47DA5" w:rsidRPr="00D47DA5" w:rsidRDefault="00D47DA5" w:rsidP="00D47DA5">
      <w:pPr>
        <w:ind w:left="567" w:right="419"/>
        <w:jc w:val="both"/>
        <w:rPr>
          <w:rFonts w:ascii="Garamond" w:hAnsi="Garamond" w:cs="Times New Roman"/>
          <w:lang w:eastAsia="sv-SE"/>
        </w:rPr>
      </w:pPr>
      <w:r w:rsidRPr="00D47DA5">
        <w:rPr>
          <w:rFonts w:ascii="Garamond" w:hAnsi="Garamond" w:cs="Arial"/>
          <w:b/>
          <w:bCs/>
          <w:color w:val="000000"/>
          <w:lang w:eastAsia="sv-SE"/>
        </w:rPr>
        <w:t>Därmed utökar företaget sin närvaro i Latinamerika och fortsätter sin kraftfulla expansion.</w:t>
      </w:r>
      <w:r>
        <w:rPr>
          <w:rFonts w:ascii="Garamond" w:hAnsi="Garamond" w:cs="Arial"/>
          <w:b/>
          <w:bCs/>
          <w:color w:val="000000"/>
          <w:lang w:eastAsia="sv-SE"/>
        </w:rPr>
        <w:t xml:space="preserve"> </w:t>
      </w:r>
      <w:r>
        <w:rPr>
          <w:rFonts w:ascii="Garamond" w:hAnsi="Garamond" w:cs="Arial"/>
          <w:b/>
          <w:bCs/>
          <w:color w:val="000000"/>
          <w:lang w:eastAsia="sv-SE"/>
        </w:rPr>
        <w:t xml:space="preserve">Idag har Storytel över en miljon betalande abonnenter i världen. </w:t>
      </w:r>
      <w:r w:rsidRPr="00D47DA5">
        <w:rPr>
          <w:rFonts w:ascii="Garamond" w:hAnsi="Garamond" w:cs="Arial"/>
          <w:b/>
          <w:bCs/>
          <w:color w:val="000000"/>
          <w:lang w:eastAsia="sv-SE"/>
        </w:rPr>
        <w:t xml:space="preserve"> </w:t>
      </w:r>
      <w:r w:rsidRPr="00D47DA5">
        <w:rPr>
          <w:rFonts w:ascii="Garamond" w:eastAsia="MingLiU" w:hAnsi="Garamond" w:cs="MingLiU"/>
          <w:b/>
          <w:bCs/>
          <w:color w:val="000000"/>
          <w:lang w:eastAsia="sv-SE"/>
        </w:rPr>
        <w:br/>
      </w:r>
      <w:r w:rsidRPr="00D47DA5">
        <w:rPr>
          <w:rFonts w:ascii="Garamond" w:hAnsi="Garamond" w:cs="Arial"/>
          <w:b/>
          <w:bCs/>
          <w:color w:val="000000"/>
          <w:lang w:eastAsia="sv-SE"/>
        </w:rPr>
        <w:t> </w:t>
      </w:r>
    </w:p>
    <w:p w14:paraId="1DE71CE3" w14:textId="77777777" w:rsidR="00D47DA5" w:rsidRPr="00D47DA5" w:rsidRDefault="00D47DA5" w:rsidP="00D47DA5">
      <w:pPr>
        <w:ind w:left="567" w:right="419"/>
        <w:jc w:val="both"/>
        <w:rPr>
          <w:rFonts w:ascii="Garamond" w:hAnsi="Garamond" w:cs="Times New Roman"/>
          <w:lang w:eastAsia="sv-SE"/>
        </w:rPr>
      </w:pPr>
      <w:r w:rsidRPr="00D47DA5">
        <w:rPr>
          <w:rFonts w:ascii="Garamond" w:hAnsi="Garamond" w:cs="Arial"/>
          <w:color w:val="333333"/>
          <w:shd w:val="clear" w:color="auto" w:fill="FFFFFF"/>
          <w:lang w:eastAsia="sv-SE"/>
        </w:rPr>
        <w:t xml:space="preserve">I november 2018 öppnade Storytel kontor i </w:t>
      </w:r>
      <w:r w:rsidRPr="00D47DA5">
        <w:rPr>
          <w:rFonts w:ascii="Garamond" w:hAnsi="Garamond" w:cs="Arial"/>
          <w:color w:val="333333"/>
          <w:lang w:eastAsia="sv-SE"/>
        </w:rPr>
        <w:t>São Paolo, Brasilien. Genom avtal med ledande  brasilianska förlag har den brasilianska verksamheten kunnat genomföra ett omfattande arbete med att producera ljudböcker på portugisiska och bygga en stark innehållskatalog som utgör en solid plattform i världens nionde största ekonomi med omkring 210 miljoner invånare. </w:t>
      </w:r>
    </w:p>
    <w:p w14:paraId="464BF673" w14:textId="77777777" w:rsidR="00D47DA5" w:rsidRDefault="00D47DA5" w:rsidP="00D47DA5">
      <w:pPr>
        <w:shd w:val="clear" w:color="auto" w:fill="FFFFFF"/>
        <w:ind w:left="567" w:right="419"/>
        <w:rPr>
          <w:rFonts w:ascii="Garamond" w:hAnsi="Garamond" w:cs="Arial"/>
          <w:color w:val="222222"/>
          <w:lang w:eastAsia="sv-SE"/>
        </w:rPr>
      </w:pPr>
      <w:r w:rsidRPr="00D47DA5">
        <w:rPr>
          <w:rFonts w:ascii="Garamond" w:hAnsi="Garamond" w:cs="Arial"/>
          <w:color w:val="000000"/>
          <w:lang w:eastAsia="sv-SE"/>
        </w:rPr>
        <w:t xml:space="preserve">När Storytel idag inleder lanseringen av sin abonnemangstjänst i Brasilien, innebär det också att företaget starkt utökar sin närvaro i Latinamerika, där Storytel sedan tidigare även finns i Mexiko och Colombia. </w:t>
      </w:r>
      <w:r w:rsidRPr="00D47DA5">
        <w:rPr>
          <w:rFonts w:ascii="Garamond" w:eastAsia="MingLiU" w:hAnsi="Garamond" w:cs="MingLiU"/>
          <w:color w:val="000000"/>
          <w:lang w:eastAsia="sv-SE"/>
        </w:rPr>
        <w:br/>
      </w:r>
      <w:r w:rsidRPr="00D47DA5">
        <w:rPr>
          <w:rFonts w:ascii="Garamond" w:eastAsia="MingLiU" w:hAnsi="Garamond" w:cs="MingLiU"/>
          <w:color w:val="000000"/>
          <w:lang w:eastAsia="sv-SE"/>
        </w:rPr>
        <w:br/>
      </w:r>
      <w:r w:rsidRPr="00D47DA5">
        <w:rPr>
          <w:rFonts w:ascii="Garamond" w:hAnsi="Garamond" w:cs="Arial"/>
          <w:color w:val="222222"/>
          <w:lang w:eastAsia="sv-SE"/>
        </w:rPr>
        <w:t>Storytels målsättning i Brasilien är att vara en centralpunkt och en drivande dynamisk kraft när  Brasiliens ljudboksmarknad tar fart på den kraftigt växande marknaden för strömmad underhållning i landet. Med ett brett utbud av ljudböcker i populära genrer, dokumentärer, originalproducerade serier och profilstarka podcasts, har Storytel Brasilien ambitionen att ta position som en “one-stop-shop” för berättade underhållningsupplevelser i landet.</w:t>
      </w:r>
    </w:p>
    <w:p w14:paraId="37D7452C" w14:textId="77777777" w:rsidR="00D47DA5" w:rsidRPr="00D47DA5" w:rsidRDefault="00D47DA5" w:rsidP="00D47DA5">
      <w:pPr>
        <w:shd w:val="clear" w:color="auto" w:fill="FFFFFF"/>
        <w:ind w:left="567" w:right="419"/>
        <w:rPr>
          <w:rFonts w:ascii="Garamond" w:hAnsi="Garamond" w:cs="Times New Roman"/>
          <w:lang w:eastAsia="sv-SE"/>
        </w:rPr>
      </w:pPr>
    </w:p>
    <w:p w14:paraId="6B3A6647" w14:textId="47768895" w:rsidR="00D47DA5" w:rsidRPr="00D47DA5" w:rsidRDefault="008D6DF7" w:rsidP="00D47DA5">
      <w:pPr>
        <w:shd w:val="clear" w:color="auto" w:fill="FFFFFF"/>
        <w:ind w:left="567" w:right="419"/>
        <w:rPr>
          <w:rFonts w:ascii="Garamond" w:hAnsi="Garamond" w:cs="Times New Roman"/>
          <w:lang w:eastAsia="sv-SE"/>
        </w:rPr>
      </w:pPr>
      <w:r>
        <w:rPr>
          <w:rFonts w:ascii="Garamond" w:hAnsi="Garamond" w:cs="Arial"/>
          <w:color w:val="222222"/>
          <w:sz w:val="22"/>
          <w:szCs w:val="22"/>
          <w:lang w:eastAsia="sv-SE"/>
        </w:rPr>
        <w:t>–</w:t>
      </w:r>
      <w:r w:rsidR="00D47DA5" w:rsidRPr="00D47DA5">
        <w:rPr>
          <w:rFonts w:ascii="Garamond" w:hAnsi="Garamond" w:cs="Arial"/>
          <w:color w:val="222222"/>
          <w:lang w:eastAsia="sv-SE"/>
        </w:rPr>
        <w:t xml:space="preserve"> Det här är en väldigt spännande lansering för oss. Storytel är en pionjär och en innovativ kraft som banat nya vägar till populärkultur och underhållning ända sedan starten 2005 - till skratt, lärande och starka upplevelser </w:t>
      </w:r>
      <w:r>
        <w:rPr>
          <w:rFonts w:ascii="Garamond" w:hAnsi="Garamond" w:cs="Arial"/>
          <w:color w:val="222222"/>
          <w:sz w:val="22"/>
          <w:szCs w:val="22"/>
          <w:lang w:eastAsia="sv-SE"/>
        </w:rPr>
        <w:t>–</w:t>
      </w:r>
      <w:r w:rsidR="00D47DA5" w:rsidRPr="00D47DA5">
        <w:rPr>
          <w:rFonts w:ascii="Garamond" w:hAnsi="Garamond" w:cs="Arial"/>
          <w:color w:val="222222"/>
          <w:lang w:eastAsia="sv-SE"/>
        </w:rPr>
        <w:t xml:space="preserve"> och som idag når över en miljon kunder på marknader världen över, säger Ingrid Bojner, Chief Commercial Officer (CCO), Storytel.</w:t>
      </w:r>
      <w:r w:rsidR="00D47DA5" w:rsidRPr="00D47DA5">
        <w:rPr>
          <w:rFonts w:ascii="Garamond" w:eastAsia="MingLiU" w:hAnsi="Garamond" w:cs="MingLiU"/>
          <w:color w:val="222222"/>
          <w:lang w:eastAsia="sv-SE"/>
        </w:rPr>
        <w:br/>
      </w:r>
      <w:r w:rsidR="00D47DA5" w:rsidRPr="00D47DA5">
        <w:rPr>
          <w:rFonts w:ascii="Garamond" w:eastAsia="MingLiU" w:hAnsi="Garamond" w:cs="MingLiU"/>
          <w:color w:val="222222"/>
          <w:lang w:eastAsia="sv-SE"/>
        </w:rPr>
        <w:br/>
      </w:r>
      <w:r>
        <w:rPr>
          <w:rFonts w:ascii="Garamond" w:hAnsi="Garamond" w:cs="Arial"/>
          <w:color w:val="222222"/>
          <w:sz w:val="22"/>
          <w:szCs w:val="22"/>
          <w:lang w:eastAsia="sv-SE"/>
        </w:rPr>
        <w:t>–</w:t>
      </w:r>
      <w:r w:rsidR="00D47DA5" w:rsidRPr="00D47DA5">
        <w:rPr>
          <w:rFonts w:ascii="Garamond" w:hAnsi="Garamond" w:cs="Arial"/>
          <w:color w:val="222222"/>
          <w:lang w:eastAsia="sv-SE"/>
        </w:rPr>
        <w:t xml:space="preserve"> Den strömmade ljudboken står inför sitt breda genombrott på den brasilianska marknaden där abonnemangstjänster för film och musik nu vinner terräng på bred front. Det bådar gott för vårt fantastiska brasilianska Storytel-team med experter inom både innehåll och produktion, och för det breda och högkvalitativa underhållningserbjudande som vi alltid vill erbjuda våra kunder var de än befinner sig, säger Robert Casten Carlberg, Storytels Head of Hub Latin America and Latin Countries.</w:t>
      </w:r>
    </w:p>
    <w:p w14:paraId="3A729D17" w14:textId="77777777" w:rsidR="00D47DA5" w:rsidRPr="00D47DA5" w:rsidRDefault="00D47DA5" w:rsidP="00D47DA5">
      <w:pPr>
        <w:spacing w:before="120"/>
        <w:ind w:left="567" w:right="419"/>
        <w:rPr>
          <w:rFonts w:ascii="Garamond" w:hAnsi="Garamond" w:cs="Times New Roman"/>
          <w:lang w:eastAsia="sv-SE"/>
        </w:rPr>
      </w:pPr>
      <w:r w:rsidRPr="00D47DA5">
        <w:rPr>
          <w:rFonts w:ascii="Garamond" w:hAnsi="Garamond" w:cs="Arial"/>
          <w:i/>
          <w:iCs/>
          <w:color w:val="333333"/>
          <w:shd w:val="clear" w:color="auto" w:fill="FFFFFF"/>
          <w:lang w:eastAsia="sv-SE"/>
        </w:rPr>
        <w:t xml:space="preserve">FNCA Sweden AB är bolagets certified adviser. FNCA kan nås på </w:t>
      </w:r>
      <w:r w:rsidRPr="00D47DA5">
        <w:rPr>
          <w:rFonts w:ascii="Garamond" w:hAnsi="Garamond" w:cs="Arial"/>
          <w:color w:val="333333"/>
          <w:shd w:val="clear" w:color="auto" w:fill="FFFFFF"/>
          <w:lang w:eastAsia="sv-SE"/>
        </w:rPr>
        <w:t>info@fnca.se</w:t>
      </w:r>
      <w:r w:rsidRPr="00D47DA5">
        <w:rPr>
          <w:rFonts w:ascii="Garamond" w:hAnsi="Garamond" w:cs="Arial"/>
          <w:i/>
          <w:iCs/>
          <w:color w:val="333333"/>
          <w:shd w:val="clear" w:color="auto" w:fill="FFFFFF"/>
          <w:lang w:eastAsia="sv-SE"/>
        </w:rPr>
        <w:t xml:space="preserve"> samt 08-528 00 399.</w:t>
      </w:r>
    </w:p>
    <w:p w14:paraId="5A015964" w14:textId="77777777" w:rsidR="00D47DA5" w:rsidRPr="00D47DA5" w:rsidRDefault="00D47DA5" w:rsidP="00D47DA5">
      <w:pPr>
        <w:ind w:left="567" w:right="419"/>
        <w:rPr>
          <w:rFonts w:ascii="Garamond" w:eastAsia="Times New Roman" w:hAnsi="Garamond" w:cs="Times New Roman"/>
          <w:lang w:eastAsia="sv-SE"/>
        </w:rPr>
      </w:pPr>
    </w:p>
    <w:p w14:paraId="00CF2999" w14:textId="77777777" w:rsidR="00D47DA5" w:rsidRPr="00D47DA5" w:rsidRDefault="00D47DA5" w:rsidP="00D47DA5">
      <w:pPr>
        <w:ind w:left="567" w:right="419"/>
        <w:jc w:val="both"/>
        <w:rPr>
          <w:rFonts w:ascii="Garamond" w:hAnsi="Garamond" w:cs="Times New Roman"/>
          <w:lang w:eastAsia="sv-SE"/>
        </w:rPr>
      </w:pPr>
      <w:r w:rsidRPr="00D47DA5">
        <w:rPr>
          <w:rFonts w:ascii="Garamond" w:hAnsi="Garamond" w:cs="Arial"/>
          <w:b/>
          <w:bCs/>
          <w:color w:val="000000"/>
          <w:lang w:eastAsia="sv-SE"/>
        </w:rPr>
        <w:lastRenderedPageBreak/>
        <w:t>För mer information:</w:t>
      </w:r>
    </w:p>
    <w:p w14:paraId="267B8503" w14:textId="77777777" w:rsidR="00D47DA5" w:rsidRPr="00D47DA5" w:rsidRDefault="00D47DA5" w:rsidP="00D47DA5">
      <w:pPr>
        <w:ind w:left="567" w:right="419"/>
        <w:rPr>
          <w:rFonts w:ascii="Garamond" w:eastAsia="Times New Roman" w:hAnsi="Garamond" w:cs="Times New Roman"/>
          <w:lang w:eastAsia="sv-SE"/>
        </w:rPr>
      </w:pPr>
    </w:p>
    <w:p w14:paraId="6BAA80EE" w14:textId="77777777" w:rsidR="00D47DA5" w:rsidRPr="00D47DA5" w:rsidRDefault="00D47DA5" w:rsidP="00D47DA5">
      <w:pPr>
        <w:shd w:val="clear" w:color="auto" w:fill="FFFFFF"/>
        <w:ind w:left="567" w:right="419"/>
        <w:jc w:val="both"/>
        <w:rPr>
          <w:rFonts w:ascii="Garamond" w:hAnsi="Garamond" w:cs="Times New Roman"/>
          <w:lang w:eastAsia="sv-SE"/>
        </w:rPr>
      </w:pPr>
      <w:r w:rsidRPr="00D47DA5">
        <w:rPr>
          <w:rFonts w:ascii="Garamond" w:hAnsi="Garamond" w:cs="Arial"/>
          <w:color w:val="333333"/>
          <w:lang w:eastAsia="sv-SE"/>
        </w:rPr>
        <w:t>Dan Panas, Head of Communications, Storytel </w:t>
      </w:r>
    </w:p>
    <w:p w14:paraId="072122B0" w14:textId="77777777" w:rsidR="00D47DA5" w:rsidRPr="00D47DA5" w:rsidRDefault="00D47DA5" w:rsidP="00D47DA5">
      <w:pPr>
        <w:shd w:val="clear" w:color="auto" w:fill="FFFFFF"/>
        <w:ind w:left="567" w:right="419"/>
        <w:jc w:val="both"/>
        <w:rPr>
          <w:rFonts w:ascii="Garamond" w:hAnsi="Garamond" w:cs="Times New Roman"/>
          <w:lang w:eastAsia="sv-SE"/>
        </w:rPr>
      </w:pPr>
      <w:r w:rsidRPr="00D47DA5">
        <w:rPr>
          <w:rFonts w:ascii="Garamond" w:hAnsi="Garamond" w:cs="Arial"/>
          <w:color w:val="333333"/>
          <w:lang w:eastAsia="sv-SE"/>
        </w:rPr>
        <w:t>Tel: +46 70 186 52 90</w:t>
      </w:r>
    </w:p>
    <w:p w14:paraId="1D3C6B51" w14:textId="77777777" w:rsidR="00D47DA5" w:rsidRPr="00D47DA5" w:rsidRDefault="00D47DA5" w:rsidP="00D47DA5">
      <w:pPr>
        <w:shd w:val="clear" w:color="auto" w:fill="FFFFFF"/>
        <w:ind w:left="567" w:right="419"/>
        <w:jc w:val="both"/>
        <w:rPr>
          <w:rFonts w:ascii="Garamond" w:hAnsi="Garamond" w:cs="Times New Roman"/>
          <w:lang w:eastAsia="sv-SE"/>
        </w:rPr>
      </w:pPr>
      <w:r w:rsidRPr="00D47DA5">
        <w:rPr>
          <w:rFonts w:ascii="Garamond" w:hAnsi="Garamond" w:cs="Arial"/>
          <w:color w:val="333333"/>
          <w:lang w:eastAsia="sv-SE"/>
        </w:rPr>
        <w:t>Email: dan.panas@storytel.com</w:t>
      </w:r>
    </w:p>
    <w:p w14:paraId="31EDD0CD" w14:textId="77777777" w:rsidR="00D47DA5" w:rsidRPr="00D47DA5" w:rsidRDefault="00D47DA5" w:rsidP="00D47DA5">
      <w:pPr>
        <w:spacing w:after="240"/>
        <w:ind w:left="567" w:right="419"/>
        <w:rPr>
          <w:rFonts w:ascii="Garamond" w:eastAsia="Times New Roman" w:hAnsi="Garamond" w:cs="Times New Roman"/>
          <w:lang w:eastAsia="sv-SE"/>
        </w:rPr>
      </w:pPr>
    </w:p>
    <w:p w14:paraId="0B70222A" w14:textId="77777777" w:rsidR="00D47DA5" w:rsidRPr="00D47DA5" w:rsidRDefault="00D47DA5" w:rsidP="00D47DA5">
      <w:pPr>
        <w:shd w:val="clear" w:color="auto" w:fill="FFFFFF"/>
        <w:ind w:left="567" w:right="419"/>
        <w:jc w:val="both"/>
        <w:rPr>
          <w:rFonts w:ascii="Garamond" w:hAnsi="Garamond" w:cs="Times New Roman"/>
          <w:lang w:eastAsia="sv-SE"/>
        </w:rPr>
      </w:pPr>
      <w:r w:rsidRPr="00D47DA5">
        <w:rPr>
          <w:rFonts w:ascii="Garamond" w:hAnsi="Garamond" w:cs="Arial"/>
          <w:b/>
          <w:bCs/>
          <w:color w:val="333333"/>
          <w:lang w:eastAsia="sv-SE"/>
        </w:rPr>
        <w:t>Om Storytel</w:t>
      </w:r>
    </w:p>
    <w:p w14:paraId="67DB68FE" w14:textId="77777777" w:rsidR="00D47DA5" w:rsidRPr="00D47DA5" w:rsidRDefault="00D47DA5" w:rsidP="00D47DA5">
      <w:pPr>
        <w:shd w:val="clear" w:color="auto" w:fill="FFFFFF"/>
        <w:spacing w:after="140"/>
        <w:ind w:left="567" w:right="419"/>
        <w:jc w:val="both"/>
        <w:rPr>
          <w:rFonts w:ascii="Garamond" w:hAnsi="Garamond" w:cs="Times New Roman"/>
          <w:lang w:eastAsia="sv-SE"/>
        </w:rPr>
      </w:pPr>
      <w:r w:rsidRPr="00D47DA5">
        <w:rPr>
          <w:rFonts w:ascii="Garamond" w:hAnsi="Garamond" w:cs="Arial"/>
          <w:color w:val="333333"/>
          <w:lang w:eastAsia="sv-SE"/>
        </w:rPr>
        <w:t>Storytel är norra Europas största streamingtjänst för ljudböcker och e-böcker, med mer än 300 000 titlar i tjänsten globalt. Vår vision är att göra världen till en mer empatisk plats, genom fantastiska berättelser som kan delas och uppskattas av vem som helst, var som helst och när som helst. Storytel erbjuder både en digital distributionslösning och förlagsverksamhet. Streamingverksamheten är en abonnemangstjänst för ljudböcker och e-böcker under varumärkena Storytel och Mofibo. Förlagsverksamheten består av Norstedts, Massolit, StorySide, Printz Publishing, People´s Press, Rabén &amp; Sjögren, B. Wahlströms och Norstedts kartor. Ztory - en streamingtjänst för tidningar och magasin, blev en del av Storytel i januari 2019. Storytel finns idag på 18 marknader och har sitt huvudkontor i Stockholm.</w:t>
      </w:r>
    </w:p>
    <w:p w14:paraId="6757B9E7" w14:textId="77777777" w:rsidR="00D47DA5" w:rsidRPr="00D47DA5" w:rsidRDefault="00D47DA5" w:rsidP="00D47DA5">
      <w:pPr>
        <w:ind w:left="567" w:right="419"/>
        <w:rPr>
          <w:rFonts w:ascii="Garamond" w:eastAsia="Times New Roman" w:hAnsi="Garamond" w:cs="Times New Roman"/>
          <w:lang w:eastAsia="sv-SE"/>
        </w:rPr>
      </w:pPr>
    </w:p>
    <w:p w14:paraId="7622D5C7" w14:textId="77777777" w:rsidR="00C61EF2" w:rsidRPr="00C61EF2" w:rsidRDefault="00C61EF2" w:rsidP="00D47DA5">
      <w:pPr>
        <w:ind w:left="567" w:right="419"/>
        <w:rPr>
          <w:rFonts w:ascii="Garamond" w:eastAsia="Times New Roman" w:hAnsi="Garamond" w:cs="Times New Roman"/>
          <w:lang w:val="en-GB" w:eastAsia="sv-SE"/>
        </w:rPr>
      </w:pPr>
    </w:p>
    <w:p w14:paraId="7F597D3A" w14:textId="77777777" w:rsidR="00B269F3" w:rsidRPr="00D47DA5" w:rsidRDefault="00B269F3" w:rsidP="00D47DA5">
      <w:pPr>
        <w:ind w:left="567" w:right="419"/>
        <w:rPr>
          <w:rFonts w:ascii="Garamond" w:eastAsia="Times New Roman" w:hAnsi="Garamond"/>
          <w:lang w:val="en-GB"/>
        </w:rPr>
      </w:pPr>
    </w:p>
    <w:sectPr w:rsidR="00B269F3" w:rsidRPr="00D47DA5" w:rsidSect="000D35C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0D4DC" w14:textId="77777777" w:rsidR="002D293F" w:rsidRDefault="002D293F" w:rsidP="006013B7">
      <w:r>
        <w:separator/>
      </w:r>
    </w:p>
  </w:endnote>
  <w:endnote w:type="continuationSeparator" w:id="0">
    <w:p w14:paraId="48ED58F7" w14:textId="77777777" w:rsidR="002D293F" w:rsidRDefault="002D293F" w:rsidP="00601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MingLiU">
    <w:panose1 w:val="02020509000000000000"/>
    <w:charset w:val="88"/>
    <w:family w:val="auto"/>
    <w:pitch w:val="variable"/>
    <w:sig w:usb0="A00002FF" w:usb1="28CFFCFA" w:usb2="00000016" w:usb3="00000000" w:csb0="001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A4886" w14:textId="77777777" w:rsidR="002D293F" w:rsidRDefault="002D293F" w:rsidP="006013B7">
      <w:r>
        <w:separator/>
      </w:r>
    </w:p>
  </w:footnote>
  <w:footnote w:type="continuationSeparator" w:id="0">
    <w:p w14:paraId="26788F35" w14:textId="77777777" w:rsidR="002D293F" w:rsidRDefault="002D293F" w:rsidP="006013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7D34"/>
    <w:multiLevelType w:val="hybridMultilevel"/>
    <w:tmpl w:val="29E4878C"/>
    <w:lvl w:ilvl="0" w:tplc="3EE2D328">
      <w:start w:val="1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294444"/>
    <w:multiLevelType w:val="multilevel"/>
    <w:tmpl w:val="69A4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B6E79"/>
    <w:multiLevelType w:val="hybridMultilevel"/>
    <w:tmpl w:val="D960D89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F327771"/>
    <w:multiLevelType w:val="hybridMultilevel"/>
    <w:tmpl w:val="47340C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1C2165A"/>
    <w:multiLevelType w:val="hybridMultilevel"/>
    <w:tmpl w:val="77B031A2"/>
    <w:lvl w:ilvl="0" w:tplc="3EE2D328">
      <w:start w:val="14"/>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45DE2023"/>
    <w:multiLevelType w:val="hybridMultilevel"/>
    <w:tmpl w:val="251C26CA"/>
    <w:lvl w:ilvl="0" w:tplc="3EE2D328">
      <w:start w:val="14"/>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nsid w:val="4F22145C"/>
    <w:multiLevelType w:val="hybridMultilevel"/>
    <w:tmpl w:val="38800712"/>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C4176F0"/>
    <w:multiLevelType w:val="hybridMultilevel"/>
    <w:tmpl w:val="DCA66D58"/>
    <w:lvl w:ilvl="0" w:tplc="5FC6A120">
      <w:start w:val="2019"/>
      <w:numFmt w:val="bullet"/>
      <w:lvlText w:val="m"/>
      <w:lvlJc w:val="left"/>
      <w:pPr>
        <w:ind w:left="927" w:hanging="360"/>
      </w:pPr>
      <w:rPr>
        <w:rFonts w:ascii="Garamond" w:eastAsiaTheme="minorHAnsi" w:hAnsi="Garamond" w:cs="Arial" w:hint="default"/>
        <w:color w:val="222222"/>
        <w:sz w:val="22"/>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8">
    <w:nsid w:val="79A5755D"/>
    <w:multiLevelType w:val="hybridMultilevel"/>
    <w:tmpl w:val="5656851E"/>
    <w:lvl w:ilvl="0" w:tplc="3EE2D328">
      <w:start w:val="1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C1460B9"/>
    <w:multiLevelType w:val="hybridMultilevel"/>
    <w:tmpl w:val="AB186D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D160E01"/>
    <w:multiLevelType w:val="multilevel"/>
    <w:tmpl w:val="C7E67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8"/>
  </w:num>
  <w:num w:numId="4">
    <w:abstractNumId w:val="4"/>
  </w:num>
  <w:num w:numId="5">
    <w:abstractNumId w:val="5"/>
  </w:num>
  <w:num w:numId="6">
    <w:abstractNumId w:val="0"/>
  </w:num>
  <w:num w:numId="7">
    <w:abstractNumId w:val="2"/>
  </w:num>
  <w:num w:numId="8">
    <w:abstractNumId w:val="9"/>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F0"/>
    <w:rsid w:val="00007460"/>
    <w:rsid w:val="0002163A"/>
    <w:rsid w:val="00032A28"/>
    <w:rsid w:val="00047C46"/>
    <w:rsid w:val="00051A9F"/>
    <w:rsid w:val="00054D20"/>
    <w:rsid w:val="000D35C0"/>
    <w:rsid w:val="000E1D0A"/>
    <w:rsid w:val="000F3D58"/>
    <w:rsid w:val="00115E0F"/>
    <w:rsid w:val="0012119B"/>
    <w:rsid w:val="001358BD"/>
    <w:rsid w:val="0014253E"/>
    <w:rsid w:val="0017272D"/>
    <w:rsid w:val="0017453C"/>
    <w:rsid w:val="0018385E"/>
    <w:rsid w:val="001C4242"/>
    <w:rsid w:val="001D1B8A"/>
    <w:rsid w:val="001F5B3B"/>
    <w:rsid w:val="002212D4"/>
    <w:rsid w:val="00223080"/>
    <w:rsid w:val="00246608"/>
    <w:rsid w:val="0024781A"/>
    <w:rsid w:val="0026031E"/>
    <w:rsid w:val="00265915"/>
    <w:rsid w:val="0026751C"/>
    <w:rsid w:val="00272E6F"/>
    <w:rsid w:val="00274684"/>
    <w:rsid w:val="002A05EA"/>
    <w:rsid w:val="002D293F"/>
    <w:rsid w:val="002D47EC"/>
    <w:rsid w:val="002F1F20"/>
    <w:rsid w:val="00304A69"/>
    <w:rsid w:val="00307C02"/>
    <w:rsid w:val="00316F88"/>
    <w:rsid w:val="00332E93"/>
    <w:rsid w:val="00337667"/>
    <w:rsid w:val="00352EAA"/>
    <w:rsid w:val="0036716F"/>
    <w:rsid w:val="00375028"/>
    <w:rsid w:val="003767BC"/>
    <w:rsid w:val="00397E3A"/>
    <w:rsid w:val="003A3F32"/>
    <w:rsid w:val="003C731D"/>
    <w:rsid w:val="00406F9E"/>
    <w:rsid w:val="00416D53"/>
    <w:rsid w:val="004271D5"/>
    <w:rsid w:val="00445D08"/>
    <w:rsid w:val="004D60E5"/>
    <w:rsid w:val="005152C1"/>
    <w:rsid w:val="005633DB"/>
    <w:rsid w:val="005651BE"/>
    <w:rsid w:val="00591965"/>
    <w:rsid w:val="00597D34"/>
    <w:rsid w:val="005A2051"/>
    <w:rsid w:val="005C4B60"/>
    <w:rsid w:val="005C5D9E"/>
    <w:rsid w:val="005D2D6C"/>
    <w:rsid w:val="005E0C74"/>
    <w:rsid w:val="005E3143"/>
    <w:rsid w:val="005E429C"/>
    <w:rsid w:val="006013B7"/>
    <w:rsid w:val="00640CD6"/>
    <w:rsid w:val="00673C7F"/>
    <w:rsid w:val="00673DB4"/>
    <w:rsid w:val="00694D49"/>
    <w:rsid w:val="006B7D29"/>
    <w:rsid w:val="006C2974"/>
    <w:rsid w:val="006F3688"/>
    <w:rsid w:val="00701E4C"/>
    <w:rsid w:val="00706064"/>
    <w:rsid w:val="007265F4"/>
    <w:rsid w:val="00761D04"/>
    <w:rsid w:val="007C4EC0"/>
    <w:rsid w:val="007C73E1"/>
    <w:rsid w:val="007E6154"/>
    <w:rsid w:val="007F5039"/>
    <w:rsid w:val="007F5924"/>
    <w:rsid w:val="00827879"/>
    <w:rsid w:val="008300EC"/>
    <w:rsid w:val="008540DA"/>
    <w:rsid w:val="00864B84"/>
    <w:rsid w:val="008705A2"/>
    <w:rsid w:val="00875957"/>
    <w:rsid w:val="008765F0"/>
    <w:rsid w:val="00885059"/>
    <w:rsid w:val="008955ED"/>
    <w:rsid w:val="00896417"/>
    <w:rsid w:val="008D6DF7"/>
    <w:rsid w:val="009075D2"/>
    <w:rsid w:val="00911F34"/>
    <w:rsid w:val="00913A49"/>
    <w:rsid w:val="00914B61"/>
    <w:rsid w:val="0093466D"/>
    <w:rsid w:val="009A7D0B"/>
    <w:rsid w:val="009B04C2"/>
    <w:rsid w:val="009C4909"/>
    <w:rsid w:val="009D77D6"/>
    <w:rsid w:val="00A516F9"/>
    <w:rsid w:val="00A65748"/>
    <w:rsid w:val="00A73608"/>
    <w:rsid w:val="00A95427"/>
    <w:rsid w:val="00AA47DC"/>
    <w:rsid w:val="00AF3735"/>
    <w:rsid w:val="00AF3A3D"/>
    <w:rsid w:val="00B269F3"/>
    <w:rsid w:val="00B742DA"/>
    <w:rsid w:val="00B83610"/>
    <w:rsid w:val="00BB2308"/>
    <w:rsid w:val="00BC7097"/>
    <w:rsid w:val="00BD20E4"/>
    <w:rsid w:val="00BD63D5"/>
    <w:rsid w:val="00BE160C"/>
    <w:rsid w:val="00C01798"/>
    <w:rsid w:val="00C07A26"/>
    <w:rsid w:val="00C56A45"/>
    <w:rsid w:val="00C61EF2"/>
    <w:rsid w:val="00C753BF"/>
    <w:rsid w:val="00C84D20"/>
    <w:rsid w:val="00CA2272"/>
    <w:rsid w:val="00CB0C77"/>
    <w:rsid w:val="00CB1078"/>
    <w:rsid w:val="00D13CDA"/>
    <w:rsid w:val="00D26393"/>
    <w:rsid w:val="00D31156"/>
    <w:rsid w:val="00D333AB"/>
    <w:rsid w:val="00D46293"/>
    <w:rsid w:val="00D47DA5"/>
    <w:rsid w:val="00D80977"/>
    <w:rsid w:val="00D82810"/>
    <w:rsid w:val="00D93465"/>
    <w:rsid w:val="00DB154B"/>
    <w:rsid w:val="00DB7921"/>
    <w:rsid w:val="00DC1991"/>
    <w:rsid w:val="00DD0EB0"/>
    <w:rsid w:val="00E3029E"/>
    <w:rsid w:val="00E40485"/>
    <w:rsid w:val="00E45F37"/>
    <w:rsid w:val="00E5715B"/>
    <w:rsid w:val="00E74EF6"/>
    <w:rsid w:val="00E866CB"/>
    <w:rsid w:val="00E9155B"/>
    <w:rsid w:val="00E92046"/>
    <w:rsid w:val="00ED1746"/>
    <w:rsid w:val="00EE42C5"/>
    <w:rsid w:val="00EE693E"/>
    <w:rsid w:val="00EF0B32"/>
    <w:rsid w:val="00F11FE9"/>
    <w:rsid w:val="00F359A3"/>
    <w:rsid w:val="00F40ABA"/>
    <w:rsid w:val="00FA1C81"/>
    <w:rsid w:val="00FB0172"/>
    <w:rsid w:val="00FB460B"/>
    <w:rsid w:val="00FB5A9E"/>
    <w:rsid w:val="00FC3881"/>
    <w:rsid w:val="00FD421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D69C9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31156"/>
    <w:pPr>
      <w:ind w:left="720"/>
      <w:contextualSpacing/>
    </w:pPr>
  </w:style>
  <w:style w:type="paragraph" w:styleId="Normalwebb">
    <w:name w:val="Normal (Web)"/>
    <w:basedOn w:val="Normal"/>
    <w:uiPriority w:val="99"/>
    <w:unhideWhenUsed/>
    <w:rsid w:val="004271D5"/>
    <w:pPr>
      <w:spacing w:before="100" w:beforeAutospacing="1" w:after="100" w:afterAutospacing="1"/>
    </w:pPr>
    <w:rPr>
      <w:rFonts w:ascii="Times New Roman" w:hAnsi="Times New Roman" w:cs="Times New Roman"/>
      <w:lang w:eastAsia="sv-SE"/>
    </w:rPr>
  </w:style>
  <w:style w:type="character" w:styleId="Hyperlnk">
    <w:name w:val="Hyperlink"/>
    <w:basedOn w:val="Standardstycketeckensnitt"/>
    <w:uiPriority w:val="99"/>
    <w:semiHidden/>
    <w:unhideWhenUsed/>
    <w:rsid w:val="004271D5"/>
    <w:rPr>
      <w:color w:val="0000FF"/>
      <w:u w:val="single"/>
    </w:rPr>
  </w:style>
  <w:style w:type="paragraph" w:styleId="Ballongtext">
    <w:name w:val="Balloon Text"/>
    <w:basedOn w:val="Normal"/>
    <w:link w:val="BallongtextChar"/>
    <w:uiPriority w:val="99"/>
    <w:semiHidden/>
    <w:unhideWhenUsed/>
    <w:rsid w:val="005C4B60"/>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5C4B60"/>
    <w:rPr>
      <w:rFonts w:ascii="Lucida Grande" w:hAnsi="Lucida Grande"/>
      <w:sz w:val="18"/>
      <w:szCs w:val="18"/>
    </w:rPr>
  </w:style>
  <w:style w:type="paragraph" w:styleId="Sidhuvud">
    <w:name w:val="header"/>
    <w:basedOn w:val="Normal"/>
    <w:link w:val="SidhuvudChar"/>
    <w:uiPriority w:val="99"/>
    <w:unhideWhenUsed/>
    <w:rsid w:val="006013B7"/>
    <w:pPr>
      <w:tabs>
        <w:tab w:val="center" w:pos="4536"/>
        <w:tab w:val="right" w:pos="9072"/>
      </w:tabs>
    </w:pPr>
  </w:style>
  <w:style w:type="character" w:customStyle="1" w:styleId="SidhuvudChar">
    <w:name w:val="Sidhuvud Char"/>
    <w:basedOn w:val="Standardstycketeckensnitt"/>
    <w:link w:val="Sidhuvud"/>
    <w:uiPriority w:val="99"/>
    <w:rsid w:val="006013B7"/>
  </w:style>
  <w:style w:type="paragraph" w:styleId="Sidfot">
    <w:name w:val="footer"/>
    <w:basedOn w:val="Normal"/>
    <w:link w:val="SidfotChar"/>
    <w:uiPriority w:val="99"/>
    <w:unhideWhenUsed/>
    <w:rsid w:val="006013B7"/>
    <w:pPr>
      <w:tabs>
        <w:tab w:val="center" w:pos="4536"/>
        <w:tab w:val="right" w:pos="9072"/>
      </w:tabs>
    </w:pPr>
  </w:style>
  <w:style w:type="character" w:customStyle="1" w:styleId="SidfotChar">
    <w:name w:val="Sidfot Char"/>
    <w:basedOn w:val="Standardstycketeckensnitt"/>
    <w:link w:val="Sidfot"/>
    <w:uiPriority w:val="99"/>
    <w:rsid w:val="006013B7"/>
  </w:style>
  <w:style w:type="character" w:customStyle="1" w:styleId="apple-converted-space">
    <w:name w:val="apple-converted-space"/>
    <w:basedOn w:val="Standardstycketeckensnitt"/>
    <w:rsid w:val="00FC3881"/>
  </w:style>
  <w:style w:type="paragraph" w:customStyle="1" w:styleId="m2686368637824342719ydp226efe59msonormal">
    <w:name w:val="m_2686368637824342719ydp226efe59msonormal"/>
    <w:basedOn w:val="Normal"/>
    <w:rsid w:val="00F40ABA"/>
    <w:pPr>
      <w:spacing w:before="100" w:beforeAutospacing="1" w:after="100" w:afterAutospacing="1"/>
    </w:pPr>
    <w:rPr>
      <w:rFonts w:ascii="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1799">
      <w:bodyDiv w:val="1"/>
      <w:marLeft w:val="0"/>
      <w:marRight w:val="0"/>
      <w:marTop w:val="0"/>
      <w:marBottom w:val="0"/>
      <w:divBdr>
        <w:top w:val="none" w:sz="0" w:space="0" w:color="auto"/>
        <w:left w:val="none" w:sz="0" w:space="0" w:color="auto"/>
        <w:bottom w:val="none" w:sz="0" w:space="0" w:color="auto"/>
        <w:right w:val="none" w:sz="0" w:space="0" w:color="auto"/>
      </w:divBdr>
    </w:div>
    <w:div w:id="301664548">
      <w:bodyDiv w:val="1"/>
      <w:marLeft w:val="0"/>
      <w:marRight w:val="0"/>
      <w:marTop w:val="0"/>
      <w:marBottom w:val="0"/>
      <w:divBdr>
        <w:top w:val="none" w:sz="0" w:space="0" w:color="auto"/>
        <w:left w:val="none" w:sz="0" w:space="0" w:color="auto"/>
        <w:bottom w:val="none" w:sz="0" w:space="0" w:color="auto"/>
        <w:right w:val="none" w:sz="0" w:space="0" w:color="auto"/>
      </w:divBdr>
    </w:div>
    <w:div w:id="345257526">
      <w:bodyDiv w:val="1"/>
      <w:marLeft w:val="0"/>
      <w:marRight w:val="0"/>
      <w:marTop w:val="0"/>
      <w:marBottom w:val="0"/>
      <w:divBdr>
        <w:top w:val="none" w:sz="0" w:space="0" w:color="auto"/>
        <w:left w:val="none" w:sz="0" w:space="0" w:color="auto"/>
        <w:bottom w:val="none" w:sz="0" w:space="0" w:color="auto"/>
        <w:right w:val="none" w:sz="0" w:space="0" w:color="auto"/>
      </w:divBdr>
    </w:div>
    <w:div w:id="431824708">
      <w:bodyDiv w:val="1"/>
      <w:marLeft w:val="0"/>
      <w:marRight w:val="0"/>
      <w:marTop w:val="0"/>
      <w:marBottom w:val="0"/>
      <w:divBdr>
        <w:top w:val="none" w:sz="0" w:space="0" w:color="auto"/>
        <w:left w:val="none" w:sz="0" w:space="0" w:color="auto"/>
        <w:bottom w:val="none" w:sz="0" w:space="0" w:color="auto"/>
        <w:right w:val="none" w:sz="0" w:space="0" w:color="auto"/>
      </w:divBdr>
      <w:divsChild>
        <w:div w:id="985276688">
          <w:marLeft w:val="0"/>
          <w:marRight w:val="0"/>
          <w:marTop w:val="0"/>
          <w:marBottom w:val="0"/>
          <w:divBdr>
            <w:top w:val="none" w:sz="0" w:space="0" w:color="auto"/>
            <w:left w:val="none" w:sz="0" w:space="0" w:color="auto"/>
            <w:bottom w:val="none" w:sz="0" w:space="0" w:color="auto"/>
            <w:right w:val="none" w:sz="0" w:space="0" w:color="auto"/>
          </w:divBdr>
        </w:div>
        <w:div w:id="1959944940">
          <w:marLeft w:val="0"/>
          <w:marRight w:val="0"/>
          <w:marTop w:val="0"/>
          <w:marBottom w:val="0"/>
          <w:divBdr>
            <w:top w:val="none" w:sz="0" w:space="0" w:color="auto"/>
            <w:left w:val="none" w:sz="0" w:space="0" w:color="auto"/>
            <w:bottom w:val="none" w:sz="0" w:space="0" w:color="auto"/>
            <w:right w:val="none" w:sz="0" w:space="0" w:color="auto"/>
          </w:divBdr>
        </w:div>
        <w:div w:id="447891015">
          <w:marLeft w:val="0"/>
          <w:marRight w:val="0"/>
          <w:marTop w:val="0"/>
          <w:marBottom w:val="0"/>
          <w:divBdr>
            <w:top w:val="none" w:sz="0" w:space="0" w:color="auto"/>
            <w:left w:val="none" w:sz="0" w:space="0" w:color="auto"/>
            <w:bottom w:val="none" w:sz="0" w:space="0" w:color="auto"/>
            <w:right w:val="none" w:sz="0" w:space="0" w:color="auto"/>
          </w:divBdr>
        </w:div>
        <w:div w:id="1014308584">
          <w:marLeft w:val="0"/>
          <w:marRight w:val="0"/>
          <w:marTop w:val="0"/>
          <w:marBottom w:val="0"/>
          <w:divBdr>
            <w:top w:val="none" w:sz="0" w:space="0" w:color="auto"/>
            <w:left w:val="none" w:sz="0" w:space="0" w:color="auto"/>
            <w:bottom w:val="none" w:sz="0" w:space="0" w:color="auto"/>
            <w:right w:val="none" w:sz="0" w:space="0" w:color="auto"/>
          </w:divBdr>
        </w:div>
        <w:div w:id="1117603350">
          <w:marLeft w:val="0"/>
          <w:marRight w:val="0"/>
          <w:marTop w:val="0"/>
          <w:marBottom w:val="0"/>
          <w:divBdr>
            <w:top w:val="none" w:sz="0" w:space="0" w:color="auto"/>
            <w:left w:val="none" w:sz="0" w:space="0" w:color="auto"/>
            <w:bottom w:val="none" w:sz="0" w:space="0" w:color="auto"/>
            <w:right w:val="none" w:sz="0" w:space="0" w:color="auto"/>
          </w:divBdr>
        </w:div>
        <w:div w:id="1437021420">
          <w:marLeft w:val="0"/>
          <w:marRight w:val="0"/>
          <w:marTop w:val="0"/>
          <w:marBottom w:val="0"/>
          <w:divBdr>
            <w:top w:val="none" w:sz="0" w:space="0" w:color="auto"/>
            <w:left w:val="none" w:sz="0" w:space="0" w:color="auto"/>
            <w:bottom w:val="none" w:sz="0" w:space="0" w:color="auto"/>
            <w:right w:val="none" w:sz="0" w:space="0" w:color="auto"/>
          </w:divBdr>
        </w:div>
        <w:div w:id="1459445758">
          <w:marLeft w:val="0"/>
          <w:marRight w:val="0"/>
          <w:marTop w:val="0"/>
          <w:marBottom w:val="0"/>
          <w:divBdr>
            <w:top w:val="none" w:sz="0" w:space="0" w:color="auto"/>
            <w:left w:val="none" w:sz="0" w:space="0" w:color="auto"/>
            <w:bottom w:val="none" w:sz="0" w:space="0" w:color="auto"/>
            <w:right w:val="none" w:sz="0" w:space="0" w:color="auto"/>
          </w:divBdr>
        </w:div>
        <w:div w:id="895432744">
          <w:marLeft w:val="0"/>
          <w:marRight w:val="0"/>
          <w:marTop w:val="0"/>
          <w:marBottom w:val="0"/>
          <w:divBdr>
            <w:top w:val="none" w:sz="0" w:space="0" w:color="auto"/>
            <w:left w:val="none" w:sz="0" w:space="0" w:color="auto"/>
            <w:bottom w:val="none" w:sz="0" w:space="0" w:color="auto"/>
            <w:right w:val="none" w:sz="0" w:space="0" w:color="auto"/>
          </w:divBdr>
        </w:div>
        <w:div w:id="1742019256">
          <w:marLeft w:val="0"/>
          <w:marRight w:val="0"/>
          <w:marTop w:val="0"/>
          <w:marBottom w:val="0"/>
          <w:divBdr>
            <w:top w:val="none" w:sz="0" w:space="0" w:color="auto"/>
            <w:left w:val="none" w:sz="0" w:space="0" w:color="auto"/>
            <w:bottom w:val="none" w:sz="0" w:space="0" w:color="auto"/>
            <w:right w:val="none" w:sz="0" w:space="0" w:color="auto"/>
          </w:divBdr>
        </w:div>
      </w:divsChild>
    </w:div>
    <w:div w:id="551426916">
      <w:bodyDiv w:val="1"/>
      <w:marLeft w:val="0"/>
      <w:marRight w:val="0"/>
      <w:marTop w:val="0"/>
      <w:marBottom w:val="0"/>
      <w:divBdr>
        <w:top w:val="none" w:sz="0" w:space="0" w:color="auto"/>
        <w:left w:val="none" w:sz="0" w:space="0" w:color="auto"/>
        <w:bottom w:val="none" w:sz="0" w:space="0" w:color="auto"/>
        <w:right w:val="none" w:sz="0" w:space="0" w:color="auto"/>
      </w:divBdr>
      <w:divsChild>
        <w:div w:id="926842689">
          <w:marLeft w:val="0"/>
          <w:marRight w:val="0"/>
          <w:marTop w:val="0"/>
          <w:marBottom w:val="0"/>
          <w:divBdr>
            <w:top w:val="none" w:sz="0" w:space="0" w:color="auto"/>
            <w:left w:val="none" w:sz="0" w:space="0" w:color="auto"/>
            <w:bottom w:val="none" w:sz="0" w:space="0" w:color="auto"/>
            <w:right w:val="none" w:sz="0" w:space="0" w:color="auto"/>
          </w:divBdr>
        </w:div>
      </w:divsChild>
    </w:div>
    <w:div w:id="791024283">
      <w:bodyDiv w:val="1"/>
      <w:marLeft w:val="0"/>
      <w:marRight w:val="0"/>
      <w:marTop w:val="0"/>
      <w:marBottom w:val="0"/>
      <w:divBdr>
        <w:top w:val="none" w:sz="0" w:space="0" w:color="auto"/>
        <w:left w:val="none" w:sz="0" w:space="0" w:color="auto"/>
        <w:bottom w:val="none" w:sz="0" w:space="0" w:color="auto"/>
        <w:right w:val="none" w:sz="0" w:space="0" w:color="auto"/>
      </w:divBdr>
      <w:divsChild>
        <w:div w:id="887030922">
          <w:marLeft w:val="0"/>
          <w:marRight w:val="0"/>
          <w:marTop w:val="0"/>
          <w:marBottom w:val="0"/>
          <w:divBdr>
            <w:top w:val="none" w:sz="0" w:space="0" w:color="auto"/>
            <w:left w:val="none" w:sz="0" w:space="0" w:color="auto"/>
            <w:bottom w:val="none" w:sz="0" w:space="0" w:color="auto"/>
            <w:right w:val="none" w:sz="0" w:space="0" w:color="auto"/>
          </w:divBdr>
        </w:div>
      </w:divsChild>
    </w:div>
    <w:div w:id="836917792">
      <w:bodyDiv w:val="1"/>
      <w:marLeft w:val="0"/>
      <w:marRight w:val="0"/>
      <w:marTop w:val="0"/>
      <w:marBottom w:val="0"/>
      <w:divBdr>
        <w:top w:val="none" w:sz="0" w:space="0" w:color="auto"/>
        <w:left w:val="none" w:sz="0" w:space="0" w:color="auto"/>
        <w:bottom w:val="none" w:sz="0" w:space="0" w:color="auto"/>
        <w:right w:val="none" w:sz="0" w:space="0" w:color="auto"/>
      </w:divBdr>
    </w:div>
    <w:div w:id="944116891">
      <w:bodyDiv w:val="1"/>
      <w:marLeft w:val="0"/>
      <w:marRight w:val="0"/>
      <w:marTop w:val="0"/>
      <w:marBottom w:val="0"/>
      <w:divBdr>
        <w:top w:val="none" w:sz="0" w:space="0" w:color="auto"/>
        <w:left w:val="none" w:sz="0" w:space="0" w:color="auto"/>
        <w:bottom w:val="none" w:sz="0" w:space="0" w:color="auto"/>
        <w:right w:val="none" w:sz="0" w:space="0" w:color="auto"/>
      </w:divBdr>
    </w:div>
    <w:div w:id="1053969041">
      <w:bodyDiv w:val="1"/>
      <w:marLeft w:val="0"/>
      <w:marRight w:val="0"/>
      <w:marTop w:val="0"/>
      <w:marBottom w:val="0"/>
      <w:divBdr>
        <w:top w:val="none" w:sz="0" w:space="0" w:color="auto"/>
        <w:left w:val="none" w:sz="0" w:space="0" w:color="auto"/>
        <w:bottom w:val="none" w:sz="0" w:space="0" w:color="auto"/>
        <w:right w:val="none" w:sz="0" w:space="0" w:color="auto"/>
      </w:divBdr>
    </w:div>
    <w:div w:id="1169517178">
      <w:bodyDiv w:val="1"/>
      <w:marLeft w:val="0"/>
      <w:marRight w:val="0"/>
      <w:marTop w:val="0"/>
      <w:marBottom w:val="0"/>
      <w:divBdr>
        <w:top w:val="none" w:sz="0" w:space="0" w:color="auto"/>
        <w:left w:val="none" w:sz="0" w:space="0" w:color="auto"/>
        <w:bottom w:val="none" w:sz="0" w:space="0" w:color="auto"/>
        <w:right w:val="none" w:sz="0" w:space="0" w:color="auto"/>
      </w:divBdr>
      <w:divsChild>
        <w:div w:id="1578707936">
          <w:marLeft w:val="0"/>
          <w:marRight w:val="0"/>
          <w:marTop w:val="0"/>
          <w:marBottom w:val="0"/>
          <w:divBdr>
            <w:top w:val="none" w:sz="0" w:space="0" w:color="auto"/>
            <w:left w:val="none" w:sz="0" w:space="0" w:color="auto"/>
            <w:bottom w:val="none" w:sz="0" w:space="0" w:color="auto"/>
            <w:right w:val="none" w:sz="0" w:space="0" w:color="auto"/>
          </w:divBdr>
        </w:div>
      </w:divsChild>
    </w:div>
    <w:div w:id="1279414489">
      <w:bodyDiv w:val="1"/>
      <w:marLeft w:val="0"/>
      <w:marRight w:val="0"/>
      <w:marTop w:val="0"/>
      <w:marBottom w:val="0"/>
      <w:divBdr>
        <w:top w:val="none" w:sz="0" w:space="0" w:color="auto"/>
        <w:left w:val="none" w:sz="0" w:space="0" w:color="auto"/>
        <w:bottom w:val="none" w:sz="0" w:space="0" w:color="auto"/>
        <w:right w:val="none" w:sz="0" w:space="0" w:color="auto"/>
      </w:divBdr>
    </w:div>
    <w:div w:id="1285309509">
      <w:bodyDiv w:val="1"/>
      <w:marLeft w:val="0"/>
      <w:marRight w:val="0"/>
      <w:marTop w:val="0"/>
      <w:marBottom w:val="0"/>
      <w:divBdr>
        <w:top w:val="none" w:sz="0" w:space="0" w:color="auto"/>
        <w:left w:val="none" w:sz="0" w:space="0" w:color="auto"/>
        <w:bottom w:val="none" w:sz="0" w:space="0" w:color="auto"/>
        <w:right w:val="none" w:sz="0" w:space="0" w:color="auto"/>
      </w:divBdr>
    </w:div>
    <w:div w:id="1328022579">
      <w:bodyDiv w:val="1"/>
      <w:marLeft w:val="0"/>
      <w:marRight w:val="0"/>
      <w:marTop w:val="0"/>
      <w:marBottom w:val="0"/>
      <w:divBdr>
        <w:top w:val="none" w:sz="0" w:space="0" w:color="auto"/>
        <w:left w:val="none" w:sz="0" w:space="0" w:color="auto"/>
        <w:bottom w:val="none" w:sz="0" w:space="0" w:color="auto"/>
        <w:right w:val="none" w:sz="0" w:space="0" w:color="auto"/>
      </w:divBdr>
    </w:div>
    <w:div w:id="1334796949">
      <w:bodyDiv w:val="1"/>
      <w:marLeft w:val="0"/>
      <w:marRight w:val="0"/>
      <w:marTop w:val="0"/>
      <w:marBottom w:val="0"/>
      <w:divBdr>
        <w:top w:val="none" w:sz="0" w:space="0" w:color="auto"/>
        <w:left w:val="none" w:sz="0" w:space="0" w:color="auto"/>
        <w:bottom w:val="none" w:sz="0" w:space="0" w:color="auto"/>
        <w:right w:val="none" w:sz="0" w:space="0" w:color="auto"/>
      </w:divBdr>
    </w:div>
    <w:div w:id="1360812813">
      <w:bodyDiv w:val="1"/>
      <w:marLeft w:val="0"/>
      <w:marRight w:val="0"/>
      <w:marTop w:val="0"/>
      <w:marBottom w:val="0"/>
      <w:divBdr>
        <w:top w:val="none" w:sz="0" w:space="0" w:color="auto"/>
        <w:left w:val="none" w:sz="0" w:space="0" w:color="auto"/>
        <w:bottom w:val="none" w:sz="0" w:space="0" w:color="auto"/>
        <w:right w:val="none" w:sz="0" w:space="0" w:color="auto"/>
      </w:divBdr>
    </w:div>
    <w:div w:id="1384676535">
      <w:bodyDiv w:val="1"/>
      <w:marLeft w:val="0"/>
      <w:marRight w:val="0"/>
      <w:marTop w:val="0"/>
      <w:marBottom w:val="0"/>
      <w:divBdr>
        <w:top w:val="none" w:sz="0" w:space="0" w:color="auto"/>
        <w:left w:val="none" w:sz="0" w:space="0" w:color="auto"/>
        <w:bottom w:val="none" w:sz="0" w:space="0" w:color="auto"/>
        <w:right w:val="none" w:sz="0" w:space="0" w:color="auto"/>
      </w:divBdr>
    </w:div>
    <w:div w:id="1675262223">
      <w:bodyDiv w:val="1"/>
      <w:marLeft w:val="0"/>
      <w:marRight w:val="0"/>
      <w:marTop w:val="0"/>
      <w:marBottom w:val="0"/>
      <w:divBdr>
        <w:top w:val="none" w:sz="0" w:space="0" w:color="auto"/>
        <w:left w:val="none" w:sz="0" w:space="0" w:color="auto"/>
        <w:bottom w:val="none" w:sz="0" w:space="0" w:color="auto"/>
        <w:right w:val="none" w:sz="0" w:space="0" w:color="auto"/>
      </w:divBdr>
    </w:div>
    <w:div w:id="1688553382">
      <w:bodyDiv w:val="1"/>
      <w:marLeft w:val="0"/>
      <w:marRight w:val="0"/>
      <w:marTop w:val="0"/>
      <w:marBottom w:val="0"/>
      <w:divBdr>
        <w:top w:val="none" w:sz="0" w:space="0" w:color="auto"/>
        <w:left w:val="none" w:sz="0" w:space="0" w:color="auto"/>
        <w:bottom w:val="none" w:sz="0" w:space="0" w:color="auto"/>
        <w:right w:val="none" w:sz="0" w:space="0" w:color="auto"/>
      </w:divBdr>
    </w:div>
    <w:div w:id="1691639499">
      <w:bodyDiv w:val="1"/>
      <w:marLeft w:val="0"/>
      <w:marRight w:val="0"/>
      <w:marTop w:val="0"/>
      <w:marBottom w:val="0"/>
      <w:divBdr>
        <w:top w:val="none" w:sz="0" w:space="0" w:color="auto"/>
        <w:left w:val="none" w:sz="0" w:space="0" w:color="auto"/>
        <w:bottom w:val="none" w:sz="0" w:space="0" w:color="auto"/>
        <w:right w:val="none" w:sz="0" w:space="0" w:color="auto"/>
      </w:divBdr>
    </w:div>
    <w:div w:id="1769809579">
      <w:bodyDiv w:val="1"/>
      <w:marLeft w:val="0"/>
      <w:marRight w:val="0"/>
      <w:marTop w:val="0"/>
      <w:marBottom w:val="0"/>
      <w:divBdr>
        <w:top w:val="none" w:sz="0" w:space="0" w:color="auto"/>
        <w:left w:val="none" w:sz="0" w:space="0" w:color="auto"/>
        <w:bottom w:val="none" w:sz="0" w:space="0" w:color="auto"/>
        <w:right w:val="none" w:sz="0" w:space="0" w:color="auto"/>
      </w:divBdr>
      <w:divsChild>
        <w:div w:id="1608539649">
          <w:marLeft w:val="0"/>
          <w:marRight w:val="0"/>
          <w:marTop w:val="0"/>
          <w:marBottom w:val="0"/>
          <w:divBdr>
            <w:top w:val="none" w:sz="0" w:space="0" w:color="auto"/>
            <w:left w:val="none" w:sz="0" w:space="0" w:color="auto"/>
            <w:bottom w:val="none" w:sz="0" w:space="0" w:color="auto"/>
            <w:right w:val="none" w:sz="0" w:space="0" w:color="auto"/>
          </w:divBdr>
        </w:div>
      </w:divsChild>
    </w:div>
    <w:div w:id="2038119429">
      <w:bodyDiv w:val="1"/>
      <w:marLeft w:val="0"/>
      <w:marRight w:val="0"/>
      <w:marTop w:val="0"/>
      <w:marBottom w:val="0"/>
      <w:divBdr>
        <w:top w:val="none" w:sz="0" w:space="0" w:color="auto"/>
        <w:left w:val="none" w:sz="0" w:space="0" w:color="auto"/>
        <w:bottom w:val="none" w:sz="0" w:space="0" w:color="auto"/>
        <w:right w:val="none" w:sz="0" w:space="0" w:color="auto"/>
      </w:divBdr>
    </w:div>
    <w:div w:id="2116706282">
      <w:bodyDiv w:val="1"/>
      <w:marLeft w:val="0"/>
      <w:marRight w:val="0"/>
      <w:marTop w:val="0"/>
      <w:marBottom w:val="0"/>
      <w:divBdr>
        <w:top w:val="none" w:sz="0" w:space="0" w:color="auto"/>
        <w:left w:val="none" w:sz="0" w:space="0" w:color="auto"/>
        <w:bottom w:val="none" w:sz="0" w:space="0" w:color="auto"/>
        <w:right w:val="none" w:sz="0" w:space="0" w:color="auto"/>
      </w:divBdr>
    </w:div>
    <w:div w:id="2135055724">
      <w:bodyDiv w:val="1"/>
      <w:marLeft w:val="0"/>
      <w:marRight w:val="0"/>
      <w:marTop w:val="0"/>
      <w:marBottom w:val="0"/>
      <w:divBdr>
        <w:top w:val="none" w:sz="0" w:space="0" w:color="auto"/>
        <w:left w:val="none" w:sz="0" w:space="0" w:color="auto"/>
        <w:bottom w:val="none" w:sz="0" w:space="0" w:color="auto"/>
        <w:right w:val="none" w:sz="0" w:space="0" w:color="auto"/>
      </w:divBdr>
    </w:div>
    <w:div w:id="2141992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515</Words>
  <Characters>2734</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Nevala</dc:creator>
  <cp:keywords/>
  <dc:description/>
  <cp:lastModifiedBy>Tiina Nevala</cp:lastModifiedBy>
  <cp:revision>5</cp:revision>
  <dcterms:created xsi:type="dcterms:W3CDTF">2019-09-10T06:57:00Z</dcterms:created>
  <dcterms:modified xsi:type="dcterms:W3CDTF">2019-09-10T07:02:00Z</dcterms:modified>
</cp:coreProperties>
</file>