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06" w:rsidRPr="00246C38" w:rsidRDefault="001A2DE8" w:rsidP="001A2DE8">
      <w:pPr>
        <w:pStyle w:val="OrtDatum"/>
        <w:tabs>
          <w:tab w:val="left" w:pos="426"/>
          <w:tab w:val="center" w:pos="4025"/>
          <w:tab w:val="left" w:pos="7105"/>
        </w:tabs>
        <w:rPr>
          <w:lang w:val="nb-NO"/>
        </w:rPr>
      </w:pPr>
      <w:r w:rsidRPr="00246C38">
        <w:rPr>
          <w:lang w:val="nb-NO"/>
        </w:rPr>
        <w:t xml:space="preserve">Fredrikstad / </w:t>
      </w:r>
      <w:r w:rsidR="004C4850">
        <w:rPr>
          <w:lang w:val="nb-NO"/>
        </w:rPr>
        <w:t>18</w:t>
      </w:r>
      <w:r w:rsidRPr="00246C38">
        <w:rPr>
          <w:lang w:val="nb-NO"/>
        </w:rPr>
        <w:t>. desember 2013</w:t>
      </w:r>
      <w:bookmarkStart w:id="0" w:name="_GoBack"/>
      <w:bookmarkEnd w:id="0"/>
    </w:p>
    <w:p w:rsidR="006327F9" w:rsidRPr="00246C38" w:rsidRDefault="006327F9" w:rsidP="006327F9">
      <w:pPr>
        <w:pStyle w:val="OrtDatum"/>
        <w:tabs>
          <w:tab w:val="left" w:pos="426"/>
          <w:tab w:val="center" w:pos="4025"/>
          <w:tab w:val="left" w:pos="7105"/>
        </w:tabs>
        <w:jc w:val="left"/>
        <w:rPr>
          <w:lang w:val="nb-NO"/>
        </w:rPr>
      </w:pPr>
    </w:p>
    <w:p w:rsidR="00A731AF" w:rsidRPr="00246C38" w:rsidRDefault="006327F9" w:rsidP="006327F9">
      <w:pPr>
        <w:pStyle w:val="OrtDatum"/>
        <w:tabs>
          <w:tab w:val="left" w:pos="426"/>
          <w:tab w:val="center" w:pos="4025"/>
          <w:tab w:val="left" w:pos="7105"/>
        </w:tabs>
        <w:ind w:left="-284" w:right="-2"/>
        <w:jc w:val="left"/>
        <w:rPr>
          <w:lang w:val="nb-NO"/>
        </w:rPr>
      </w:pPr>
      <w:r w:rsidRPr="00246C38">
        <w:rPr>
          <w:noProof/>
          <w:lang w:val="en-US"/>
        </w:rPr>
        <w:drawing>
          <wp:inline distT="0" distB="0" distL="0" distR="0">
            <wp:extent cx="5389880" cy="2001520"/>
            <wp:effectExtent l="25400" t="0" r="0" b="0"/>
            <wp:docPr id="2" name="Picture 2" descr=":1347_webb_startbild_944x350_HR27_kids_A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347_webb_startbild_944x350_HR27_kids_AM_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26" w:rsidRPr="00246C38" w:rsidRDefault="00CC6326" w:rsidP="00E66250">
      <w:pPr>
        <w:pStyle w:val="Heading1"/>
        <w:shd w:val="clear" w:color="auto" w:fill="FFFFFF"/>
        <w:tabs>
          <w:tab w:val="left" w:pos="426"/>
        </w:tabs>
        <w:spacing w:before="280" w:after="280" w:line="360" w:lineRule="atLeast"/>
        <w:ind w:left="-142" w:right="-170"/>
        <w:jc w:val="center"/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</w:pPr>
      <w:r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>KappAhl</w:t>
      </w:r>
      <w:r w:rsidR="00842DCF"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 xml:space="preserve"> </w:t>
      </w:r>
      <w:r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>lanserer</w:t>
      </w:r>
      <w:r w:rsidR="001A6B00"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 xml:space="preserve"> </w:t>
      </w:r>
      <w:r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 xml:space="preserve">Hampton Republic 27 </w:t>
      </w:r>
    </w:p>
    <w:p w:rsidR="00AB645E" w:rsidRPr="00246C38" w:rsidRDefault="00CC6326" w:rsidP="00385912">
      <w:pPr>
        <w:pStyle w:val="Heading1"/>
        <w:shd w:val="clear" w:color="auto" w:fill="FFFFFF"/>
        <w:tabs>
          <w:tab w:val="left" w:pos="426"/>
        </w:tabs>
        <w:spacing w:before="280" w:after="280" w:line="360" w:lineRule="atLeast"/>
        <w:ind w:left="-142" w:right="-170"/>
        <w:jc w:val="center"/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</w:pPr>
      <w:r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>også for barn</w:t>
      </w:r>
      <w:r w:rsidR="00EA657F" w:rsidRPr="00246C38">
        <w:rPr>
          <w:rFonts w:ascii="EG Pro For KappAhl" w:hAnsi="EG Pro For KappAhl"/>
          <w:b w:val="0"/>
          <w:color w:val="000000" w:themeColor="text1"/>
          <w:sz w:val="56"/>
          <w:szCs w:val="48"/>
          <w:lang w:val="nb-NO"/>
        </w:rPr>
        <w:t xml:space="preserve"> </w:t>
      </w:r>
    </w:p>
    <w:p w:rsidR="000B3320" w:rsidRPr="00246C38" w:rsidRDefault="000B3320" w:rsidP="003A2DD2">
      <w:pPr>
        <w:pStyle w:val="Ingress"/>
        <w:tabs>
          <w:tab w:val="left" w:pos="426"/>
        </w:tabs>
        <w:spacing w:before="0" w:after="200"/>
        <w:rPr>
          <w:i w:val="0"/>
          <w:sz w:val="22"/>
          <w:lang w:val="nb-NO"/>
        </w:rPr>
      </w:pPr>
      <w:r w:rsidRPr="00246C38">
        <w:rPr>
          <w:b/>
          <w:i w:val="0"/>
          <w:lang w:val="nb-NO"/>
        </w:rPr>
        <w:t>KappAhl</w:t>
      </w:r>
      <w:r w:rsidRPr="00246C38">
        <w:rPr>
          <w:i w:val="0"/>
          <w:lang w:val="nb-NO"/>
        </w:rPr>
        <w:t xml:space="preserve"> </w:t>
      </w:r>
      <w:r w:rsidR="003A2DD2" w:rsidRPr="00246C38">
        <w:rPr>
          <w:i w:val="0"/>
          <w:lang w:val="nb-NO"/>
        </w:rPr>
        <w:t>lanserer nå den populære</w:t>
      </w:r>
      <w:r w:rsidRPr="00246C38">
        <w:rPr>
          <w:i w:val="0"/>
          <w:lang w:val="nb-NO"/>
        </w:rPr>
        <w:t xml:space="preserve"> Hampton Republic 27 </w:t>
      </w:r>
      <w:r w:rsidR="003A2DD2" w:rsidRPr="00246C38">
        <w:rPr>
          <w:i w:val="0"/>
          <w:lang w:val="nb-NO"/>
        </w:rPr>
        <w:t xml:space="preserve">kolleksjonen i sine barneavdelinger. Hampton Republic 27 til barn består av </w:t>
      </w:r>
      <w:proofErr w:type="spellStart"/>
      <w:r w:rsidR="003A2DD2" w:rsidRPr="00246C38">
        <w:rPr>
          <w:i w:val="0"/>
          <w:lang w:val="nb-NO"/>
        </w:rPr>
        <w:t>preppymote</w:t>
      </w:r>
      <w:proofErr w:type="spellEnd"/>
      <w:r w:rsidR="003A2DD2" w:rsidRPr="00246C38">
        <w:rPr>
          <w:i w:val="0"/>
          <w:lang w:val="nb-NO"/>
        </w:rPr>
        <w:t xml:space="preserve"> med klassiske farger og mønstre i størrelse 86-170</w:t>
      </w:r>
      <w:r w:rsidRPr="00246C38">
        <w:rPr>
          <w:i w:val="0"/>
          <w:lang w:val="nb-NO"/>
        </w:rPr>
        <w:t xml:space="preserve">. </w:t>
      </w:r>
      <w:r w:rsidRPr="00246C38">
        <w:rPr>
          <w:i w:val="0"/>
          <w:lang w:val="nb-NO"/>
        </w:rPr>
        <w:br/>
      </w:r>
      <w:r w:rsidR="003A2DD2" w:rsidRPr="00246C38">
        <w:rPr>
          <w:i w:val="0"/>
          <w:lang w:val="nb-NO"/>
        </w:rPr>
        <w:t xml:space="preserve">Kolleksjonen </w:t>
      </w:r>
      <w:r w:rsidR="00A81020" w:rsidRPr="00246C38">
        <w:rPr>
          <w:i w:val="0"/>
          <w:lang w:val="nb-NO"/>
        </w:rPr>
        <w:t>inneholder blant annet</w:t>
      </w:r>
      <w:r w:rsidR="003A2DD2" w:rsidRPr="00246C38">
        <w:rPr>
          <w:i w:val="0"/>
          <w:lang w:val="nb-NO"/>
        </w:rPr>
        <w:t xml:space="preserve"> finstrikkede bomullsgensere</w:t>
      </w:r>
      <w:r w:rsidRPr="00246C38">
        <w:rPr>
          <w:i w:val="0"/>
          <w:lang w:val="nb-NO"/>
        </w:rPr>
        <w:t xml:space="preserve">, </w:t>
      </w:r>
      <w:proofErr w:type="spellStart"/>
      <w:r w:rsidRPr="00246C38">
        <w:rPr>
          <w:i w:val="0"/>
          <w:lang w:val="nb-NO"/>
        </w:rPr>
        <w:t>chinos</w:t>
      </w:r>
      <w:proofErr w:type="spellEnd"/>
      <w:r w:rsidRPr="00246C38">
        <w:rPr>
          <w:i w:val="0"/>
          <w:lang w:val="nb-NO"/>
        </w:rPr>
        <w:t>, skjort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>r, piké</w:t>
      </w:r>
      <w:r w:rsidR="003A2DD2" w:rsidRPr="00246C38">
        <w:rPr>
          <w:i w:val="0"/>
          <w:lang w:val="nb-NO"/>
        </w:rPr>
        <w:t>skjorter</w:t>
      </w:r>
      <w:r w:rsidRPr="00246C38">
        <w:rPr>
          <w:i w:val="0"/>
          <w:lang w:val="nb-NO"/>
        </w:rPr>
        <w:t xml:space="preserve"> </w:t>
      </w:r>
      <w:r w:rsidR="003A2DD2" w:rsidRPr="00246C38">
        <w:rPr>
          <w:i w:val="0"/>
          <w:lang w:val="nb-NO"/>
        </w:rPr>
        <w:t>og kjoler</w:t>
      </w:r>
      <w:r w:rsidRPr="00246C38">
        <w:rPr>
          <w:i w:val="0"/>
          <w:lang w:val="nb-NO"/>
        </w:rPr>
        <w:t>. N</w:t>
      </w:r>
      <w:r w:rsidR="003A2DD2" w:rsidRPr="00246C38">
        <w:rPr>
          <w:i w:val="0"/>
          <w:lang w:val="nb-NO"/>
        </w:rPr>
        <w:t>å</w:t>
      </w:r>
      <w:r w:rsidRPr="00246C38">
        <w:rPr>
          <w:i w:val="0"/>
          <w:lang w:val="nb-NO"/>
        </w:rPr>
        <w:t>r somm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>ren n</w:t>
      </w:r>
      <w:r w:rsidR="003A2DD2" w:rsidRPr="00246C38">
        <w:rPr>
          <w:i w:val="0"/>
          <w:lang w:val="nb-NO"/>
        </w:rPr>
        <w:t>æ</w:t>
      </w:r>
      <w:r w:rsidRPr="00246C38">
        <w:rPr>
          <w:i w:val="0"/>
          <w:lang w:val="nb-NO"/>
        </w:rPr>
        <w:t>rm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>r s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 xml:space="preserve">g </w:t>
      </w:r>
      <w:r w:rsidR="003A2DD2" w:rsidRPr="00246C38">
        <w:rPr>
          <w:i w:val="0"/>
          <w:lang w:val="nb-NO"/>
        </w:rPr>
        <w:t xml:space="preserve">kommer også flere </w:t>
      </w:r>
      <w:r w:rsidRPr="00246C38">
        <w:rPr>
          <w:i w:val="0"/>
          <w:lang w:val="nb-NO"/>
        </w:rPr>
        <w:t xml:space="preserve">shorts, </w:t>
      </w:r>
      <w:r w:rsidR="003A2DD2" w:rsidRPr="00246C38">
        <w:rPr>
          <w:i w:val="0"/>
          <w:lang w:val="nb-NO"/>
        </w:rPr>
        <w:t>topper/singlets</w:t>
      </w:r>
      <w:r w:rsidRPr="00246C38">
        <w:rPr>
          <w:i w:val="0"/>
          <w:lang w:val="nb-NO"/>
        </w:rPr>
        <w:t xml:space="preserve"> </w:t>
      </w:r>
      <w:r w:rsidR="003A2DD2" w:rsidRPr="00246C38">
        <w:rPr>
          <w:i w:val="0"/>
          <w:lang w:val="nb-NO"/>
        </w:rPr>
        <w:t>og</w:t>
      </w:r>
      <w:r w:rsidRPr="00246C38">
        <w:rPr>
          <w:i w:val="0"/>
          <w:lang w:val="nb-NO"/>
        </w:rPr>
        <w:t xml:space="preserve"> h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>rlig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 xml:space="preserve"> somm</w:t>
      </w:r>
      <w:r w:rsidR="003A2DD2" w:rsidRPr="00246C38">
        <w:rPr>
          <w:i w:val="0"/>
          <w:lang w:val="nb-NO"/>
        </w:rPr>
        <w:t>e</w:t>
      </w:r>
      <w:r w:rsidRPr="00246C38">
        <w:rPr>
          <w:i w:val="0"/>
          <w:lang w:val="nb-NO"/>
        </w:rPr>
        <w:t>rk</w:t>
      </w:r>
      <w:r w:rsidR="003A2DD2" w:rsidRPr="00246C38">
        <w:rPr>
          <w:i w:val="0"/>
          <w:lang w:val="nb-NO"/>
        </w:rPr>
        <w:t>joler. Selvfølgelig finner man også</w:t>
      </w:r>
      <w:r w:rsidRPr="00246C38">
        <w:rPr>
          <w:i w:val="0"/>
          <w:lang w:val="nb-NO"/>
        </w:rPr>
        <w:t xml:space="preserve"> </w:t>
      </w:r>
      <w:r w:rsidR="003A2DD2" w:rsidRPr="00246C38">
        <w:rPr>
          <w:i w:val="0"/>
          <w:lang w:val="nb-NO"/>
        </w:rPr>
        <w:t>myke og</w:t>
      </w:r>
      <w:r w:rsidRPr="00246C38">
        <w:rPr>
          <w:i w:val="0"/>
          <w:lang w:val="nb-NO"/>
        </w:rPr>
        <w:t xml:space="preserve"> </w:t>
      </w:r>
      <w:r w:rsidR="003A2DD2" w:rsidRPr="00246C38">
        <w:rPr>
          <w:i w:val="0"/>
          <w:lang w:val="nb-NO"/>
        </w:rPr>
        <w:t>deilige</w:t>
      </w:r>
      <w:r w:rsidRPr="00246C38">
        <w:rPr>
          <w:i w:val="0"/>
          <w:lang w:val="nb-NO"/>
        </w:rPr>
        <w:t xml:space="preserve"> </w:t>
      </w:r>
      <w:r w:rsidR="00A81020" w:rsidRPr="00246C38">
        <w:rPr>
          <w:i w:val="0"/>
          <w:lang w:val="nb-NO"/>
        </w:rPr>
        <w:t xml:space="preserve">klassiske </w:t>
      </w:r>
      <w:r w:rsidR="003A2DD2" w:rsidRPr="00246C38">
        <w:rPr>
          <w:i w:val="0"/>
          <w:lang w:val="nb-NO"/>
        </w:rPr>
        <w:t>hettegensere</w:t>
      </w:r>
      <w:r w:rsidRPr="00246C38">
        <w:rPr>
          <w:i w:val="0"/>
          <w:lang w:val="nb-NO"/>
        </w:rPr>
        <w:t xml:space="preserve"> </w:t>
      </w:r>
      <w:r w:rsidR="003A2DD2" w:rsidRPr="00246C38">
        <w:rPr>
          <w:i w:val="0"/>
          <w:lang w:val="nb-NO"/>
        </w:rPr>
        <w:t>og</w:t>
      </w:r>
      <w:r w:rsidRPr="00246C38">
        <w:rPr>
          <w:i w:val="0"/>
          <w:lang w:val="nb-NO"/>
        </w:rPr>
        <w:t xml:space="preserve"> collegeb</w:t>
      </w:r>
      <w:r w:rsidR="003A2DD2" w:rsidRPr="00246C38">
        <w:rPr>
          <w:i w:val="0"/>
          <w:lang w:val="nb-NO"/>
        </w:rPr>
        <w:t>ukse</w:t>
      </w:r>
      <w:r w:rsidRPr="00246C38">
        <w:rPr>
          <w:i w:val="0"/>
          <w:lang w:val="nb-NO"/>
        </w:rPr>
        <w:t xml:space="preserve">r. </w:t>
      </w:r>
    </w:p>
    <w:p w:rsidR="00DD4457" w:rsidRDefault="000B3320" w:rsidP="00CC6326">
      <w:pPr>
        <w:tabs>
          <w:tab w:val="left" w:pos="426"/>
        </w:tabs>
        <w:rPr>
          <w:szCs w:val="18"/>
          <w:lang w:val="nb-NO"/>
        </w:rPr>
      </w:pPr>
      <w:r w:rsidRPr="00246C38">
        <w:rPr>
          <w:b/>
          <w:szCs w:val="18"/>
          <w:lang w:val="nb-NO"/>
        </w:rPr>
        <w:t>KappAhls</w:t>
      </w:r>
      <w:r w:rsidRPr="00246C38">
        <w:rPr>
          <w:szCs w:val="18"/>
          <w:lang w:val="nb-NO"/>
        </w:rPr>
        <w:t xml:space="preserve"> Hampton Republic 27 barn</w:t>
      </w:r>
      <w:r w:rsidR="007C0114" w:rsidRPr="00246C38">
        <w:rPr>
          <w:szCs w:val="18"/>
          <w:lang w:val="nb-NO"/>
        </w:rPr>
        <w:t>e</w:t>
      </w:r>
      <w:r w:rsidRPr="00246C38">
        <w:rPr>
          <w:szCs w:val="18"/>
          <w:lang w:val="nb-NO"/>
        </w:rPr>
        <w:t>kollek</w:t>
      </w:r>
      <w:r w:rsidR="007C0114" w:rsidRPr="00246C38">
        <w:rPr>
          <w:szCs w:val="18"/>
          <w:lang w:val="nb-NO"/>
        </w:rPr>
        <w:t>sj</w:t>
      </w:r>
      <w:r w:rsidRPr="00246C38">
        <w:rPr>
          <w:szCs w:val="18"/>
          <w:lang w:val="nb-NO"/>
        </w:rPr>
        <w:t xml:space="preserve">on </w:t>
      </w:r>
      <w:r w:rsidR="007C0114" w:rsidRPr="00246C38">
        <w:rPr>
          <w:szCs w:val="18"/>
          <w:lang w:val="nb-NO"/>
        </w:rPr>
        <w:t>kommer til butikk i begynnelsen</w:t>
      </w:r>
      <w:r w:rsidRPr="00246C38">
        <w:rPr>
          <w:szCs w:val="18"/>
          <w:lang w:val="nb-NO"/>
        </w:rPr>
        <w:t xml:space="preserve"> av mars</w:t>
      </w:r>
      <w:r w:rsidR="007C0114" w:rsidRPr="00246C38">
        <w:rPr>
          <w:szCs w:val="18"/>
          <w:lang w:val="nb-NO"/>
        </w:rPr>
        <w:t xml:space="preserve"> 2014</w:t>
      </w:r>
      <w:r w:rsidRPr="00246C38">
        <w:rPr>
          <w:szCs w:val="18"/>
          <w:lang w:val="nb-NO"/>
        </w:rPr>
        <w:t xml:space="preserve">. Bilder </w:t>
      </w:r>
      <w:r w:rsidR="00C753B1" w:rsidRPr="00246C38">
        <w:rPr>
          <w:szCs w:val="18"/>
          <w:lang w:val="nb-NO"/>
        </w:rPr>
        <w:t>fra kolleksjonen kan du se i KappAhls bildebank:</w:t>
      </w:r>
      <w:r w:rsidRPr="00246C38">
        <w:rPr>
          <w:szCs w:val="18"/>
          <w:lang w:val="nb-NO"/>
        </w:rPr>
        <w:t xml:space="preserve"> </w:t>
      </w:r>
    </w:p>
    <w:p w:rsidR="00CC6326" w:rsidRPr="00246C38" w:rsidRDefault="00A5464E" w:rsidP="00CC6326">
      <w:pPr>
        <w:tabs>
          <w:tab w:val="left" w:pos="426"/>
        </w:tabs>
        <w:rPr>
          <w:szCs w:val="18"/>
          <w:lang w:val="nb-NO"/>
        </w:rPr>
      </w:pPr>
      <w:hyperlink r:id="rId10" w:history="1">
        <w:r w:rsidR="00C753B1" w:rsidRPr="00246C38">
          <w:rPr>
            <w:rStyle w:val="Hyperlink"/>
            <w:lang w:val="nb-NO"/>
          </w:rPr>
          <w:t>http://www.kappahl.com/no/corp/Presse/Bildebank/Hampton-Republic-27---Kids---Spring-2014/Hampton-Republic-27---Kids---Spring-2014/</w:t>
        </w:r>
      </w:hyperlink>
      <w:r w:rsidR="00C753B1" w:rsidRPr="00246C38">
        <w:rPr>
          <w:color w:val="000000"/>
          <w:lang w:val="nb-NO"/>
        </w:rPr>
        <w:t xml:space="preserve"> </w:t>
      </w:r>
    </w:p>
    <w:p w:rsidR="00CC6326" w:rsidRPr="00246C38" w:rsidRDefault="00CC6326" w:rsidP="00CC6326">
      <w:pPr>
        <w:pStyle w:val="Brdtext"/>
        <w:spacing w:before="360" w:after="0"/>
        <w:rPr>
          <w:b/>
          <w:sz w:val="22"/>
          <w:lang w:val="nb-NO" w:eastAsia="sv-SE"/>
        </w:rPr>
      </w:pPr>
      <w:r w:rsidRPr="00246C38">
        <w:rPr>
          <w:b/>
          <w:sz w:val="22"/>
          <w:lang w:val="nb-NO" w:eastAsia="sv-SE"/>
        </w:rPr>
        <w:t>For mer informasjon/bilder og utlån av plagg, kontakt:</w:t>
      </w:r>
    </w:p>
    <w:p w:rsidR="0096156F" w:rsidRPr="00246C38" w:rsidRDefault="00CC6326" w:rsidP="00CC6326">
      <w:pPr>
        <w:pStyle w:val="Brdtext"/>
        <w:tabs>
          <w:tab w:val="left" w:pos="426"/>
        </w:tabs>
        <w:rPr>
          <w:rFonts w:cs="Arial"/>
          <w:sz w:val="22"/>
          <w:szCs w:val="16"/>
          <w:lang w:val="nb-NO"/>
        </w:rPr>
      </w:pPr>
      <w:r w:rsidRPr="00246C38">
        <w:rPr>
          <w:sz w:val="22"/>
          <w:lang w:val="nb-NO" w:eastAsia="sv-SE"/>
        </w:rPr>
        <w:t xml:space="preserve">Annelie </w:t>
      </w:r>
      <w:proofErr w:type="spellStart"/>
      <w:r w:rsidRPr="00246C38">
        <w:rPr>
          <w:sz w:val="22"/>
          <w:lang w:val="nb-NO" w:eastAsia="sv-SE"/>
        </w:rPr>
        <w:t>Lindwall</w:t>
      </w:r>
      <w:proofErr w:type="spellEnd"/>
      <w:r w:rsidRPr="00246C38">
        <w:rPr>
          <w:sz w:val="22"/>
          <w:lang w:val="nb-NO" w:eastAsia="sv-SE"/>
        </w:rPr>
        <w:t xml:space="preserve"> Brunsvik, </w:t>
      </w:r>
      <w:proofErr w:type="spellStart"/>
      <w:r w:rsidRPr="00246C38">
        <w:rPr>
          <w:sz w:val="22"/>
          <w:lang w:val="nb-NO" w:eastAsia="sv-SE"/>
        </w:rPr>
        <w:t>Motepresseansv</w:t>
      </w:r>
      <w:proofErr w:type="spellEnd"/>
      <w:r w:rsidRPr="00246C38">
        <w:rPr>
          <w:sz w:val="22"/>
          <w:lang w:val="nb-NO" w:eastAsia="sv-SE"/>
        </w:rPr>
        <w:t>. KappAhl Norge, Tel 930 28 095,</w:t>
      </w:r>
      <w:r w:rsidRPr="00246C38">
        <w:rPr>
          <w:color w:val="FF0000"/>
          <w:sz w:val="22"/>
          <w:lang w:val="nb-NO" w:eastAsia="sv-SE"/>
        </w:rPr>
        <w:t xml:space="preserve"> </w:t>
      </w:r>
      <w:r w:rsidRPr="00246C38">
        <w:rPr>
          <w:color w:val="000000" w:themeColor="text1"/>
          <w:sz w:val="22"/>
          <w:lang w:val="nb-NO" w:eastAsia="sv-SE"/>
        </w:rPr>
        <w:t>annelie.lindwall@kappahl.com</w:t>
      </w:r>
    </w:p>
    <w:p w:rsidR="00385912" w:rsidRPr="00246C38" w:rsidRDefault="00385912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nb-NO"/>
        </w:rPr>
      </w:pPr>
    </w:p>
    <w:p w:rsidR="0096156F" w:rsidRPr="00246C38" w:rsidRDefault="0096156F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nb-NO"/>
        </w:rPr>
      </w:pPr>
    </w:p>
    <w:p w:rsidR="004D5A87" w:rsidRPr="00246C38" w:rsidRDefault="00F55A8A" w:rsidP="00D1392E">
      <w:pPr>
        <w:pStyle w:val="Brdtext"/>
        <w:tabs>
          <w:tab w:val="left" w:pos="426"/>
        </w:tabs>
        <w:rPr>
          <w:rFonts w:ascii="Arial" w:hAnsi="Arial" w:cs="Arial"/>
          <w:strike/>
          <w:sz w:val="16"/>
          <w:szCs w:val="16"/>
          <w:lang w:val="nb-NO"/>
        </w:rPr>
      </w:pPr>
      <w:r w:rsidRPr="00246C38">
        <w:rPr>
          <w:rFonts w:ascii="Arial" w:hAnsi="Arial" w:cs="Arial"/>
          <w:sz w:val="16"/>
          <w:szCs w:val="16"/>
          <w:lang w:val="nb-NO"/>
        </w:rPr>
        <w:t>KappAhl, grun</w:t>
      </w:r>
      <w:r w:rsidR="00DE2A2B" w:rsidRPr="00246C38">
        <w:rPr>
          <w:rFonts w:ascii="Arial" w:hAnsi="Arial" w:cs="Arial"/>
          <w:sz w:val="16"/>
          <w:szCs w:val="16"/>
          <w:lang w:val="nb-NO"/>
        </w:rPr>
        <w:t>n</w:t>
      </w:r>
      <w:r w:rsidRPr="00246C38">
        <w:rPr>
          <w:rFonts w:ascii="Arial" w:hAnsi="Arial" w:cs="Arial"/>
          <w:sz w:val="16"/>
          <w:szCs w:val="16"/>
          <w:lang w:val="nb-NO"/>
        </w:rPr>
        <w:t>lagt i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1953, </w:t>
      </w:r>
      <w:r w:rsidRPr="00246C38">
        <w:rPr>
          <w:rFonts w:ascii="Arial" w:hAnsi="Arial" w:cs="Arial"/>
          <w:sz w:val="16"/>
          <w:szCs w:val="16"/>
          <w:lang w:val="nb-NO"/>
        </w:rPr>
        <w:t>er en av Nordens ledende mot</w:t>
      </w:r>
      <w:r w:rsidR="00B07342" w:rsidRPr="00246C38">
        <w:rPr>
          <w:rFonts w:ascii="Arial" w:hAnsi="Arial" w:cs="Arial"/>
          <w:sz w:val="16"/>
          <w:szCs w:val="16"/>
          <w:lang w:val="nb-NO"/>
        </w:rPr>
        <w:t>ekj</w:t>
      </w:r>
      <w:r w:rsidR="00DE2A2B" w:rsidRPr="00246C38">
        <w:rPr>
          <w:rFonts w:ascii="Arial" w:hAnsi="Arial" w:cs="Arial"/>
          <w:sz w:val="16"/>
          <w:szCs w:val="16"/>
          <w:lang w:val="nb-NO"/>
        </w:rPr>
        <w:t>e</w:t>
      </w:r>
      <w:r w:rsidRPr="00246C38">
        <w:rPr>
          <w:rFonts w:ascii="Arial" w:hAnsi="Arial" w:cs="Arial"/>
          <w:sz w:val="16"/>
          <w:szCs w:val="16"/>
          <w:lang w:val="nb-NO"/>
        </w:rPr>
        <w:t>der med næ</w:t>
      </w:r>
      <w:r w:rsidR="00B07342" w:rsidRPr="00246C38">
        <w:rPr>
          <w:rFonts w:ascii="Arial" w:hAnsi="Arial" w:cs="Arial"/>
          <w:sz w:val="16"/>
          <w:szCs w:val="16"/>
          <w:lang w:val="nb-NO"/>
        </w:rPr>
        <w:t>rm</w:t>
      </w:r>
      <w:r w:rsidRPr="00246C38">
        <w:rPr>
          <w:rFonts w:ascii="Arial" w:hAnsi="Arial" w:cs="Arial"/>
          <w:sz w:val="16"/>
          <w:szCs w:val="16"/>
          <w:lang w:val="nb-NO"/>
        </w:rPr>
        <w:t>e</w:t>
      </w:r>
      <w:r w:rsidR="00B07342" w:rsidRPr="00246C38">
        <w:rPr>
          <w:rFonts w:ascii="Arial" w:hAnsi="Arial" w:cs="Arial"/>
          <w:sz w:val="16"/>
          <w:szCs w:val="16"/>
          <w:lang w:val="nb-NO"/>
        </w:rPr>
        <w:t>re 400 butik</w:t>
      </w:r>
      <w:r w:rsidRPr="00246C38">
        <w:rPr>
          <w:rFonts w:ascii="Arial" w:hAnsi="Arial" w:cs="Arial"/>
          <w:sz w:val="16"/>
          <w:szCs w:val="16"/>
          <w:lang w:val="nb-NO"/>
        </w:rPr>
        <w:t>k</w:t>
      </w:r>
      <w:r w:rsidR="00B07342" w:rsidRPr="00246C38">
        <w:rPr>
          <w:rFonts w:ascii="Arial" w:hAnsi="Arial" w:cs="Arial"/>
          <w:sz w:val="16"/>
          <w:szCs w:val="16"/>
          <w:lang w:val="nb-NO"/>
        </w:rPr>
        <w:t>er i Sverige, Norge, Finland o</w:t>
      </w:r>
      <w:r w:rsidRPr="00246C38">
        <w:rPr>
          <w:rFonts w:ascii="Arial" w:hAnsi="Arial" w:cs="Arial"/>
          <w:sz w:val="16"/>
          <w:szCs w:val="16"/>
          <w:lang w:val="nb-NO"/>
        </w:rPr>
        <w:t>g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Polen samt Shop Online. KappAhl </w:t>
      </w:r>
      <w:r w:rsidRPr="00246C38">
        <w:rPr>
          <w:rFonts w:ascii="Arial" w:hAnsi="Arial" w:cs="Arial"/>
          <w:sz w:val="16"/>
          <w:szCs w:val="16"/>
          <w:lang w:val="nb-NO"/>
        </w:rPr>
        <w:t>tilbyr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</w:t>
      </w:r>
      <w:r w:rsidR="00DE2A2B" w:rsidRPr="00246C38">
        <w:rPr>
          <w:rFonts w:ascii="Arial" w:hAnsi="Arial" w:cs="Arial"/>
          <w:sz w:val="16"/>
          <w:szCs w:val="16"/>
          <w:lang w:val="nb-NO"/>
        </w:rPr>
        <w:t>prisgunstig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mo</w:t>
      </w:r>
      <w:r w:rsidRPr="00246C38">
        <w:rPr>
          <w:rFonts w:ascii="Arial" w:hAnsi="Arial" w:cs="Arial"/>
          <w:sz w:val="16"/>
          <w:szCs w:val="16"/>
          <w:lang w:val="nb-NO"/>
        </w:rPr>
        <w:t>t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e i egen design til </w:t>
      </w:r>
      <w:r w:rsidRPr="00246C38">
        <w:rPr>
          <w:rFonts w:ascii="Arial" w:hAnsi="Arial" w:cs="Arial"/>
          <w:sz w:val="16"/>
          <w:szCs w:val="16"/>
          <w:lang w:val="nb-NO"/>
        </w:rPr>
        <w:t>alle – kvinne</w:t>
      </w:r>
      <w:r w:rsidR="00B07342" w:rsidRPr="00246C38">
        <w:rPr>
          <w:rFonts w:ascii="Arial" w:hAnsi="Arial" w:cs="Arial"/>
          <w:sz w:val="16"/>
          <w:szCs w:val="16"/>
          <w:lang w:val="nb-NO"/>
        </w:rPr>
        <w:t>r, m</w:t>
      </w:r>
      <w:r w:rsidRPr="00246C38">
        <w:rPr>
          <w:rFonts w:ascii="Arial" w:hAnsi="Arial" w:cs="Arial"/>
          <w:sz w:val="16"/>
          <w:szCs w:val="16"/>
          <w:lang w:val="nb-NO"/>
        </w:rPr>
        <w:t>en</w:t>
      </w:r>
      <w:r w:rsidR="00B07342" w:rsidRPr="00246C38">
        <w:rPr>
          <w:rFonts w:ascii="Arial" w:hAnsi="Arial" w:cs="Arial"/>
          <w:sz w:val="16"/>
          <w:szCs w:val="16"/>
          <w:lang w:val="nb-NO"/>
        </w:rPr>
        <w:t>n o</w:t>
      </w:r>
      <w:r w:rsidRPr="00246C38">
        <w:rPr>
          <w:rFonts w:ascii="Arial" w:hAnsi="Arial" w:cs="Arial"/>
          <w:sz w:val="16"/>
          <w:szCs w:val="16"/>
          <w:lang w:val="nb-NO"/>
        </w:rPr>
        <w:t>g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barn, med fokus på kvinn</w:t>
      </w:r>
      <w:r w:rsidRPr="00246C38">
        <w:rPr>
          <w:rFonts w:ascii="Arial" w:hAnsi="Arial" w:cs="Arial"/>
          <w:sz w:val="16"/>
          <w:szCs w:val="16"/>
          <w:lang w:val="nb-NO"/>
        </w:rPr>
        <w:t>en mid</w:t>
      </w:r>
      <w:r w:rsidR="00B07342" w:rsidRPr="00246C38">
        <w:rPr>
          <w:rFonts w:ascii="Arial" w:hAnsi="Arial" w:cs="Arial"/>
          <w:sz w:val="16"/>
          <w:szCs w:val="16"/>
          <w:lang w:val="nb-NO"/>
        </w:rPr>
        <w:t>t i livet. KappAhl var f</w:t>
      </w:r>
      <w:r w:rsidRPr="00246C38">
        <w:rPr>
          <w:rFonts w:ascii="Arial" w:hAnsi="Arial" w:cs="Arial"/>
          <w:sz w:val="16"/>
          <w:szCs w:val="16"/>
          <w:lang w:val="nb-NO"/>
        </w:rPr>
        <w:t>ørst</w:t>
      </w:r>
      <w:r w:rsidR="00EA7474" w:rsidRPr="00246C38">
        <w:rPr>
          <w:rFonts w:ascii="Arial" w:hAnsi="Arial" w:cs="Arial"/>
          <w:sz w:val="16"/>
          <w:szCs w:val="16"/>
          <w:lang w:val="nb-NO"/>
        </w:rPr>
        <w:t>e</w:t>
      </w:r>
      <w:r w:rsidRPr="00246C38">
        <w:rPr>
          <w:rFonts w:ascii="Arial" w:hAnsi="Arial" w:cs="Arial"/>
          <w:sz w:val="16"/>
          <w:szCs w:val="16"/>
          <w:lang w:val="nb-NO"/>
        </w:rPr>
        <w:t xml:space="preserve"> mot</w:t>
      </w:r>
      <w:r w:rsidR="00B07342" w:rsidRPr="00246C38">
        <w:rPr>
          <w:rFonts w:ascii="Arial" w:hAnsi="Arial" w:cs="Arial"/>
          <w:sz w:val="16"/>
          <w:szCs w:val="16"/>
          <w:lang w:val="nb-NO"/>
        </w:rPr>
        <w:t>ek</w:t>
      </w:r>
      <w:r w:rsidRPr="00246C38">
        <w:rPr>
          <w:rFonts w:ascii="Arial" w:hAnsi="Arial" w:cs="Arial"/>
          <w:sz w:val="16"/>
          <w:szCs w:val="16"/>
          <w:lang w:val="nb-NO"/>
        </w:rPr>
        <w:t>j</w:t>
      </w:r>
      <w:r w:rsidR="00B07342" w:rsidRPr="00246C38">
        <w:rPr>
          <w:rFonts w:ascii="Arial" w:hAnsi="Arial" w:cs="Arial"/>
          <w:sz w:val="16"/>
          <w:szCs w:val="16"/>
          <w:lang w:val="nb-NO"/>
        </w:rPr>
        <w:t>ed</w:t>
      </w:r>
      <w:r w:rsidRPr="00246C38">
        <w:rPr>
          <w:rFonts w:ascii="Arial" w:hAnsi="Arial" w:cs="Arial"/>
          <w:sz w:val="16"/>
          <w:szCs w:val="16"/>
          <w:lang w:val="nb-NO"/>
        </w:rPr>
        <w:t>e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i v</w:t>
      </w:r>
      <w:r w:rsidRPr="00246C38">
        <w:rPr>
          <w:rFonts w:ascii="Arial" w:hAnsi="Arial" w:cs="Arial"/>
          <w:sz w:val="16"/>
          <w:szCs w:val="16"/>
          <w:lang w:val="nb-NO"/>
        </w:rPr>
        <w:t>er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den </w:t>
      </w:r>
      <w:r w:rsidRPr="00246C38">
        <w:rPr>
          <w:rFonts w:ascii="Arial" w:hAnsi="Arial" w:cs="Arial"/>
          <w:sz w:val="16"/>
          <w:szCs w:val="16"/>
          <w:lang w:val="nb-NO"/>
        </w:rPr>
        <w:t>til å bli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milj</w:t>
      </w:r>
      <w:r w:rsidRPr="00246C38">
        <w:rPr>
          <w:rFonts w:ascii="Arial" w:hAnsi="Arial" w:cs="Arial"/>
          <w:sz w:val="16"/>
          <w:szCs w:val="16"/>
          <w:lang w:val="nb-NO"/>
        </w:rPr>
        <w:t>øs</w:t>
      </w:r>
      <w:r w:rsidR="00B07342" w:rsidRPr="00246C38">
        <w:rPr>
          <w:rFonts w:ascii="Arial" w:hAnsi="Arial" w:cs="Arial"/>
          <w:sz w:val="16"/>
          <w:szCs w:val="16"/>
          <w:lang w:val="nb-NO"/>
        </w:rPr>
        <w:t>ertifis</w:t>
      </w:r>
      <w:r w:rsidRPr="00246C38">
        <w:rPr>
          <w:rFonts w:ascii="Arial" w:hAnsi="Arial" w:cs="Arial"/>
          <w:sz w:val="16"/>
          <w:szCs w:val="16"/>
          <w:lang w:val="nb-NO"/>
        </w:rPr>
        <w:t>ert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</w:t>
      </w:r>
      <w:r w:rsidR="00EA7474" w:rsidRPr="00246C38">
        <w:rPr>
          <w:rFonts w:ascii="Arial" w:hAnsi="Arial" w:cs="Arial"/>
          <w:sz w:val="16"/>
          <w:szCs w:val="16"/>
          <w:lang w:val="nb-NO"/>
        </w:rPr>
        <w:t xml:space="preserve">i 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1999. </w:t>
      </w:r>
      <w:r w:rsidRPr="00246C38">
        <w:rPr>
          <w:rFonts w:ascii="Arial" w:hAnsi="Arial" w:cs="Arial"/>
          <w:sz w:val="16"/>
          <w:szCs w:val="16"/>
          <w:lang w:val="nb-NO"/>
        </w:rPr>
        <w:t>2012/2013 var omse</w:t>
      </w:r>
      <w:r w:rsidR="0099503D" w:rsidRPr="00246C38">
        <w:rPr>
          <w:rFonts w:ascii="Arial" w:hAnsi="Arial" w:cs="Arial"/>
          <w:sz w:val="16"/>
          <w:szCs w:val="16"/>
          <w:lang w:val="nb-NO"/>
        </w:rPr>
        <w:t>t</w:t>
      </w:r>
      <w:r w:rsidR="00EA7474" w:rsidRPr="00246C38">
        <w:rPr>
          <w:rFonts w:ascii="Arial" w:hAnsi="Arial" w:cs="Arial"/>
          <w:sz w:val="16"/>
          <w:szCs w:val="16"/>
          <w:lang w:val="nb-NO"/>
        </w:rPr>
        <w:t>ni</w:t>
      </w:r>
      <w:r w:rsidR="00DE2A2B" w:rsidRPr="00246C38">
        <w:rPr>
          <w:rFonts w:ascii="Arial" w:hAnsi="Arial" w:cs="Arial"/>
          <w:sz w:val="16"/>
          <w:szCs w:val="16"/>
          <w:lang w:val="nb-NO"/>
        </w:rPr>
        <w:t>n</w:t>
      </w:r>
      <w:r w:rsidR="00EA7474" w:rsidRPr="00246C38">
        <w:rPr>
          <w:rFonts w:ascii="Arial" w:hAnsi="Arial" w:cs="Arial"/>
          <w:sz w:val="16"/>
          <w:szCs w:val="16"/>
          <w:lang w:val="nb-NO"/>
        </w:rPr>
        <w:t>gen 4,8 milli</w:t>
      </w:r>
      <w:r w:rsidR="00B07342" w:rsidRPr="00246C38">
        <w:rPr>
          <w:rFonts w:ascii="Arial" w:hAnsi="Arial" w:cs="Arial"/>
          <w:sz w:val="16"/>
          <w:szCs w:val="16"/>
          <w:lang w:val="nb-NO"/>
        </w:rPr>
        <w:t>arder SEK o</w:t>
      </w:r>
      <w:r w:rsidRPr="00246C38">
        <w:rPr>
          <w:rFonts w:ascii="Arial" w:hAnsi="Arial" w:cs="Arial"/>
          <w:sz w:val="16"/>
          <w:szCs w:val="16"/>
          <w:lang w:val="nb-NO"/>
        </w:rPr>
        <w:t>g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antal</w:t>
      </w:r>
      <w:r w:rsidR="00EA7474" w:rsidRPr="00246C38">
        <w:rPr>
          <w:rFonts w:ascii="Arial" w:hAnsi="Arial" w:cs="Arial"/>
          <w:sz w:val="16"/>
          <w:szCs w:val="16"/>
          <w:lang w:val="nb-NO"/>
        </w:rPr>
        <w:t>l ansatte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ca</w:t>
      </w:r>
      <w:r w:rsidR="00EA7474" w:rsidRPr="00246C38">
        <w:rPr>
          <w:rFonts w:ascii="Arial" w:hAnsi="Arial" w:cs="Arial"/>
          <w:sz w:val="16"/>
          <w:szCs w:val="16"/>
          <w:lang w:val="nb-NO"/>
        </w:rPr>
        <w:t>.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4 500. KappAhl</w:t>
      </w:r>
      <w:r w:rsidRPr="00246C38">
        <w:rPr>
          <w:rFonts w:ascii="Arial" w:hAnsi="Arial" w:cs="Arial"/>
          <w:sz w:val="16"/>
          <w:szCs w:val="16"/>
          <w:lang w:val="nb-NO"/>
        </w:rPr>
        <w:t xml:space="preserve"> e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r </w:t>
      </w:r>
      <w:r w:rsidRPr="00246C38">
        <w:rPr>
          <w:rFonts w:ascii="Arial" w:hAnsi="Arial" w:cs="Arial"/>
          <w:sz w:val="16"/>
          <w:szCs w:val="16"/>
          <w:lang w:val="nb-NO"/>
        </w:rPr>
        <w:t>børsnotert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på </w:t>
      </w:r>
      <w:proofErr w:type="spellStart"/>
      <w:r w:rsidR="00B07342" w:rsidRPr="00246C38">
        <w:rPr>
          <w:rFonts w:ascii="Arial" w:hAnsi="Arial" w:cs="Arial"/>
          <w:sz w:val="16"/>
          <w:szCs w:val="16"/>
          <w:lang w:val="nb-NO"/>
        </w:rPr>
        <w:t>Nasdaq</w:t>
      </w:r>
      <w:proofErr w:type="spellEnd"/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OMX Stockholm. </w:t>
      </w:r>
      <w:r w:rsidR="006B78AE" w:rsidRPr="00246C38">
        <w:rPr>
          <w:rFonts w:ascii="Arial" w:hAnsi="Arial" w:cs="Arial"/>
          <w:sz w:val="16"/>
          <w:szCs w:val="16"/>
          <w:lang w:val="nb-NO"/>
        </w:rPr>
        <w:t>Mer informasjon på</w:t>
      </w:r>
      <w:r w:rsidR="00B07342" w:rsidRPr="00246C38">
        <w:rPr>
          <w:rFonts w:ascii="Arial" w:hAnsi="Arial" w:cs="Arial"/>
          <w:sz w:val="16"/>
          <w:szCs w:val="16"/>
          <w:lang w:val="nb-NO"/>
        </w:rPr>
        <w:t xml:space="preserve"> www.kappahl.com.</w:t>
      </w:r>
    </w:p>
    <w:sectPr w:rsidR="004D5A87" w:rsidRPr="00246C38" w:rsidSect="001A2DE8">
      <w:headerReference w:type="default" r:id="rId11"/>
      <w:footerReference w:type="default" r:id="rId12"/>
      <w:pgSz w:w="11906" w:h="16838"/>
      <w:pgMar w:top="2240" w:right="1985" w:bottom="992" w:left="1985" w:header="73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10" w:rsidRDefault="004F2F10" w:rsidP="00670FDE">
      <w:pPr>
        <w:spacing w:after="0" w:line="240" w:lineRule="auto"/>
      </w:pPr>
      <w:r>
        <w:separator/>
      </w:r>
    </w:p>
  </w:endnote>
  <w:endnote w:type="continuationSeparator" w:id="0">
    <w:p w:rsidR="004F2F10" w:rsidRDefault="004F2F10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00000003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2" w:rsidRPr="00460DDE" w:rsidRDefault="003A2DD2" w:rsidP="000E439E">
    <w:pPr>
      <w:pStyle w:val="Footer"/>
      <w:tabs>
        <w:tab w:val="clear" w:pos="9072"/>
        <w:tab w:val="right" w:pos="8080"/>
        <w:tab w:val="right" w:pos="10065"/>
      </w:tabs>
      <w:ind w:right="-1873"/>
      <w:rPr>
        <w:rFonts w:ascii="EG Pro For KappAhl" w:hAnsi="EG Pro For KappAhl" w:cs="Times New Roman"/>
        <w:sz w:val="17"/>
        <w:szCs w:val="17"/>
      </w:rPr>
    </w:pPr>
    <w:r>
      <w:rPr>
        <w:rFonts w:ascii="EG Pro For KappAhl" w:hAnsi="EG Pro For KappAhl" w:cs="Times New Roman"/>
        <w:sz w:val="17"/>
        <w:szCs w:val="17"/>
      </w:rPr>
      <w:tab/>
    </w: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  <w:r>
      <w:rPr>
        <w:rFonts w:ascii="EG Pro For KappAhl" w:hAnsi="EG Pro For KappAhl" w:cs="Times New Roman"/>
        <w:sz w:val="17"/>
        <w:szCs w:val="17"/>
      </w:rPr>
      <w:tab/>
      <w:t xml:space="preserve">SID </w:t>
    </w:r>
    <w:r w:rsidR="00617CE3" w:rsidRPr="00434EA7">
      <w:rPr>
        <w:rFonts w:ascii="EG Pro For KappAhl" w:hAnsi="EG Pro For KappAhl" w:cs="Arial"/>
        <w:bCs/>
        <w:sz w:val="16"/>
        <w:szCs w:val="16"/>
      </w:rPr>
      <w:fldChar w:fldCharType="begin"/>
    </w:r>
    <w:r w:rsidRPr="00434EA7">
      <w:rPr>
        <w:rFonts w:ascii="EG Pro For KappAhl" w:hAnsi="EG Pro For KappAhl" w:cs="Arial"/>
        <w:bCs/>
        <w:sz w:val="16"/>
        <w:szCs w:val="16"/>
      </w:rPr>
      <w:instrText xml:space="preserve"> PAGE </w:instrText>
    </w:r>
    <w:r w:rsidR="00617CE3" w:rsidRPr="00434EA7">
      <w:rPr>
        <w:rFonts w:ascii="EG Pro For KappAhl" w:hAnsi="EG Pro For KappAhl" w:cs="Arial"/>
        <w:bCs/>
        <w:sz w:val="16"/>
        <w:szCs w:val="16"/>
      </w:rPr>
      <w:fldChar w:fldCharType="separate"/>
    </w:r>
    <w:r w:rsidR="004C4850">
      <w:rPr>
        <w:rFonts w:ascii="EG Pro For KappAhl" w:hAnsi="EG Pro For KappAhl" w:cs="Arial"/>
        <w:bCs/>
        <w:noProof/>
        <w:sz w:val="16"/>
        <w:szCs w:val="16"/>
      </w:rPr>
      <w:t>1</w:t>
    </w:r>
    <w:r w:rsidR="00617CE3" w:rsidRPr="00434EA7">
      <w:rPr>
        <w:rFonts w:ascii="EG Pro For KappAhl" w:hAnsi="EG Pro For KappAhl" w:cs="Arial"/>
        <w:bCs/>
        <w:sz w:val="16"/>
        <w:szCs w:val="16"/>
      </w:rPr>
      <w:fldChar w:fldCharType="end"/>
    </w:r>
    <w:r w:rsidRPr="00434EA7">
      <w:rPr>
        <w:rFonts w:ascii="EG Pro For KappAhl" w:hAnsi="EG Pro For KappAhl" w:cs="Arial"/>
        <w:sz w:val="16"/>
        <w:szCs w:val="16"/>
      </w:rPr>
      <w:t xml:space="preserve"> / </w:t>
    </w:r>
    <w:r w:rsidR="00617CE3" w:rsidRPr="00434EA7">
      <w:rPr>
        <w:rFonts w:ascii="EG Pro For KappAhl" w:hAnsi="EG Pro For KappAhl" w:cs="Arial"/>
        <w:bCs/>
        <w:sz w:val="16"/>
        <w:szCs w:val="16"/>
      </w:rPr>
      <w:fldChar w:fldCharType="begin"/>
    </w:r>
    <w:r w:rsidRPr="00434EA7">
      <w:rPr>
        <w:rFonts w:ascii="EG Pro For KappAhl" w:hAnsi="EG Pro For KappAhl" w:cs="Arial"/>
        <w:bCs/>
        <w:sz w:val="16"/>
        <w:szCs w:val="16"/>
      </w:rPr>
      <w:instrText xml:space="preserve"> NUMPAGES  </w:instrText>
    </w:r>
    <w:r w:rsidR="00617CE3" w:rsidRPr="00434EA7">
      <w:rPr>
        <w:rFonts w:ascii="EG Pro For KappAhl" w:hAnsi="EG Pro For KappAhl" w:cs="Arial"/>
        <w:bCs/>
        <w:sz w:val="16"/>
        <w:szCs w:val="16"/>
      </w:rPr>
      <w:fldChar w:fldCharType="separate"/>
    </w:r>
    <w:r w:rsidR="004C4850">
      <w:rPr>
        <w:rFonts w:ascii="EG Pro For KappAhl" w:hAnsi="EG Pro For KappAhl" w:cs="Arial"/>
        <w:bCs/>
        <w:noProof/>
        <w:sz w:val="16"/>
        <w:szCs w:val="16"/>
      </w:rPr>
      <w:t>1</w:t>
    </w:r>
    <w:r w:rsidR="00617CE3" w:rsidRPr="00434EA7">
      <w:rPr>
        <w:rFonts w:ascii="EG Pro For KappAhl" w:hAnsi="EG Pro For KappAh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10" w:rsidRDefault="004F2F10" w:rsidP="00670FDE">
      <w:pPr>
        <w:spacing w:after="0" w:line="240" w:lineRule="auto"/>
      </w:pPr>
      <w:r>
        <w:separator/>
      </w:r>
    </w:p>
  </w:footnote>
  <w:footnote w:type="continuationSeparator" w:id="0">
    <w:p w:rsidR="004F2F10" w:rsidRDefault="004F2F10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2" w:rsidRDefault="003A2DD2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8" name="Picture 8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DD2" w:rsidRDefault="003A2DD2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3A2DD2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A2DD2" w:rsidRPr="001E6F53" w:rsidRDefault="003A2DD2" w:rsidP="00797E48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</w:t>
          </w:r>
          <w:r>
            <w:rPr>
              <w:rFonts w:ascii="EG Pro For KappAhl" w:hAnsi="EG Pro For KappAhl"/>
              <w:sz w:val="40"/>
              <w:szCs w:val="38"/>
            </w:rPr>
            <w:t>EMEL</w:t>
          </w:r>
          <w:r w:rsidRPr="001E6F53">
            <w:rPr>
              <w:rFonts w:ascii="EG Pro For KappAhl" w:hAnsi="EG Pro For KappAhl"/>
              <w:sz w:val="40"/>
              <w:szCs w:val="38"/>
            </w:rPr>
            <w:t>D</w:t>
          </w:r>
          <w:r>
            <w:rPr>
              <w:rFonts w:ascii="EG Pro For KappAhl" w:hAnsi="EG Pro For KappAhl"/>
              <w:sz w:val="40"/>
              <w:szCs w:val="38"/>
            </w:rPr>
            <w:t>ING</w:t>
          </w:r>
        </w:p>
      </w:tc>
    </w:tr>
  </w:tbl>
  <w:p w:rsidR="003A2DD2" w:rsidRDefault="003A2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26F"/>
    <w:multiLevelType w:val="hybridMultilevel"/>
    <w:tmpl w:val="CA0CA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061C"/>
    <w:multiLevelType w:val="hybridMultilevel"/>
    <w:tmpl w:val="7A407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43CC"/>
    <w:multiLevelType w:val="hybridMultilevel"/>
    <w:tmpl w:val="612EB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06579"/>
    <w:multiLevelType w:val="hybridMultilevel"/>
    <w:tmpl w:val="F620CDD6"/>
    <w:lvl w:ilvl="0" w:tplc="750E09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11EF5"/>
    <w:rsid w:val="000252D3"/>
    <w:rsid w:val="000279FC"/>
    <w:rsid w:val="0005049E"/>
    <w:rsid w:val="00050AEB"/>
    <w:rsid w:val="00062BE7"/>
    <w:rsid w:val="0006542C"/>
    <w:rsid w:val="00071E8C"/>
    <w:rsid w:val="00077A4A"/>
    <w:rsid w:val="00083DB9"/>
    <w:rsid w:val="00087B00"/>
    <w:rsid w:val="00093560"/>
    <w:rsid w:val="00095E47"/>
    <w:rsid w:val="000A78AB"/>
    <w:rsid w:val="000B2B8C"/>
    <w:rsid w:val="000B3320"/>
    <w:rsid w:val="000B478C"/>
    <w:rsid w:val="000C5154"/>
    <w:rsid w:val="000D1130"/>
    <w:rsid w:val="000E439E"/>
    <w:rsid w:val="000F07B6"/>
    <w:rsid w:val="000F3D04"/>
    <w:rsid w:val="00114CF7"/>
    <w:rsid w:val="001262B9"/>
    <w:rsid w:val="00160232"/>
    <w:rsid w:val="001715FB"/>
    <w:rsid w:val="00173A0C"/>
    <w:rsid w:val="001774AD"/>
    <w:rsid w:val="00182ADC"/>
    <w:rsid w:val="00184A56"/>
    <w:rsid w:val="00184C37"/>
    <w:rsid w:val="00187F39"/>
    <w:rsid w:val="001950E5"/>
    <w:rsid w:val="001A2DE8"/>
    <w:rsid w:val="001A6B00"/>
    <w:rsid w:val="001B4983"/>
    <w:rsid w:val="001C0CC0"/>
    <w:rsid w:val="001C60F9"/>
    <w:rsid w:val="001D0887"/>
    <w:rsid w:val="001D17D2"/>
    <w:rsid w:val="001D4C8A"/>
    <w:rsid w:val="001E024B"/>
    <w:rsid w:val="001E40FE"/>
    <w:rsid w:val="001E4D3D"/>
    <w:rsid w:val="001E6F53"/>
    <w:rsid w:val="0020298C"/>
    <w:rsid w:val="00204A67"/>
    <w:rsid w:val="002052B3"/>
    <w:rsid w:val="00210DCA"/>
    <w:rsid w:val="00212F71"/>
    <w:rsid w:val="00216017"/>
    <w:rsid w:val="002273DD"/>
    <w:rsid w:val="00235591"/>
    <w:rsid w:val="002357AD"/>
    <w:rsid w:val="002373B5"/>
    <w:rsid w:val="002427B5"/>
    <w:rsid w:val="00242BF6"/>
    <w:rsid w:val="00246C38"/>
    <w:rsid w:val="00254DAE"/>
    <w:rsid w:val="00267AF0"/>
    <w:rsid w:val="00273E83"/>
    <w:rsid w:val="00276981"/>
    <w:rsid w:val="00282701"/>
    <w:rsid w:val="0029758F"/>
    <w:rsid w:val="002A1E38"/>
    <w:rsid w:val="002B25FF"/>
    <w:rsid w:val="002B4B77"/>
    <w:rsid w:val="002C5620"/>
    <w:rsid w:val="002D36D5"/>
    <w:rsid w:val="002D6EDC"/>
    <w:rsid w:val="002F17ED"/>
    <w:rsid w:val="002F3528"/>
    <w:rsid w:val="002F3B73"/>
    <w:rsid w:val="002F5563"/>
    <w:rsid w:val="002F608D"/>
    <w:rsid w:val="00313725"/>
    <w:rsid w:val="00321B03"/>
    <w:rsid w:val="00324305"/>
    <w:rsid w:val="00331A6C"/>
    <w:rsid w:val="00333ACD"/>
    <w:rsid w:val="00337404"/>
    <w:rsid w:val="00343EF0"/>
    <w:rsid w:val="0034646B"/>
    <w:rsid w:val="00353F57"/>
    <w:rsid w:val="003540FB"/>
    <w:rsid w:val="003548D5"/>
    <w:rsid w:val="0036731E"/>
    <w:rsid w:val="003851BA"/>
    <w:rsid w:val="00385912"/>
    <w:rsid w:val="00385E88"/>
    <w:rsid w:val="003A1838"/>
    <w:rsid w:val="003A2DD2"/>
    <w:rsid w:val="003C4485"/>
    <w:rsid w:val="003C4FBC"/>
    <w:rsid w:val="003D0EA3"/>
    <w:rsid w:val="003E7716"/>
    <w:rsid w:val="003F0ED3"/>
    <w:rsid w:val="003F2998"/>
    <w:rsid w:val="003F653D"/>
    <w:rsid w:val="004130F8"/>
    <w:rsid w:val="00414A1C"/>
    <w:rsid w:val="00415ADB"/>
    <w:rsid w:val="004177FD"/>
    <w:rsid w:val="00435ED1"/>
    <w:rsid w:val="0044238D"/>
    <w:rsid w:val="0044486C"/>
    <w:rsid w:val="00446624"/>
    <w:rsid w:val="00446C5E"/>
    <w:rsid w:val="00447BAA"/>
    <w:rsid w:val="00450FED"/>
    <w:rsid w:val="00454481"/>
    <w:rsid w:val="00456608"/>
    <w:rsid w:val="004568B1"/>
    <w:rsid w:val="00460DDE"/>
    <w:rsid w:val="004657B3"/>
    <w:rsid w:val="00475534"/>
    <w:rsid w:val="0047711A"/>
    <w:rsid w:val="0047792D"/>
    <w:rsid w:val="004843EA"/>
    <w:rsid w:val="00491D1B"/>
    <w:rsid w:val="004A72CF"/>
    <w:rsid w:val="004B3973"/>
    <w:rsid w:val="004B445B"/>
    <w:rsid w:val="004C0968"/>
    <w:rsid w:val="004C28A2"/>
    <w:rsid w:val="004C4850"/>
    <w:rsid w:val="004C72E9"/>
    <w:rsid w:val="004D04FB"/>
    <w:rsid w:val="004D5A87"/>
    <w:rsid w:val="004E1E1D"/>
    <w:rsid w:val="004E49F4"/>
    <w:rsid w:val="004E7578"/>
    <w:rsid w:val="004F2F10"/>
    <w:rsid w:val="004F3356"/>
    <w:rsid w:val="00502E29"/>
    <w:rsid w:val="005055A6"/>
    <w:rsid w:val="005100CC"/>
    <w:rsid w:val="005168AC"/>
    <w:rsid w:val="005203C0"/>
    <w:rsid w:val="00520A35"/>
    <w:rsid w:val="005317F8"/>
    <w:rsid w:val="0055237C"/>
    <w:rsid w:val="00555D0D"/>
    <w:rsid w:val="00556543"/>
    <w:rsid w:val="0056006E"/>
    <w:rsid w:val="00561012"/>
    <w:rsid w:val="00562E2A"/>
    <w:rsid w:val="005702C5"/>
    <w:rsid w:val="00574454"/>
    <w:rsid w:val="00582075"/>
    <w:rsid w:val="00583A57"/>
    <w:rsid w:val="00584275"/>
    <w:rsid w:val="005B0558"/>
    <w:rsid w:val="005B0942"/>
    <w:rsid w:val="005B0D3C"/>
    <w:rsid w:val="005B1ECE"/>
    <w:rsid w:val="005B7E07"/>
    <w:rsid w:val="005C0670"/>
    <w:rsid w:val="005C272E"/>
    <w:rsid w:val="005C2AC1"/>
    <w:rsid w:val="005D0491"/>
    <w:rsid w:val="005D3A9E"/>
    <w:rsid w:val="005D5CAB"/>
    <w:rsid w:val="005D66E7"/>
    <w:rsid w:val="005E032E"/>
    <w:rsid w:val="005E1498"/>
    <w:rsid w:val="005E2661"/>
    <w:rsid w:val="005E6E74"/>
    <w:rsid w:val="005E77AF"/>
    <w:rsid w:val="005F043F"/>
    <w:rsid w:val="005F1799"/>
    <w:rsid w:val="005F25B4"/>
    <w:rsid w:val="00602CBC"/>
    <w:rsid w:val="0060378F"/>
    <w:rsid w:val="0060518A"/>
    <w:rsid w:val="006053F4"/>
    <w:rsid w:val="006118B7"/>
    <w:rsid w:val="00613216"/>
    <w:rsid w:val="006138B5"/>
    <w:rsid w:val="0061478F"/>
    <w:rsid w:val="00616829"/>
    <w:rsid w:val="00617CE3"/>
    <w:rsid w:val="00625E11"/>
    <w:rsid w:val="00632652"/>
    <w:rsid w:val="006327F9"/>
    <w:rsid w:val="0065630C"/>
    <w:rsid w:val="00660812"/>
    <w:rsid w:val="00662EE5"/>
    <w:rsid w:val="00670FDE"/>
    <w:rsid w:val="006828AF"/>
    <w:rsid w:val="0069724E"/>
    <w:rsid w:val="006B0AA7"/>
    <w:rsid w:val="006B0FB7"/>
    <w:rsid w:val="006B37CE"/>
    <w:rsid w:val="006B78AE"/>
    <w:rsid w:val="006C660F"/>
    <w:rsid w:val="006D4774"/>
    <w:rsid w:val="006E2F0C"/>
    <w:rsid w:val="006E3D32"/>
    <w:rsid w:val="006E5BCB"/>
    <w:rsid w:val="006E7303"/>
    <w:rsid w:val="006E7D7D"/>
    <w:rsid w:val="006F10A1"/>
    <w:rsid w:val="006F15C9"/>
    <w:rsid w:val="006F768E"/>
    <w:rsid w:val="00700541"/>
    <w:rsid w:val="007027C7"/>
    <w:rsid w:val="007160BD"/>
    <w:rsid w:val="00717786"/>
    <w:rsid w:val="0073237B"/>
    <w:rsid w:val="00736C0C"/>
    <w:rsid w:val="00756668"/>
    <w:rsid w:val="00760F4C"/>
    <w:rsid w:val="0076453E"/>
    <w:rsid w:val="0076553F"/>
    <w:rsid w:val="00766E4E"/>
    <w:rsid w:val="00774F86"/>
    <w:rsid w:val="007864E1"/>
    <w:rsid w:val="00791EDD"/>
    <w:rsid w:val="007951FC"/>
    <w:rsid w:val="00797B4B"/>
    <w:rsid w:val="00797E48"/>
    <w:rsid w:val="007A0CB4"/>
    <w:rsid w:val="007B09AD"/>
    <w:rsid w:val="007B0F23"/>
    <w:rsid w:val="007B1BCB"/>
    <w:rsid w:val="007B1C58"/>
    <w:rsid w:val="007B6F83"/>
    <w:rsid w:val="007B7DFE"/>
    <w:rsid w:val="007C0114"/>
    <w:rsid w:val="007D5865"/>
    <w:rsid w:val="007E1059"/>
    <w:rsid w:val="007E1184"/>
    <w:rsid w:val="007F1D73"/>
    <w:rsid w:val="007F2DBC"/>
    <w:rsid w:val="007F6A1D"/>
    <w:rsid w:val="007F758B"/>
    <w:rsid w:val="0080009D"/>
    <w:rsid w:val="00803694"/>
    <w:rsid w:val="00806CF8"/>
    <w:rsid w:val="00812DA6"/>
    <w:rsid w:val="00816D27"/>
    <w:rsid w:val="00816D9E"/>
    <w:rsid w:val="00817616"/>
    <w:rsid w:val="00820F7A"/>
    <w:rsid w:val="00821722"/>
    <w:rsid w:val="00842343"/>
    <w:rsid w:val="00842DCF"/>
    <w:rsid w:val="00842E04"/>
    <w:rsid w:val="00844483"/>
    <w:rsid w:val="0085223F"/>
    <w:rsid w:val="008533F8"/>
    <w:rsid w:val="00855916"/>
    <w:rsid w:val="008610C3"/>
    <w:rsid w:val="00867CC2"/>
    <w:rsid w:val="00867FB3"/>
    <w:rsid w:val="00874943"/>
    <w:rsid w:val="00875ECF"/>
    <w:rsid w:val="00891955"/>
    <w:rsid w:val="008929DB"/>
    <w:rsid w:val="008979CF"/>
    <w:rsid w:val="008A3F54"/>
    <w:rsid w:val="008A6DE7"/>
    <w:rsid w:val="008B1B22"/>
    <w:rsid w:val="008B4A5E"/>
    <w:rsid w:val="008B76BE"/>
    <w:rsid w:val="008D1EC1"/>
    <w:rsid w:val="008D50DA"/>
    <w:rsid w:val="008E77AA"/>
    <w:rsid w:val="008F2021"/>
    <w:rsid w:val="008F772E"/>
    <w:rsid w:val="009007C9"/>
    <w:rsid w:val="009011D2"/>
    <w:rsid w:val="009047C0"/>
    <w:rsid w:val="00914379"/>
    <w:rsid w:val="00914C46"/>
    <w:rsid w:val="00926EE4"/>
    <w:rsid w:val="00944128"/>
    <w:rsid w:val="0096156F"/>
    <w:rsid w:val="00963FB7"/>
    <w:rsid w:val="00975013"/>
    <w:rsid w:val="00986306"/>
    <w:rsid w:val="00987FF2"/>
    <w:rsid w:val="00994480"/>
    <w:rsid w:val="0099503D"/>
    <w:rsid w:val="009A1CA7"/>
    <w:rsid w:val="009A6217"/>
    <w:rsid w:val="009B10DA"/>
    <w:rsid w:val="009B2D20"/>
    <w:rsid w:val="009B50D7"/>
    <w:rsid w:val="009B5133"/>
    <w:rsid w:val="009C38F7"/>
    <w:rsid w:val="009D4EA0"/>
    <w:rsid w:val="009E5606"/>
    <w:rsid w:val="009E5E4A"/>
    <w:rsid w:val="009F07FA"/>
    <w:rsid w:val="009F4BE9"/>
    <w:rsid w:val="00A0317B"/>
    <w:rsid w:val="00A12428"/>
    <w:rsid w:val="00A13389"/>
    <w:rsid w:val="00A13B67"/>
    <w:rsid w:val="00A2454C"/>
    <w:rsid w:val="00A324D4"/>
    <w:rsid w:val="00A36CE8"/>
    <w:rsid w:val="00A5464E"/>
    <w:rsid w:val="00A672DA"/>
    <w:rsid w:val="00A731AF"/>
    <w:rsid w:val="00A81020"/>
    <w:rsid w:val="00A83D40"/>
    <w:rsid w:val="00AA7013"/>
    <w:rsid w:val="00AB11B1"/>
    <w:rsid w:val="00AB24D8"/>
    <w:rsid w:val="00AB645E"/>
    <w:rsid w:val="00AC391C"/>
    <w:rsid w:val="00AD02AD"/>
    <w:rsid w:val="00AD045A"/>
    <w:rsid w:val="00AD4E8B"/>
    <w:rsid w:val="00AD6220"/>
    <w:rsid w:val="00AF050C"/>
    <w:rsid w:val="00AF3A7B"/>
    <w:rsid w:val="00AF4FD7"/>
    <w:rsid w:val="00B044B7"/>
    <w:rsid w:val="00B07342"/>
    <w:rsid w:val="00B3080C"/>
    <w:rsid w:val="00B336A2"/>
    <w:rsid w:val="00B34287"/>
    <w:rsid w:val="00B3655A"/>
    <w:rsid w:val="00B36E70"/>
    <w:rsid w:val="00B416BC"/>
    <w:rsid w:val="00B41C4B"/>
    <w:rsid w:val="00B425D4"/>
    <w:rsid w:val="00B454BD"/>
    <w:rsid w:val="00B46416"/>
    <w:rsid w:val="00B479CA"/>
    <w:rsid w:val="00B51921"/>
    <w:rsid w:val="00B54873"/>
    <w:rsid w:val="00B6362B"/>
    <w:rsid w:val="00B833D5"/>
    <w:rsid w:val="00B86038"/>
    <w:rsid w:val="00BA0F29"/>
    <w:rsid w:val="00BA71ED"/>
    <w:rsid w:val="00BA7BEF"/>
    <w:rsid w:val="00BD1214"/>
    <w:rsid w:val="00BE6C95"/>
    <w:rsid w:val="00BE6EE8"/>
    <w:rsid w:val="00BE7D64"/>
    <w:rsid w:val="00BF6816"/>
    <w:rsid w:val="00C007EA"/>
    <w:rsid w:val="00C0086A"/>
    <w:rsid w:val="00C073D0"/>
    <w:rsid w:val="00C17ABB"/>
    <w:rsid w:val="00C324A6"/>
    <w:rsid w:val="00C32703"/>
    <w:rsid w:val="00C35A0A"/>
    <w:rsid w:val="00C428C1"/>
    <w:rsid w:val="00C5701D"/>
    <w:rsid w:val="00C71C4C"/>
    <w:rsid w:val="00C748CB"/>
    <w:rsid w:val="00C753B1"/>
    <w:rsid w:val="00C951E5"/>
    <w:rsid w:val="00CA17EC"/>
    <w:rsid w:val="00CA319A"/>
    <w:rsid w:val="00CA5A43"/>
    <w:rsid w:val="00CB1FEF"/>
    <w:rsid w:val="00CB3554"/>
    <w:rsid w:val="00CC6326"/>
    <w:rsid w:val="00CD59D9"/>
    <w:rsid w:val="00CD7FE1"/>
    <w:rsid w:val="00CE0CD4"/>
    <w:rsid w:val="00CF3509"/>
    <w:rsid w:val="00D031B5"/>
    <w:rsid w:val="00D1392E"/>
    <w:rsid w:val="00D13E2A"/>
    <w:rsid w:val="00D26D0C"/>
    <w:rsid w:val="00D3022D"/>
    <w:rsid w:val="00D33CDF"/>
    <w:rsid w:val="00D35493"/>
    <w:rsid w:val="00D43BF7"/>
    <w:rsid w:val="00D51A19"/>
    <w:rsid w:val="00D523C0"/>
    <w:rsid w:val="00D57916"/>
    <w:rsid w:val="00D57E11"/>
    <w:rsid w:val="00D604FB"/>
    <w:rsid w:val="00D72900"/>
    <w:rsid w:val="00D8265B"/>
    <w:rsid w:val="00D85759"/>
    <w:rsid w:val="00D87A25"/>
    <w:rsid w:val="00D95E52"/>
    <w:rsid w:val="00DA5E4B"/>
    <w:rsid w:val="00DA649D"/>
    <w:rsid w:val="00DD436B"/>
    <w:rsid w:val="00DD4457"/>
    <w:rsid w:val="00DE2A2B"/>
    <w:rsid w:val="00DE4803"/>
    <w:rsid w:val="00DE6F30"/>
    <w:rsid w:val="00DF2CE6"/>
    <w:rsid w:val="00DF3D3A"/>
    <w:rsid w:val="00DF6812"/>
    <w:rsid w:val="00E04F25"/>
    <w:rsid w:val="00E15B88"/>
    <w:rsid w:val="00E17034"/>
    <w:rsid w:val="00E24CB7"/>
    <w:rsid w:val="00E453E5"/>
    <w:rsid w:val="00E57E1F"/>
    <w:rsid w:val="00E60517"/>
    <w:rsid w:val="00E6297B"/>
    <w:rsid w:val="00E65AD6"/>
    <w:rsid w:val="00E66250"/>
    <w:rsid w:val="00E7128A"/>
    <w:rsid w:val="00E75D7F"/>
    <w:rsid w:val="00E86AE2"/>
    <w:rsid w:val="00E907A2"/>
    <w:rsid w:val="00E94DBB"/>
    <w:rsid w:val="00E96FFA"/>
    <w:rsid w:val="00EA34FE"/>
    <w:rsid w:val="00EA3DED"/>
    <w:rsid w:val="00EA5BBB"/>
    <w:rsid w:val="00EA657F"/>
    <w:rsid w:val="00EA7474"/>
    <w:rsid w:val="00EC191B"/>
    <w:rsid w:val="00EC362A"/>
    <w:rsid w:val="00EC4158"/>
    <w:rsid w:val="00EE1434"/>
    <w:rsid w:val="00EE4C51"/>
    <w:rsid w:val="00EE650D"/>
    <w:rsid w:val="00EE77C7"/>
    <w:rsid w:val="00EF13BA"/>
    <w:rsid w:val="00EF4428"/>
    <w:rsid w:val="00F01C32"/>
    <w:rsid w:val="00F02E50"/>
    <w:rsid w:val="00F06690"/>
    <w:rsid w:val="00F11948"/>
    <w:rsid w:val="00F15C9E"/>
    <w:rsid w:val="00F1666B"/>
    <w:rsid w:val="00F2343D"/>
    <w:rsid w:val="00F2378E"/>
    <w:rsid w:val="00F26300"/>
    <w:rsid w:val="00F3022B"/>
    <w:rsid w:val="00F31AFE"/>
    <w:rsid w:val="00F33A90"/>
    <w:rsid w:val="00F33DEB"/>
    <w:rsid w:val="00F376D9"/>
    <w:rsid w:val="00F41E7C"/>
    <w:rsid w:val="00F426A8"/>
    <w:rsid w:val="00F4473E"/>
    <w:rsid w:val="00F45DEC"/>
    <w:rsid w:val="00F52DE4"/>
    <w:rsid w:val="00F53070"/>
    <w:rsid w:val="00F5311D"/>
    <w:rsid w:val="00F55A8A"/>
    <w:rsid w:val="00F55F8D"/>
    <w:rsid w:val="00F62B5D"/>
    <w:rsid w:val="00F72916"/>
    <w:rsid w:val="00F87957"/>
    <w:rsid w:val="00F97D89"/>
    <w:rsid w:val="00FA07E5"/>
    <w:rsid w:val="00FB309F"/>
    <w:rsid w:val="00FB6088"/>
    <w:rsid w:val="00FC0E74"/>
    <w:rsid w:val="00FC368A"/>
    <w:rsid w:val="00FD03A0"/>
    <w:rsid w:val="00FD5BF0"/>
    <w:rsid w:val="00FD7F32"/>
    <w:rsid w:val="00FE53A9"/>
    <w:rsid w:val="00FF128C"/>
    <w:rsid w:val="00FF43B9"/>
    <w:rsid w:val="00FF49A8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C0086A"/>
    <w:pPr>
      <w:spacing w:before="240" w:after="240"/>
    </w:pPr>
    <w:rPr>
      <w:rFonts w:ascii="Times New Roman" w:hAnsi="Times New Roman"/>
      <w:i/>
      <w:iCs/>
      <w:sz w:val="21"/>
    </w:rPr>
  </w:style>
  <w:style w:type="paragraph" w:customStyle="1" w:styleId="Brdtext">
    <w:name w:val="Brödtext"/>
    <w:qFormat/>
    <w:rsid w:val="0080009D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styleId="FollowedHyperlink">
    <w:name w:val="FollowedHyperlink"/>
    <w:basedOn w:val="DefaultParagraphFont"/>
    <w:uiPriority w:val="99"/>
    <w:semiHidden/>
    <w:unhideWhenUsed/>
    <w:rsid w:val="005F25B4"/>
    <w:rPr>
      <w:color w:val="800080" w:themeColor="followedHyperlink"/>
      <w:u w:val="single"/>
    </w:rPr>
  </w:style>
  <w:style w:type="paragraph" w:customStyle="1" w:styleId="Allmntstyckeformat">
    <w:name w:val="[AllmŠnt styckeformat]"/>
    <w:basedOn w:val="Normal"/>
    <w:rsid w:val="00BE7D64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C0086A"/>
    <w:pPr>
      <w:spacing w:before="240" w:after="240"/>
    </w:pPr>
    <w:rPr>
      <w:rFonts w:ascii="Times New Roman" w:hAnsi="Times New Roman"/>
      <w:i/>
      <w:iCs/>
      <w:sz w:val="21"/>
    </w:rPr>
  </w:style>
  <w:style w:type="paragraph" w:customStyle="1" w:styleId="Brdtext">
    <w:name w:val="Brödtext"/>
    <w:qFormat/>
    <w:rsid w:val="0080009D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styleId="FollowedHyperlink">
    <w:name w:val="FollowedHyperlink"/>
    <w:basedOn w:val="DefaultParagraphFont"/>
    <w:uiPriority w:val="99"/>
    <w:semiHidden/>
    <w:unhideWhenUsed/>
    <w:rsid w:val="005F25B4"/>
    <w:rPr>
      <w:color w:val="800080" w:themeColor="followedHyperlink"/>
      <w:u w:val="single"/>
    </w:rPr>
  </w:style>
  <w:style w:type="paragraph" w:customStyle="1" w:styleId="Allmntstyckeformat">
    <w:name w:val="[AllmŠnt styckeformat]"/>
    <w:basedOn w:val="Normal"/>
    <w:rsid w:val="00BE7D64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ppahl.com/no/corp/Presse/Bildebank/Hampton-Republic-27---Kids---Spring-2014/Hampton-Republic-27---Kids---Spring-20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78E0-B22A-408B-820F-A6FD4609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Annelie Lindvall</cp:lastModifiedBy>
  <cp:revision>3</cp:revision>
  <cp:lastPrinted>2013-12-06T09:27:00Z</cp:lastPrinted>
  <dcterms:created xsi:type="dcterms:W3CDTF">2013-12-18T12:46:00Z</dcterms:created>
  <dcterms:modified xsi:type="dcterms:W3CDTF">2013-12-18T12:50:00Z</dcterms:modified>
</cp:coreProperties>
</file>