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0D" w:rsidRDefault="00E8790D" w:rsidP="00821646">
      <w:pPr>
        <w:rPr>
          <w:sz w:val="26"/>
          <w:szCs w:val="26"/>
        </w:rPr>
      </w:pPr>
      <w:r w:rsidRPr="005D12C7">
        <w:rPr>
          <w:noProof/>
          <w:sz w:val="26"/>
          <w:szCs w:val="26"/>
          <w:lang w:eastAsia="sv-SE"/>
        </w:rPr>
        <w:drawing>
          <wp:anchor distT="0" distB="0" distL="114300" distR="114300" simplePos="0" relativeHeight="251660288" behindDoc="1" locked="0" layoutInCell="1" allowOverlap="1" wp14:anchorId="1B3561A4" wp14:editId="69EF97AF">
            <wp:simplePos x="0" y="0"/>
            <wp:positionH relativeFrom="column">
              <wp:posOffset>4294769</wp:posOffset>
            </wp:positionH>
            <wp:positionV relativeFrom="paragraph">
              <wp:posOffset>80423</wp:posOffset>
            </wp:positionV>
            <wp:extent cx="1727200" cy="500380"/>
            <wp:effectExtent l="0" t="0" r="6350" b="0"/>
            <wp:wrapTight wrapText="bothSides">
              <wp:wrapPolygon edited="0">
                <wp:start x="18344" y="0"/>
                <wp:lineTo x="0" y="1645"/>
                <wp:lineTo x="0" y="17269"/>
                <wp:lineTo x="6432" y="20558"/>
                <wp:lineTo x="16915" y="20558"/>
                <wp:lineTo x="18106" y="20558"/>
                <wp:lineTo x="19297" y="16447"/>
                <wp:lineTo x="18821" y="13157"/>
                <wp:lineTo x="21441" y="8223"/>
                <wp:lineTo x="21441" y="0"/>
                <wp:lineTo x="20488" y="0"/>
                <wp:lineTo x="18344"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ort_logo_ny [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7200" cy="500380"/>
                    </a:xfrm>
                    <a:prstGeom prst="rect">
                      <a:avLst/>
                    </a:prstGeom>
                  </pic:spPr>
                </pic:pic>
              </a:graphicData>
            </a:graphic>
            <wp14:sizeRelH relativeFrom="page">
              <wp14:pctWidth>0</wp14:pctWidth>
            </wp14:sizeRelH>
            <wp14:sizeRelV relativeFrom="page">
              <wp14:pctHeight>0</wp14:pctHeight>
            </wp14:sizeRelV>
          </wp:anchor>
        </w:drawing>
      </w:r>
    </w:p>
    <w:p w:rsidR="00821BFC" w:rsidRDefault="00821BFC" w:rsidP="00821646">
      <w:pPr>
        <w:rPr>
          <w:sz w:val="26"/>
          <w:szCs w:val="26"/>
        </w:rPr>
      </w:pPr>
    </w:p>
    <w:p w:rsidR="00821BFC" w:rsidRDefault="00821BFC" w:rsidP="00821646">
      <w:pPr>
        <w:rPr>
          <w:sz w:val="26"/>
          <w:szCs w:val="26"/>
        </w:rPr>
      </w:pPr>
    </w:p>
    <w:p w:rsidR="00821646" w:rsidRDefault="00E8790D" w:rsidP="00821646">
      <w:pPr>
        <w:rPr>
          <w:sz w:val="20"/>
          <w:szCs w:val="20"/>
        </w:rPr>
      </w:pPr>
      <w:r>
        <w:rPr>
          <w:b/>
          <w:sz w:val="28"/>
          <w:szCs w:val="28"/>
        </w:rPr>
        <w:t>FREEPORT GÖR MIDSOMMARDAGEN IGEN</w:t>
      </w:r>
      <w:r w:rsidR="00821646">
        <w:rPr>
          <w:sz w:val="26"/>
          <w:szCs w:val="26"/>
        </w:rPr>
        <w:br/>
      </w:r>
      <w:r w:rsidR="00821646" w:rsidRPr="005D12C7">
        <w:t xml:space="preserve">Pressmeddelande </w:t>
      </w:r>
      <w:r w:rsidR="00DB0CB4" w:rsidRPr="005D12C7">
        <w:t>1</w:t>
      </w:r>
      <w:r w:rsidR="00685994">
        <w:t>8</w:t>
      </w:r>
      <w:r w:rsidR="00DB0CB4" w:rsidRPr="005D12C7">
        <w:t xml:space="preserve"> </w:t>
      </w:r>
      <w:r w:rsidR="00685994">
        <w:t>juni</w:t>
      </w:r>
      <w:r w:rsidR="00B669FD" w:rsidRPr="005D12C7">
        <w:t xml:space="preserve"> 2014 ”för omedelbar publicering”</w:t>
      </w:r>
    </w:p>
    <w:p w:rsidR="00921E5A" w:rsidRDefault="00921E5A" w:rsidP="00B669FD">
      <w:pPr>
        <w:rPr>
          <w:sz w:val="24"/>
          <w:szCs w:val="24"/>
        </w:rPr>
      </w:pPr>
    </w:p>
    <w:p w:rsidR="009E4643" w:rsidRDefault="009E4643" w:rsidP="00EE4674">
      <w:pPr>
        <w:spacing w:after="200" w:line="276" w:lineRule="auto"/>
        <w:rPr>
          <w:sz w:val="24"/>
          <w:szCs w:val="24"/>
        </w:rPr>
      </w:pPr>
      <w:r>
        <w:rPr>
          <w:sz w:val="24"/>
          <w:szCs w:val="24"/>
        </w:rPr>
        <w:t>Förra året så lanserade Freeport Designer Outlet ”Midsommardagen” för första gången, detta blev den absolut största och bästa försäljningsdage</w:t>
      </w:r>
      <w:r w:rsidR="00203D96">
        <w:rPr>
          <w:sz w:val="24"/>
          <w:szCs w:val="24"/>
        </w:rPr>
        <w:t xml:space="preserve">n sedan starten i 2001. Över 20 </w:t>
      </w:r>
      <w:r>
        <w:rPr>
          <w:sz w:val="24"/>
          <w:szCs w:val="24"/>
        </w:rPr>
        <w:t>000 konsumenter besökte Freeport på 7 timmar.</w:t>
      </w:r>
    </w:p>
    <w:p w:rsidR="009E4643" w:rsidRDefault="00203D96" w:rsidP="00EE4674">
      <w:pPr>
        <w:spacing w:after="200" w:line="276" w:lineRule="auto"/>
        <w:rPr>
          <w:sz w:val="24"/>
          <w:szCs w:val="24"/>
        </w:rPr>
      </w:pPr>
      <w:r>
        <w:rPr>
          <w:sz w:val="24"/>
          <w:szCs w:val="24"/>
        </w:rPr>
        <w:t>”</w:t>
      </w:r>
      <w:r w:rsidR="009E4643">
        <w:rPr>
          <w:sz w:val="24"/>
          <w:szCs w:val="24"/>
        </w:rPr>
        <w:t>Nu kraftsamlar Freeport och vill göra Midsommardagen ännu större i år. Vi satsar fullt ut med vårt framgångsrika marknadsföringspaket och har ”kryddat” dagen med samma attraktiva erbjudande, fast i fler butiker i år. Detta är det bästa tillfället under året för konsumenten att fynda till extra bra priser, säger Per Wallentin, Centrumchef på Freeport.</w:t>
      </w:r>
      <w:r>
        <w:rPr>
          <w:sz w:val="24"/>
          <w:szCs w:val="24"/>
        </w:rPr>
        <w:t>”</w:t>
      </w:r>
    </w:p>
    <w:p w:rsidR="009E4643" w:rsidRDefault="009E4643" w:rsidP="00EE4674">
      <w:pPr>
        <w:spacing w:after="200" w:line="276" w:lineRule="auto"/>
        <w:rPr>
          <w:sz w:val="24"/>
          <w:szCs w:val="24"/>
        </w:rPr>
      </w:pPr>
      <w:r>
        <w:rPr>
          <w:sz w:val="24"/>
          <w:szCs w:val="24"/>
        </w:rPr>
        <w:t>Under Midsommardagen har Freeport öppet 11.00 – 18.00, förra året var det 250 meters kö vid öppning. Erbjudandet till</w:t>
      </w:r>
      <w:r w:rsidR="00983572">
        <w:rPr>
          <w:sz w:val="24"/>
          <w:szCs w:val="24"/>
        </w:rPr>
        <w:t xml:space="preserve"> kunden är enkelt, 36 butiker erbjuder</w:t>
      </w:r>
      <w:r>
        <w:rPr>
          <w:sz w:val="24"/>
          <w:szCs w:val="24"/>
        </w:rPr>
        <w:t xml:space="preserve"> ”Köp 3 betala för 2</w:t>
      </w:r>
      <w:r w:rsidR="00983572">
        <w:rPr>
          <w:sz w:val="24"/>
          <w:szCs w:val="24"/>
        </w:rPr>
        <w:t xml:space="preserve"> på allt i butiken</w:t>
      </w:r>
      <w:r>
        <w:rPr>
          <w:sz w:val="24"/>
          <w:szCs w:val="24"/>
        </w:rPr>
        <w:t>”</w:t>
      </w:r>
      <w:r w:rsidR="00203D96">
        <w:rPr>
          <w:sz w:val="24"/>
          <w:szCs w:val="24"/>
        </w:rPr>
        <w:t xml:space="preserve">, samt att de 5 </w:t>
      </w:r>
      <w:r>
        <w:rPr>
          <w:sz w:val="24"/>
          <w:szCs w:val="24"/>
        </w:rPr>
        <w:t xml:space="preserve">000 första kunderna som besöker Freeport får en Voucher värd 100 kronor, som de kan nyttja i någon av de 36 butikerna om de </w:t>
      </w:r>
      <w:r w:rsidR="00A361B8">
        <w:rPr>
          <w:sz w:val="24"/>
          <w:szCs w:val="24"/>
        </w:rPr>
        <w:t>handlar</w:t>
      </w:r>
      <w:r w:rsidR="00203D96">
        <w:rPr>
          <w:sz w:val="24"/>
          <w:szCs w:val="24"/>
        </w:rPr>
        <w:t xml:space="preserve"> </w:t>
      </w:r>
      <w:r>
        <w:rPr>
          <w:sz w:val="24"/>
          <w:szCs w:val="24"/>
        </w:rPr>
        <w:t xml:space="preserve">för mer än 500 kronor. </w:t>
      </w:r>
    </w:p>
    <w:p w:rsidR="009E4643" w:rsidRDefault="00203D96" w:rsidP="00EE4674">
      <w:pPr>
        <w:spacing w:after="200" w:line="276" w:lineRule="auto"/>
        <w:rPr>
          <w:sz w:val="24"/>
          <w:szCs w:val="24"/>
        </w:rPr>
      </w:pPr>
      <w:r>
        <w:rPr>
          <w:sz w:val="24"/>
          <w:szCs w:val="24"/>
        </w:rPr>
        <w:t>”Vårt mål för Midsommardagen i år är att 25 000 konsumenter skall besöka oss, vi tror stenhårt på denna dag. Konsumenten har lärt sig, efter föregående års succé</w:t>
      </w:r>
      <w:r w:rsidR="00A83375">
        <w:rPr>
          <w:sz w:val="24"/>
          <w:szCs w:val="24"/>
        </w:rPr>
        <w:t>,</w:t>
      </w:r>
      <w:r>
        <w:rPr>
          <w:sz w:val="24"/>
          <w:szCs w:val="24"/>
        </w:rPr>
        <w:t xml:space="preserve"> att detta är en </w:t>
      </w:r>
      <w:bookmarkStart w:id="0" w:name="_GoBack"/>
      <w:bookmarkEnd w:id="0"/>
      <w:r>
        <w:rPr>
          <w:sz w:val="24"/>
          <w:szCs w:val="24"/>
        </w:rPr>
        <w:t>fantastisk dag för shopping, där ett stort och brett urval av produkter erbjuds till fantastiska priser. Vi ser med spänning fram emot detta årets stora försäljningsdag, säger Linda Ekman, Marknadskoordinator på Freeport Designer Outlet.”</w:t>
      </w:r>
    </w:p>
    <w:p w:rsidR="00E8790D" w:rsidRPr="00EE4674" w:rsidRDefault="00E8790D" w:rsidP="00EE4674">
      <w:pPr>
        <w:spacing w:after="200" w:line="276" w:lineRule="auto"/>
      </w:pPr>
    </w:p>
    <w:p w:rsidR="00040D75" w:rsidRPr="000C6912" w:rsidRDefault="00040D75" w:rsidP="0072631F">
      <w:pPr>
        <w:pStyle w:val="Normalwebb"/>
        <w:shd w:val="clear" w:color="auto" w:fill="FFFFFF"/>
        <w:spacing w:before="0" w:beforeAutospacing="0" w:after="225" w:afterAutospacing="0" w:line="270" w:lineRule="atLeast"/>
        <w:rPr>
          <w:rFonts w:ascii="Calibri" w:hAnsi="Calibri"/>
          <w:sz w:val="20"/>
          <w:szCs w:val="20"/>
        </w:rPr>
      </w:pPr>
      <w:r>
        <w:rPr>
          <w:rFonts w:ascii="Calibri" w:hAnsi="Calibri"/>
          <w:noProof/>
          <w:sz w:val="20"/>
          <w:szCs w:val="20"/>
        </w:rPr>
        <w:drawing>
          <wp:anchor distT="0" distB="0" distL="114300" distR="114300" simplePos="0" relativeHeight="251661312" behindDoc="1" locked="0" layoutInCell="1" allowOverlap="1" wp14:anchorId="2026FB00" wp14:editId="127804B9">
            <wp:simplePos x="0" y="0"/>
            <wp:positionH relativeFrom="column">
              <wp:posOffset>3810</wp:posOffset>
            </wp:positionH>
            <wp:positionV relativeFrom="paragraph">
              <wp:posOffset>911698</wp:posOffset>
            </wp:positionV>
            <wp:extent cx="5760720" cy="2541905"/>
            <wp:effectExtent l="0" t="0" r="0" b="0"/>
            <wp:wrapTight wrapText="bothSides">
              <wp:wrapPolygon edited="0">
                <wp:start x="0" y="0"/>
                <wp:lineTo x="0" y="21368"/>
                <wp:lineTo x="21500" y="21368"/>
                <wp:lineTo x="2150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sommar_Freeport_Pressmeddeland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541905"/>
                    </a:xfrm>
                    <a:prstGeom prst="rect">
                      <a:avLst/>
                    </a:prstGeom>
                  </pic:spPr>
                </pic:pic>
              </a:graphicData>
            </a:graphic>
            <wp14:sizeRelH relativeFrom="page">
              <wp14:pctWidth>0</wp14:pctWidth>
            </wp14:sizeRelH>
            <wp14:sizeRelV relativeFrom="page">
              <wp14:pctHeight>0</wp14:pctHeight>
            </wp14:sizeRelV>
          </wp:anchor>
        </w:drawing>
      </w:r>
      <w:r w:rsidR="00821646" w:rsidRPr="003D1E0F">
        <w:rPr>
          <w:rFonts w:ascii="Calibri" w:hAnsi="Calibri"/>
          <w:b/>
          <w:sz w:val="22"/>
          <w:szCs w:val="22"/>
          <w:u w:val="single"/>
        </w:rPr>
        <w:t>För mer information kontakta:</w:t>
      </w:r>
      <w:r w:rsidR="003D1E0F">
        <w:rPr>
          <w:rFonts w:ascii="Calibri" w:hAnsi="Calibri"/>
          <w:b/>
          <w:sz w:val="22"/>
          <w:szCs w:val="22"/>
          <w:u w:val="single"/>
        </w:rPr>
        <w:br/>
      </w:r>
      <w:r w:rsidR="00821646" w:rsidRPr="00E95C6B">
        <w:rPr>
          <w:rFonts w:ascii="Calibri" w:hAnsi="Calibri"/>
        </w:rPr>
        <w:t>Linda Ekman / Marknadskoordinator</w:t>
      </w:r>
      <w:r w:rsidR="00821646" w:rsidRPr="00E95C6B">
        <w:rPr>
          <w:rFonts w:ascii="Calibri" w:hAnsi="Calibri"/>
        </w:rPr>
        <w:br/>
      </w:r>
      <w:hyperlink r:id="rId6" w:history="1">
        <w:r w:rsidR="00845C93" w:rsidRPr="00E95C6B">
          <w:rPr>
            <w:rStyle w:val="Hyperlnk"/>
            <w:rFonts w:ascii="Calibri" w:hAnsi="Calibri"/>
          </w:rPr>
          <w:t>lindaekman@freeportleisure.</w:t>
        </w:r>
      </w:hyperlink>
      <w:r w:rsidR="00845C93" w:rsidRPr="00E95C6B">
        <w:rPr>
          <w:rStyle w:val="Hyperlnk"/>
          <w:rFonts w:ascii="Calibri" w:hAnsi="Calibri"/>
        </w:rPr>
        <w:t>com</w:t>
      </w:r>
      <w:r w:rsidR="00821646" w:rsidRPr="00E95C6B">
        <w:rPr>
          <w:rFonts w:ascii="Calibri" w:hAnsi="Calibri"/>
        </w:rPr>
        <w:br/>
        <w:t>0300-57 00 67</w:t>
      </w:r>
      <w:r w:rsidR="00845C93" w:rsidRPr="00E95C6B">
        <w:rPr>
          <w:rFonts w:ascii="Calibri" w:hAnsi="Calibri"/>
        </w:rPr>
        <w:t xml:space="preserve"> | 0734-21</w:t>
      </w:r>
      <w:r w:rsidR="00F719A9" w:rsidRPr="00E95C6B">
        <w:rPr>
          <w:rFonts w:ascii="Calibri" w:hAnsi="Calibri"/>
        </w:rPr>
        <w:t xml:space="preserve"> </w:t>
      </w:r>
      <w:r w:rsidR="00845C93" w:rsidRPr="00E95C6B">
        <w:rPr>
          <w:rFonts w:ascii="Calibri" w:hAnsi="Calibri"/>
        </w:rPr>
        <w:t>99</w:t>
      </w:r>
      <w:r w:rsidR="00F719A9" w:rsidRPr="00E95C6B">
        <w:rPr>
          <w:rFonts w:ascii="Calibri" w:hAnsi="Calibri"/>
        </w:rPr>
        <w:t xml:space="preserve"> </w:t>
      </w:r>
      <w:r w:rsidR="00845C93" w:rsidRPr="00E95C6B">
        <w:rPr>
          <w:rFonts w:ascii="Calibri" w:hAnsi="Calibri"/>
        </w:rPr>
        <w:t>64</w:t>
      </w:r>
      <w:r w:rsidR="00845C93">
        <w:rPr>
          <w:rFonts w:ascii="Calibri" w:hAnsi="Calibri"/>
          <w:sz w:val="20"/>
          <w:szCs w:val="20"/>
        </w:rPr>
        <w:br/>
      </w:r>
    </w:p>
    <w:sectPr w:rsidR="00040D75" w:rsidRPr="000C6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46"/>
    <w:rsid w:val="00040D75"/>
    <w:rsid w:val="000A6EEA"/>
    <w:rsid w:val="000C6912"/>
    <w:rsid w:val="00136D2B"/>
    <w:rsid w:val="00151EE2"/>
    <w:rsid w:val="001C788C"/>
    <w:rsid w:val="001D6F18"/>
    <w:rsid w:val="00203D96"/>
    <w:rsid w:val="002300A0"/>
    <w:rsid w:val="002725FB"/>
    <w:rsid w:val="003024EF"/>
    <w:rsid w:val="003D1E0F"/>
    <w:rsid w:val="00441C28"/>
    <w:rsid w:val="00501BFF"/>
    <w:rsid w:val="00574C58"/>
    <w:rsid w:val="005D12C7"/>
    <w:rsid w:val="006716AF"/>
    <w:rsid w:val="00685994"/>
    <w:rsid w:val="00690D94"/>
    <w:rsid w:val="00694D59"/>
    <w:rsid w:val="006F091B"/>
    <w:rsid w:val="0071467E"/>
    <w:rsid w:val="0072631F"/>
    <w:rsid w:val="00821646"/>
    <w:rsid w:val="00821BFC"/>
    <w:rsid w:val="0084240B"/>
    <w:rsid w:val="00845C93"/>
    <w:rsid w:val="00897225"/>
    <w:rsid w:val="008C2FA8"/>
    <w:rsid w:val="008E0CF9"/>
    <w:rsid w:val="00921E5A"/>
    <w:rsid w:val="00934BBC"/>
    <w:rsid w:val="0095470A"/>
    <w:rsid w:val="00983572"/>
    <w:rsid w:val="009E4643"/>
    <w:rsid w:val="009F4120"/>
    <w:rsid w:val="00A361B8"/>
    <w:rsid w:val="00A83375"/>
    <w:rsid w:val="00AC28E3"/>
    <w:rsid w:val="00B669FD"/>
    <w:rsid w:val="00B83856"/>
    <w:rsid w:val="00BB6CE6"/>
    <w:rsid w:val="00C34BDC"/>
    <w:rsid w:val="00C73D69"/>
    <w:rsid w:val="00DB0CB4"/>
    <w:rsid w:val="00DD6D5B"/>
    <w:rsid w:val="00E8790D"/>
    <w:rsid w:val="00E95C6B"/>
    <w:rsid w:val="00EE4674"/>
    <w:rsid w:val="00F719A9"/>
    <w:rsid w:val="00F86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FA095-9BC2-4BDC-BCB6-30BD31EC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4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21646"/>
    <w:rPr>
      <w:color w:val="0000FF"/>
      <w:u w:val="single"/>
    </w:rPr>
  </w:style>
  <w:style w:type="paragraph" w:styleId="Normalwebb">
    <w:name w:val="Normal (Web)"/>
    <w:basedOn w:val="Normal"/>
    <w:uiPriority w:val="99"/>
    <w:unhideWhenUsed/>
    <w:rsid w:val="00821646"/>
    <w:pPr>
      <w:spacing w:before="100" w:beforeAutospacing="1" w:after="100" w:afterAutospacing="1"/>
    </w:pPr>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897225"/>
    <w:rPr>
      <w:rFonts w:ascii="Tahoma" w:hAnsi="Tahoma" w:cs="Tahoma"/>
      <w:sz w:val="16"/>
      <w:szCs w:val="16"/>
    </w:rPr>
  </w:style>
  <w:style w:type="character" w:customStyle="1" w:styleId="BallongtextChar">
    <w:name w:val="Ballongtext Char"/>
    <w:basedOn w:val="Standardstycketeckensnitt"/>
    <w:link w:val="Ballongtext"/>
    <w:uiPriority w:val="99"/>
    <w:semiHidden/>
    <w:rsid w:val="0089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1016">
      <w:bodyDiv w:val="1"/>
      <w:marLeft w:val="0"/>
      <w:marRight w:val="0"/>
      <w:marTop w:val="0"/>
      <w:marBottom w:val="0"/>
      <w:divBdr>
        <w:top w:val="none" w:sz="0" w:space="0" w:color="auto"/>
        <w:left w:val="none" w:sz="0" w:space="0" w:color="auto"/>
        <w:bottom w:val="none" w:sz="0" w:space="0" w:color="auto"/>
        <w:right w:val="none" w:sz="0" w:space="0" w:color="auto"/>
      </w:divBdr>
    </w:div>
    <w:div w:id="4372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man@freeportleisure."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1374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Linda Ekman</cp:lastModifiedBy>
  <cp:revision>3</cp:revision>
  <cp:lastPrinted>2014-03-10T13:32:00Z</cp:lastPrinted>
  <dcterms:created xsi:type="dcterms:W3CDTF">2014-06-03T07:09:00Z</dcterms:created>
  <dcterms:modified xsi:type="dcterms:W3CDTF">2014-06-03T09:53:00Z</dcterms:modified>
</cp:coreProperties>
</file>