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9B938" w14:textId="2C975C31" w:rsidR="0039687D" w:rsidRDefault="0039687D" w:rsidP="00AD32F8">
      <w:pPr>
        <w:pStyle w:val="Rubrik1"/>
      </w:pPr>
      <w:r>
        <w:t>PRESSRELEASE</w:t>
      </w:r>
    </w:p>
    <w:p w14:paraId="37936506" w14:textId="35EDC4D8" w:rsidR="0039687D" w:rsidRPr="0039687D" w:rsidRDefault="0086412A" w:rsidP="0039687D">
      <w:r>
        <w:t>Måndagen den 16</w:t>
      </w:r>
      <w:r w:rsidR="0039687D">
        <w:t xml:space="preserve"> september 2013 </w:t>
      </w:r>
    </w:p>
    <w:p w14:paraId="48F08A6B" w14:textId="3564D4D8" w:rsidR="00D05519" w:rsidRDefault="00AD32F8" w:rsidP="00AD32F8">
      <w:pPr>
        <w:pStyle w:val="Rubrik1"/>
      </w:pPr>
      <w:r>
        <w:t xml:space="preserve">Hälsa </w:t>
      </w:r>
      <w:proofErr w:type="spellStart"/>
      <w:r>
        <w:t>Invest</w:t>
      </w:r>
      <w:proofErr w:type="spellEnd"/>
      <w:r w:rsidR="006A2E5F">
        <w:t xml:space="preserve"> blir</w:t>
      </w:r>
      <w:r>
        <w:t xml:space="preserve"> </w:t>
      </w:r>
      <w:r w:rsidR="0039687D">
        <w:t>delägare</w:t>
      </w:r>
      <w:r>
        <w:t xml:space="preserve"> </w:t>
      </w:r>
      <w:r w:rsidR="009C5689">
        <w:t>i Svarta Lådan</w:t>
      </w:r>
    </w:p>
    <w:p w14:paraId="4EFAF473" w14:textId="77777777" w:rsidR="009C5689" w:rsidRDefault="009C5689"/>
    <w:p w14:paraId="0C80C7DB" w14:textId="3BD6AAD7" w:rsidR="009C5689" w:rsidRPr="00AD32F8" w:rsidRDefault="0039687D">
      <w:pPr>
        <w:rPr>
          <w:b/>
        </w:rPr>
      </w:pPr>
      <w:r>
        <w:rPr>
          <w:b/>
        </w:rPr>
        <w:t>Mat</w:t>
      </w:r>
      <w:r w:rsidR="006A2E5F">
        <w:rPr>
          <w:b/>
        </w:rPr>
        <w:t>- och hälso</w:t>
      </w:r>
      <w:r>
        <w:rPr>
          <w:b/>
        </w:rPr>
        <w:t xml:space="preserve">företaget Svarta Lådan, med ett flertal egna butiker i centrala Stockholm, får nya delägare. </w:t>
      </w:r>
      <w:r w:rsidR="009C5689" w:rsidRPr="00AD32F8">
        <w:rPr>
          <w:b/>
        </w:rPr>
        <w:t xml:space="preserve">”Vi står inför en kraftig expansion de närmaste åren och Hälsa </w:t>
      </w:r>
      <w:proofErr w:type="spellStart"/>
      <w:r w:rsidR="009C5689" w:rsidRPr="00AD32F8">
        <w:rPr>
          <w:b/>
        </w:rPr>
        <w:t>Invest</w:t>
      </w:r>
      <w:proofErr w:type="spellEnd"/>
      <w:r w:rsidR="009C5689" w:rsidRPr="00AD32F8">
        <w:rPr>
          <w:b/>
        </w:rPr>
        <w:t xml:space="preserve"> kommer att bidra till att förverkliga våra planer”, säger Svarta Lådans VD och grundare Mats Bergwall. </w:t>
      </w:r>
    </w:p>
    <w:p w14:paraId="437FDB80" w14:textId="77777777" w:rsidR="009C5689" w:rsidRDefault="009C5689"/>
    <w:p w14:paraId="1B148728" w14:textId="77777777" w:rsidR="00796B17" w:rsidRDefault="00FA35E7" w:rsidP="00796B17">
      <w:r>
        <w:t>Svarta L</w:t>
      </w:r>
      <w:r w:rsidR="00796B17">
        <w:t xml:space="preserve">ådan erbjuder nyttiga måltider med försäljning i bolagets egenägda butiker eller genom leverans direkt hem till kunderna. Företag kan också beställa särskilda kylar med Svarta Lådans olika maträtter. </w:t>
      </w:r>
    </w:p>
    <w:p w14:paraId="7D91D235" w14:textId="77777777" w:rsidR="00796B17" w:rsidRDefault="00796B17" w:rsidP="00796B17"/>
    <w:p w14:paraId="5E3A42CC" w14:textId="6A64E5F4" w:rsidR="0096342F" w:rsidRDefault="00796B17" w:rsidP="00796B17">
      <w:r>
        <w:t xml:space="preserve">”Under hösten öppnar vi </w:t>
      </w:r>
      <w:r w:rsidR="0039687D">
        <w:t xml:space="preserve">ytterligare </w:t>
      </w:r>
      <w:r>
        <w:t>två eller tre nya butiker</w:t>
      </w:r>
      <w:r w:rsidR="00AD32F8">
        <w:t xml:space="preserve"> i Stockholmsområdet</w:t>
      </w:r>
      <w:r>
        <w:t xml:space="preserve">. Vi hoppas också </w:t>
      </w:r>
      <w:r w:rsidR="0096342F">
        <w:t>etablera verksamheten</w:t>
      </w:r>
      <w:r>
        <w:t xml:space="preserve"> i Göteborg och Malmö under nästa år. Parallellt med satsning på för</w:t>
      </w:r>
      <w:r w:rsidR="0096342F">
        <w:t>etagsmarknaden överväger vi dessutom</w:t>
      </w:r>
      <w:r>
        <w:t xml:space="preserve"> en franchisemodell för att ta tillvara på tillväxtmöjligheterna”, säger </w:t>
      </w:r>
      <w:r w:rsidR="0096342F">
        <w:t xml:space="preserve">Svarta Lådans VD, </w:t>
      </w:r>
      <w:r>
        <w:t>Mats Be</w:t>
      </w:r>
      <w:r w:rsidR="0096342F">
        <w:t>rgwall som grundade bolaget</w:t>
      </w:r>
      <w:r w:rsidR="006A2E5F">
        <w:t xml:space="preserve"> 2003</w:t>
      </w:r>
      <w:r>
        <w:t xml:space="preserve"> och fortfarande är </w:t>
      </w:r>
      <w:r w:rsidR="0096342F">
        <w:t xml:space="preserve">största ägare. </w:t>
      </w:r>
    </w:p>
    <w:p w14:paraId="7C217C93" w14:textId="77777777" w:rsidR="00796B17" w:rsidRDefault="00796B17" w:rsidP="00796B17"/>
    <w:p w14:paraId="2BB505E5" w14:textId="77777777" w:rsidR="0096342F" w:rsidRDefault="00796B17" w:rsidP="00796B17">
      <w:r>
        <w:t xml:space="preserve">”Potentialen inom </w:t>
      </w:r>
      <w:r w:rsidR="00411D98">
        <w:t xml:space="preserve">detta segment </w:t>
      </w:r>
      <w:r>
        <w:t>är enorm</w:t>
      </w:r>
      <w:r w:rsidR="0096342F">
        <w:t xml:space="preserve">. Jag har själv arbetat med </w:t>
      </w:r>
      <w:r w:rsidR="00AD32F8">
        <w:t xml:space="preserve">hälsosam mat </w:t>
      </w:r>
      <w:r w:rsidR="00411D98">
        <w:t>under många år och</w:t>
      </w:r>
      <w:r w:rsidR="00AD32F8">
        <w:t xml:space="preserve"> </w:t>
      </w:r>
      <w:r w:rsidR="0096342F">
        <w:t xml:space="preserve">är säker på att vi som delägare kan bidra till att Svarta Lådan växer både snabbare och mer lönsamt än tidigare”, säger Hälsa Invests VD Ola Lauritzson. </w:t>
      </w:r>
    </w:p>
    <w:p w14:paraId="5AAFEAA5" w14:textId="77777777" w:rsidR="00796B17" w:rsidRDefault="00796B17" w:rsidP="00796B17"/>
    <w:p w14:paraId="29C9AE95" w14:textId="0599DD33" w:rsidR="00AD32F8" w:rsidRDefault="0096342F" w:rsidP="0096342F">
      <w:r>
        <w:t xml:space="preserve">Svarta Lådan är Hälsa Invests </w:t>
      </w:r>
      <w:r w:rsidR="00AD32F8">
        <w:t>tredje hel- eller delägda bolag. Sedan tidigare finns också hälsosajten GI Viktkoll och matföretaget GI-boxen i Hälsa Invest</w:t>
      </w:r>
      <w:r w:rsidR="0039687D">
        <w:t>s</w:t>
      </w:r>
      <w:r w:rsidR="00AD32F8">
        <w:t xml:space="preserve"> portfölj. </w:t>
      </w:r>
    </w:p>
    <w:p w14:paraId="393B6086" w14:textId="77777777" w:rsidR="00AD32F8" w:rsidRDefault="00AD32F8" w:rsidP="0096342F"/>
    <w:p w14:paraId="35F2B8B7" w14:textId="134A1B13" w:rsidR="0096342F" w:rsidRDefault="0096342F">
      <w:r>
        <w:t>”Vår ambition är att</w:t>
      </w:r>
      <w:r w:rsidR="00AD32F8">
        <w:t xml:space="preserve"> successivt</w:t>
      </w:r>
      <w:r>
        <w:t xml:space="preserve"> öka delä</w:t>
      </w:r>
      <w:r w:rsidR="00AD32F8">
        <w:t>gandet i Svarta Lådan, men detta är en bra start för att vi ska lära känna varandra</w:t>
      </w:r>
      <w:r w:rsidR="0039687D">
        <w:t xml:space="preserve"> ännu</w:t>
      </w:r>
      <w:r w:rsidR="00AD32F8">
        <w:t xml:space="preserve"> bättre. Under höste</w:t>
      </w:r>
      <w:r w:rsidR="0039687D">
        <w:t>n hoppas jag att vi kan tillkännage</w:t>
      </w:r>
      <w:r w:rsidR="00AD32F8">
        <w:t xml:space="preserve"> ytterligare en eller två investeringar. Vår ambition är att skapa en snabbväxande och lönsam portfölj inom hälsonischen</w:t>
      </w:r>
      <w:r w:rsidR="00411D98">
        <w:t xml:space="preserve"> där de olika systerbolagen kan </w:t>
      </w:r>
      <w:bookmarkStart w:id="0" w:name="_GoBack"/>
      <w:r w:rsidR="00411D98">
        <w:t>bidra till varandras framgång</w:t>
      </w:r>
      <w:r>
        <w:t xml:space="preserve">”, säger Ola Lauritzson. </w:t>
      </w:r>
    </w:p>
    <w:bookmarkEnd w:id="0"/>
    <w:p w14:paraId="3BA51B9F" w14:textId="77777777" w:rsidR="0096342F" w:rsidRDefault="0096342F"/>
    <w:p w14:paraId="7318CF72" w14:textId="77777777" w:rsidR="002D4F1F" w:rsidRDefault="002D4F1F"/>
    <w:p w14:paraId="4821861E" w14:textId="77777777" w:rsidR="00411D98" w:rsidRPr="002D4F1F" w:rsidRDefault="00411D98" w:rsidP="002D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D4F1F">
        <w:rPr>
          <w:sz w:val="20"/>
          <w:szCs w:val="20"/>
        </w:rPr>
        <w:t>För mer information vänligen kontakta:</w:t>
      </w:r>
    </w:p>
    <w:p w14:paraId="49230131" w14:textId="77777777" w:rsidR="00411D98" w:rsidRPr="002D4F1F" w:rsidRDefault="00411D98" w:rsidP="002D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EF19BE7" w14:textId="1B43B9C7" w:rsidR="00411D98" w:rsidRPr="002D4F1F" w:rsidRDefault="00411D98" w:rsidP="002D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D4F1F">
        <w:rPr>
          <w:sz w:val="20"/>
          <w:szCs w:val="20"/>
        </w:rPr>
        <w:t xml:space="preserve">HÄLSA </w:t>
      </w:r>
      <w:proofErr w:type="spellStart"/>
      <w:r w:rsidRPr="002D4F1F">
        <w:rPr>
          <w:sz w:val="20"/>
          <w:szCs w:val="20"/>
        </w:rPr>
        <w:t>INVEST</w:t>
      </w:r>
      <w:proofErr w:type="spellEnd"/>
      <w:r w:rsidR="0086412A" w:rsidRPr="0086412A">
        <w:rPr>
          <w:sz w:val="20"/>
          <w:szCs w:val="20"/>
        </w:rPr>
        <w:t xml:space="preserve"> </w:t>
      </w:r>
      <w:r w:rsidR="0086412A">
        <w:rPr>
          <w:sz w:val="20"/>
          <w:szCs w:val="20"/>
        </w:rPr>
        <w:tab/>
      </w:r>
      <w:r w:rsidR="0086412A">
        <w:rPr>
          <w:sz w:val="20"/>
          <w:szCs w:val="20"/>
        </w:rPr>
        <w:tab/>
      </w:r>
      <w:r w:rsidR="0086412A" w:rsidRPr="002D4F1F">
        <w:rPr>
          <w:sz w:val="20"/>
          <w:szCs w:val="20"/>
        </w:rPr>
        <w:t>SVARTA LÅDAN</w:t>
      </w:r>
    </w:p>
    <w:p w14:paraId="75F6C45B" w14:textId="73C1FC0C" w:rsidR="00411D98" w:rsidRPr="002D4F1F" w:rsidRDefault="00453953" w:rsidP="002D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D4F1F">
        <w:rPr>
          <w:sz w:val="20"/>
          <w:szCs w:val="20"/>
        </w:rPr>
        <w:t>Ola L</w:t>
      </w:r>
      <w:r w:rsidR="00411D98" w:rsidRPr="002D4F1F">
        <w:rPr>
          <w:sz w:val="20"/>
          <w:szCs w:val="20"/>
        </w:rPr>
        <w:t>auritzson</w:t>
      </w:r>
      <w:r w:rsidR="0086412A" w:rsidRPr="0086412A">
        <w:rPr>
          <w:sz w:val="20"/>
          <w:szCs w:val="20"/>
        </w:rPr>
        <w:t xml:space="preserve"> </w:t>
      </w:r>
      <w:r w:rsidR="0086412A">
        <w:rPr>
          <w:sz w:val="20"/>
          <w:szCs w:val="20"/>
        </w:rPr>
        <w:tab/>
      </w:r>
      <w:r w:rsidR="0086412A">
        <w:rPr>
          <w:sz w:val="20"/>
          <w:szCs w:val="20"/>
        </w:rPr>
        <w:tab/>
      </w:r>
      <w:r w:rsidR="0086412A">
        <w:rPr>
          <w:sz w:val="20"/>
          <w:szCs w:val="20"/>
        </w:rPr>
        <w:tab/>
      </w:r>
      <w:r w:rsidR="0086412A" w:rsidRPr="002D4F1F">
        <w:rPr>
          <w:sz w:val="20"/>
          <w:szCs w:val="20"/>
        </w:rPr>
        <w:t>Mats Bergwall</w:t>
      </w:r>
      <w:r w:rsidR="0086412A" w:rsidRPr="002D4F1F">
        <w:rPr>
          <w:sz w:val="20"/>
          <w:szCs w:val="20"/>
        </w:rPr>
        <w:tab/>
      </w:r>
    </w:p>
    <w:p w14:paraId="16D7D64A" w14:textId="3FABF19B" w:rsidR="00AD32F8" w:rsidRPr="0086412A" w:rsidRDefault="0086412A" w:rsidP="002D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6412A">
        <w:fldChar w:fldCharType="begin"/>
      </w:r>
      <w:r w:rsidRPr="0086412A">
        <w:instrText xml:space="preserve"> HYPERLINK "mailto:ola.lauritzson@halsainvest.se" </w:instrText>
      </w:r>
      <w:r w:rsidRPr="0086412A">
        <w:fldChar w:fldCharType="separate"/>
      </w:r>
      <w:r w:rsidR="00453953" w:rsidRPr="0086412A">
        <w:rPr>
          <w:rStyle w:val="Hyperlnk"/>
          <w:sz w:val="20"/>
          <w:szCs w:val="20"/>
          <w:u w:val="none"/>
        </w:rPr>
        <w:t>ola.lauritzson@halsainvest.se</w:t>
      </w:r>
      <w:r w:rsidRPr="0086412A">
        <w:rPr>
          <w:rStyle w:val="Hyperlnk"/>
          <w:sz w:val="20"/>
          <w:szCs w:val="20"/>
          <w:u w:val="none"/>
        </w:rPr>
        <w:fldChar w:fldCharType="end"/>
      </w:r>
      <w:r w:rsidRPr="0086412A">
        <w:rPr>
          <w:rStyle w:val="Hyperlnk"/>
          <w:sz w:val="20"/>
          <w:szCs w:val="20"/>
          <w:u w:val="none"/>
        </w:rPr>
        <w:t xml:space="preserve"> </w:t>
      </w:r>
      <w:r w:rsidRPr="0086412A">
        <w:rPr>
          <w:rStyle w:val="Hyperlnk"/>
          <w:sz w:val="20"/>
          <w:szCs w:val="20"/>
          <w:u w:val="none"/>
        </w:rPr>
        <w:tab/>
      </w:r>
      <w:r w:rsidRPr="0086412A">
        <w:rPr>
          <w:rStyle w:val="Hyperlnk"/>
          <w:sz w:val="20"/>
          <w:szCs w:val="20"/>
          <w:u w:val="none"/>
        </w:rPr>
        <w:tab/>
      </w:r>
      <w:hyperlink r:id="rId5" w:history="1">
        <w:r w:rsidRPr="0086412A">
          <w:rPr>
            <w:rStyle w:val="Hyperlnk"/>
            <w:sz w:val="20"/>
            <w:szCs w:val="20"/>
            <w:u w:val="none"/>
          </w:rPr>
          <w:t>Mats.bergwall@svartaladan.se</w:t>
        </w:r>
      </w:hyperlink>
    </w:p>
    <w:p w14:paraId="43F29212" w14:textId="6CA959CD" w:rsidR="00453953" w:rsidRPr="002D4F1F" w:rsidRDefault="0086412A" w:rsidP="0086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</w:t>
      </w:r>
      <w:r w:rsidR="00453953" w:rsidRPr="002D4F1F">
        <w:rPr>
          <w:sz w:val="20"/>
          <w:szCs w:val="20"/>
        </w:rPr>
        <w:t>obil: 0703-10 63 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4F1F">
        <w:rPr>
          <w:sz w:val="20"/>
          <w:szCs w:val="20"/>
        </w:rPr>
        <w:t>Mobil: 0707-57 04 07</w:t>
      </w:r>
    </w:p>
    <w:p w14:paraId="56C431D5" w14:textId="77777777" w:rsidR="00453953" w:rsidRDefault="00453953"/>
    <w:sectPr w:rsidR="00453953" w:rsidSect="00D055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9"/>
    <w:rsid w:val="002D4F1F"/>
    <w:rsid w:val="0039687D"/>
    <w:rsid w:val="00411D98"/>
    <w:rsid w:val="00453953"/>
    <w:rsid w:val="006A2E5F"/>
    <w:rsid w:val="00796B17"/>
    <w:rsid w:val="0086412A"/>
    <w:rsid w:val="0096342F"/>
    <w:rsid w:val="009C5689"/>
    <w:rsid w:val="00AD32F8"/>
    <w:rsid w:val="00D05519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768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D3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D32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ypsnitt"/>
    <w:uiPriority w:val="99"/>
    <w:unhideWhenUsed/>
    <w:rsid w:val="0045395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864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D3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D32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ypsnitt"/>
    <w:uiPriority w:val="99"/>
    <w:unhideWhenUsed/>
    <w:rsid w:val="0045395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86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ts.bergwall@svartaladan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1746</Characters>
  <Application>Microsoft Macintosh Word</Application>
  <DocSecurity>0</DocSecurity>
  <Lines>42</Lines>
  <Paragraphs>18</Paragraphs>
  <ScaleCrop>false</ScaleCrop>
  <Company>GI-boxen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Lauritzson</dc:creator>
  <cp:keywords/>
  <dc:description/>
  <cp:lastModifiedBy>Ola Lauritzson</cp:lastModifiedBy>
  <cp:revision>2</cp:revision>
  <dcterms:created xsi:type="dcterms:W3CDTF">2013-09-16T07:52:00Z</dcterms:created>
  <dcterms:modified xsi:type="dcterms:W3CDTF">2013-09-16T07:52:00Z</dcterms:modified>
</cp:coreProperties>
</file>