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09A" w:rsidRPr="00F1109A" w:rsidRDefault="00F1109A" w:rsidP="00F1109A">
      <w:pPr>
        <w:ind w:left="-284"/>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6066D0">
        <w:rPr>
          <w:rFonts w:ascii="Arial" w:hAnsi="Arial" w:cs="Arial"/>
          <w:b/>
          <w:color w:val="FF9933" w:themeColor="accent1"/>
        </w:rPr>
        <w:t>2016-07-17</w:t>
      </w:r>
      <w:bookmarkStart w:id="0" w:name="_GoBack"/>
      <w:bookmarkEnd w:id="0"/>
    </w:p>
    <w:p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4656" behindDoc="0" locked="0" layoutInCell="1" allowOverlap="1" wp14:anchorId="3CA5E68B" wp14:editId="438A2735">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25A76C" id="Rak 3"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55680" behindDoc="0" locked="0" layoutInCell="1" allowOverlap="1" wp14:anchorId="260EE563" wp14:editId="2482C53B">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EE563"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3632" behindDoc="0" locked="0" layoutInCell="1" allowOverlap="1" wp14:anchorId="47D54019" wp14:editId="5B08ECDA">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A61C10">
        <w:rPr>
          <w:rFonts w:ascii="Arial" w:hAnsi="Arial" w:cs="Arial"/>
          <w:b/>
          <w:color w:val="FF9933" w:themeColor="accent1"/>
          <w:sz w:val="56"/>
        </w:rPr>
        <w:t>Debattartikel</w:t>
      </w:r>
    </w:p>
    <w:p w:rsidR="00F77DCD" w:rsidRDefault="00F77DCD" w:rsidP="00F1109A">
      <w:pPr>
        <w:ind w:left="-284"/>
        <w:rPr>
          <w:rFonts w:ascii="Arial" w:hAnsi="Arial" w:cs="Arial"/>
          <w:b/>
          <w:color w:val="FF9933" w:themeColor="accent1"/>
          <w:sz w:val="56"/>
        </w:rPr>
      </w:pPr>
    </w:p>
    <w:p w:rsidR="002F321E" w:rsidRPr="00030207" w:rsidRDefault="002F321E" w:rsidP="002F321E">
      <w:pPr>
        <w:spacing w:line="276" w:lineRule="auto"/>
        <w:rPr>
          <w:rFonts w:ascii="Arial" w:hAnsi="Arial" w:cs="Arial"/>
          <w:sz w:val="36"/>
        </w:rPr>
      </w:pPr>
      <w:r w:rsidRPr="00030207">
        <w:rPr>
          <w:rFonts w:ascii="Arial" w:hAnsi="Arial" w:cs="Arial"/>
          <w:sz w:val="36"/>
        </w:rPr>
        <w:t>Lyxen med att bo i hyresrätt</w:t>
      </w:r>
    </w:p>
    <w:p w:rsidR="002F321E" w:rsidRPr="002F321E" w:rsidRDefault="002F321E" w:rsidP="002F321E">
      <w:pPr>
        <w:spacing w:line="276" w:lineRule="auto"/>
        <w:rPr>
          <w:b/>
          <w:sz w:val="24"/>
          <w:szCs w:val="24"/>
        </w:rPr>
      </w:pPr>
      <w:r w:rsidRPr="002F321E">
        <w:rPr>
          <w:b/>
          <w:sz w:val="24"/>
          <w:szCs w:val="24"/>
        </w:rPr>
        <w:t xml:space="preserve">När grannen klipper gräset, sitter jag i solen och läser en bok. Det är inte så dumt att bo i hyresrätt, när man slipper underhålla huset själv. De är några stycken i </w:t>
      </w:r>
      <w:r w:rsidR="001E055C">
        <w:rPr>
          <w:b/>
          <w:sz w:val="24"/>
          <w:szCs w:val="24"/>
        </w:rPr>
        <w:t>Kinda</w:t>
      </w:r>
      <w:r w:rsidRPr="002F321E">
        <w:rPr>
          <w:b/>
          <w:sz w:val="24"/>
          <w:szCs w:val="24"/>
        </w:rPr>
        <w:t xml:space="preserve"> som valt att bo i hyresrätt och de har många anledningar till det.</w:t>
      </w:r>
    </w:p>
    <w:p w:rsidR="002F321E" w:rsidRPr="002F321E" w:rsidRDefault="002F321E" w:rsidP="002F321E">
      <w:pPr>
        <w:spacing w:line="276" w:lineRule="auto"/>
        <w:rPr>
          <w:sz w:val="24"/>
          <w:szCs w:val="24"/>
        </w:rPr>
      </w:pPr>
    </w:p>
    <w:p w:rsidR="002F321E" w:rsidRPr="002F321E" w:rsidRDefault="002F321E" w:rsidP="002F321E">
      <w:pPr>
        <w:spacing w:line="276" w:lineRule="auto"/>
        <w:rPr>
          <w:sz w:val="24"/>
          <w:szCs w:val="24"/>
        </w:rPr>
      </w:pPr>
      <w:r w:rsidRPr="002F321E">
        <w:rPr>
          <w:sz w:val="24"/>
          <w:szCs w:val="24"/>
        </w:rPr>
        <w:t>Jag möts ofta av förvåning eller en negativ inställning när jag talar om att jag bor i hyresrätt. Det är fascinerande att många aktörer på bostadsmarknaden verkar se på hyresrätten som en dålig boendeform, ett sista val för dem som inte har råd att själva äga sitt boende. Ännu mer fascinerande är det att det mycket ofta går att dra en parallell mellan den som argumenterar emot hyresrätten och den som inte själv bor i hyresrätt. Det faktumet i sig tycker jag säger en hel del.</w:t>
      </w:r>
    </w:p>
    <w:p w:rsidR="002F321E" w:rsidRPr="002F321E" w:rsidRDefault="002F321E" w:rsidP="002F321E">
      <w:pPr>
        <w:spacing w:line="276" w:lineRule="auto"/>
        <w:rPr>
          <w:sz w:val="24"/>
          <w:szCs w:val="24"/>
        </w:rPr>
      </w:pPr>
    </w:p>
    <w:p w:rsidR="002F321E" w:rsidRPr="002F321E" w:rsidRDefault="002F321E" w:rsidP="002F321E">
      <w:pPr>
        <w:spacing w:line="276" w:lineRule="auto"/>
        <w:rPr>
          <w:sz w:val="24"/>
          <w:szCs w:val="24"/>
        </w:rPr>
      </w:pPr>
      <w:r w:rsidRPr="002F321E">
        <w:rPr>
          <w:sz w:val="24"/>
          <w:szCs w:val="24"/>
        </w:rPr>
        <w:t xml:space="preserve">Alla är inte intresserade av att äga och framför allt att sköta en villa. Bara i </w:t>
      </w:r>
      <w:r w:rsidR="001E055C">
        <w:rPr>
          <w:sz w:val="24"/>
          <w:szCs w:val="24"/>
        </w:rPr>
        <w:t>Kinda</w:t>
      </w:r>
      <w:r w:rsidRPr="002F321E">
        <w:rPr>
          <w:sz w:val="24"/>
          <w:szCs w:val="24"/>
        </w:rPr>
        <w:t xml:space="preserve"> är det trots allt väldigt många som faktiskt valt att leva lite bekvämare i en hyresrätt, där de betalar för servicen att någon annan sköter huset de bor i.</w:t>
      </w:r>
    </w:p>
    <w:p w:rsidR="002F321E" w:rsidRPr="002F321E" w:rsidRDefault="002F321E" w:rsidP="002F321E">
      <w:pPr>
        <w:spacing w:line="276" w:lineRule="auto"/>
        <w:rPr>
          <w:sz w:val="24"/>
          <w:szCs w:val="24"/>
        </w:rPr>
      </w:pPr>
    </w:p>
    <w:p w:rsidR="001D61F0" w:rsidRDefault="002F321E" w:rsidP="002F321E">
      <w:pPr>
        <w:spacing w:line="276" w:lineRule="auto"/>
        <w:rPr>
          <w:sz w:val="24"/>
          <w:szCs w:val="24"/>
        </w:rPr>
      </w:pPr>
      <w:r w:rsidRPr="002F321E">
        <w:rPr>
          <w:sz w:val="24"/>
          <w:szCs w:val="24"/>
        </w:rPr>
        <w:t xml:space="preserve">Jag kan räkna upp många exempel, men här kommer några av dem. När grannen med villa klipper gräset var och varannan dag, sitter jag i solen och </w:t>
      </w:r>
      <w:r w:rsidR="001D61F0">
        <w:rPr>
          <w:sz w:val="24"/>
          <w:szCs w:val="24"/>
        </w:rPr>
        <w:t>läser en bok. När grannen målar</w:t>
      </w:r>
    </w:p>
    <w:p w:rsidR="001D61F0" w:rsidRDefault="002F321E" w:rsidP="002F321E">
      <w:pPr>
        <w:spacing w:line="276" w:lineRule="auto"/>
        <w:rPr>
          <w:sz w:val="24"/>
          <w:szCs w:val="24"/>
        </w:rPr>
      </w:pPr>
      <w:r w:rsidRPr="002F321E">
        <w:rPr>
          <w:sz w:val="24"/>
          <w:szCs w:val="24"/>
        </w:rPr>
        <w:t>huset, går jag på gårdsfest. Listan kan som sagt göras lång, men något som tydligt g</w:t>
      </w:r>
      <w:r w:rsidR="001D61F0">
        <w:rPr>
          <w:sz w:val="24"/>
          <w:szCs w:val="24"/>
        </w:rPr>
        <w:t>år att</w:t>
      </w:r>
    </w:p>
    <w:p w:rsidR="002F321E" w:rsidRPr="002F321E" w:rsidRDefault="002F321E" w:rsidP="002F321E">
      <w:pPr>
        <w:spacing w:line="276" w:lineRule="auto"/>
        <w:rPr>
          <w:sz w:val="24"/>
          <w:szCs w:val="24"/>
        </w:rPr>
      </w:pPr>
      <w:r w:rsidRPr="002F321E">
        <w:rPr>
          <w:sz w:val="24"/>
          <w:szCs w:val="24"/>
        </w:rPr>
        <w:t xml:space="preserve">konstatera är att en gräsmatta måste klippas fasligt många gånger på ett år. </w:t>
      </w:r>
    </w:p>
    <w:p w:rsidR="002F321E" w:rsidRPr="002F321E" w:rsidRDefault="002F321E" w:rsidP="002F321E">
      <w:pPr>
        <w:spacing w:line="276" w:lineRule="auto"/>
        <w:rPr>
          <w:sz w:val="24"/>
          <w:szCs w:val="24"/>
        </w:rPr>
      </w:pPr>
    </w:p>
    <w:p w:rsidR="001D61F0" w:rsidRDefault="002F321E" w:rsidP="002F321E">
      <w:pPr>
        <w:spacing w:line="276" w:lineRule="auto"/>
        <w:rPr>
          <w:sz w:val="24"/>
          <w:szCs w:val="24"/>
        </w:rPr>
      </w:pPr>
      <w:r w:rsidRPr="002F321E">
        <w:rPr>
          <w:sz w:val="24"/>
          <w:szCs w:val="24"/>
        </w:rPr>
        <w:t>Det ses som lite lyx att bo på hotell, eftersom man då slipper göra saker som att städa och laga frukost själv. Jag funderar på varför det i så fall inte anses som en lyx att bo i en lägenhet där man just slipper att göra saker. Visserligen får jag laga frukosten själv, men ja</w:t>
      </w:r>
      <w:r w:rsidR="001D61F0">
        <w:rPr>
          <w:sz w:val="24"/>
          <w:szCs w:val="24"/>
        </w:rPr>
        <w:t>g sparar</w:t>
      </w:r>
    </w:p>
    <w:p w:rsidR="002F321E" w:rsidRPr="002F321E" w:rsidRDefault="002F321E" w:rsidP="002F321E">
      <w:pPr>
        <w:spacing w:line="276" w:lineRule="auto"/>
        <w:rPr>
          <w:sz w:val="24"/>
          <w:szCs w:val="24"/>
        </w:rPr>
      </w:pPr>
      <w:r w:rsidRPr="002F321E">
        <w:rPr>
          <w:sz w:val="24"/>
          <w:szCs w:val="24"/>
        </w:rPr>
        <w:t>oändligt många timmar och bekymmer när jag inte behöver underhålla huset eller klippa den där snabbt växande gräsmattan.</w:t>
      </w:r>
    </w:p>
    <w:p w:rsidR="002F321E" w:rsidRPr="002F321E" w:rsidRDefault="002F321E" w:rsidP="002F321E">
      <w:pPr>
        <w:rPr>
          <w:sz w:val="24"/>
          <w:szCs w:val="24"/>
        </w:rPr>
      </w:pPr>
    </w:p>
    <w:p w:rsidR="00F77DCD" w:rsidRDefault="002F321E" w:rsidP="002F321E">
      <w:pPr>
        <w:rPr>
          <w:rFonts w:ascii="Arial" w:hAnsi="Arial" w:cs="Arial"/>
          <w:color w:val="FF9933" w:themeColor="accent1"/>
          <w:sz w:val="28"/>
          <w:szCs w:val="28"/>
        </w:rPr>
      </w:pPr>
      <w:r>
        <w:rPr>
          <w:noProof/>
          <w:sz w:val="18"/>
        </w:rPr>
        <w:drawing>
          <wp:anchor distT="0" distB="0" distL="114300" distR="114300" simplePos="0" relativeHeight="251660800" behindDoc="0" locked="0" layoutInCell="1" allowOverlap="1" wp14:anchorId="049B61C2" wp14:editId="58021442">
            <wp:simplePos x="0" y="0"/>
            <wp:positionH relativeFrom="column">
              <wp:posOffset>3188970</wp:posOffset>
            </wp:positionH>
            <wp:positionV relativeFrom="paragraph">
              <wp:posOffset>365760</wp:posOffset>
            </wp:positionV>
            <wp:extent cx="2827655" cy="3053080"/>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jörn Johansson till Insändar mall.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27655" cy="3053080"/>
                    </a:xfrm>
                    <a:prstGeom prst="rect">
                      <a:avLst/>
                    </a:prstGeom>
                  </pic:spPr>
                </pic:pic>
              </a:graphicData>
            </a:graphic>
            <wp14:sizeRelH relativeFrom="page">
              <wp14:pctWidth>0</wp14:pctWidth>
            </wp14:sizeRelH>
            <wp14:sizeRelV relativeFrom="page">
              <wp14:pctHeight>0</wp14:pctHeight>
            </wp14:sizeRelV>
          </wp:anchor>
        </w:drawing>
      </w:r>
      <w:r w:rsidRPr="002F321E">
        <w:rPr>
          <w:sz w:val="24"/>
          <w:szCs w:val="24"/>
        </w:rPr>
        <w:t xml:space="preserve">Så nej tack, </w:t>
      </w:r>
      <w:r w:rsidR="001E055C">
        <w:rPr>
          <w:sz w:val="24"/>
          <w:szCs w:val="24"/>
        </w:rPr>
        <w:t>Kindas</w:t>
      </w:r>
      <w:r w:rsidRPr="002F321E">
        <w:rPr>
          <w:sz w:val="24"/>
          <w:szCs w:val="24"/>
        </w:rPr>
        <w:t xml:space="preserve"> villaägare får gärna klippa gräset och måla sina fasader hela sommaren. Jag respekterar förstås att en del vill bo i villa och tycker det är kul. Men jag föredrar friheten med hyresrätt.</w:t>
      </w:r>
    </w:p>
    <w:p w:rsidR="00453490" w:rsidRDefault="00453490" w:rsidP="00F1109A">
      <w:pPr>
        <w:ind w:left="-284"/>
        <w:rPr>
          <w:rFonts w:ascii="Arial" w:hAnsi="Arial" w:cs="Arial"/>
          <w:color w:val="FF9933" w:themeColor="accent1"/>
          <w:sz w:val="28"/>
          <w:szCs w:val="28"/>
        </w:rPr>
      </w:pPr>
    </w:p>
    <w:p w:rsidR="0008296E" w:rsidRPr="0006515E" w:rsidRDefault="0008296E" w:rsidP="00453490">
      <w:pPr>
        <w:spacing w:after="200" w:line="276" w:lineRule="auto"/>
        <w:rPr>
          <w:rFonts w:ascii="Times New Roman" w:eastAsia="Calibri" w:hAnsi="Times New Roman"/>
          <w:szCs w:val="22"/>
          <w:lang w:eastAsia="en-US"/>
        </w:rPr>
      </w:pPr>
    </w:p>
    <w:p w:rsidR="002F321E" w:rsidRDefault="002F321E" w:rsidP="002F321E">
      <w:pPr>
        <w:spacing w:line="276" w:lineRule="auto"/>
        <w:rPr>
          <w:sz w:val="24"/>
          <w:szCs w:val="24"/>
        </w:rPr>
      </w:pPr>
      <w:r w:rsidRPr="00C43D63">
        <w:rPr>
          <w:sz w:val="24"/>
          <w:szCs w:val="24"/>
        </w:rPr>
        <w:t>Björn Johansson</w:t>
      </w:r>
    </w:p>
    <w:p w:rsidR="002F321E" w:rsidRDefault="002F321E" w:rsidP="002F321E">
      <w:pPr>
        <w:spacing w:line="276" w:lineRule="auto"/>
        <w:rPr>
          <w:sz w:val="24"/>
          <w:szCs w:val="24"/>
        </w:rPr>
      </w:pPr>
      <w:r>
        <w:rPr>
          <w:sz w:val="24"/>
          <w:szCs w:val="24"/>
        </w:rPr>
        <w:t>O</w:t>
      </w:r>
      <w:r w:rsidRPr="00C43D63">
        <w:rPr>
          <w:sz w:val="24"/>
          <w:szCs w:val="24"/>
        </w:rPr>
        <w:t>rdförande</w:t>
      </w:r>
      <w:r>
        <w:rPr>
          <w:sz w:val="24"/>
          <w:szCs w:val="24"/>
        </w:rPr>
        <w:t xml:space="preserve"> </w:t>
      </w:r>
      <w:r w:rsidRPr="00C43D63">
        <w:rPr>
          <w:sz w:val="24"/>
          <w:szCs w:val="24"/>
        </w:rPr>
        <w:t>Hyresgästföreningen region Sydost</w:t>
      </w:r>
    </w:p>
    <w:p w:rsidR="002F321E" w:rsidRPr="00A61C10" w:rsidRDefault="002F321E" w:rsidP="002F321E">
      <w:pPr>
        <w:spacing w:line="276" w:lineRule="auto"/>
        <w:rPr>
          <w:sz w:val="24"/>
          <w:szCs w:val="24"/>
          <w:lang w:val="es-ES"/>
        </w:rPr>
      </w:pPr>
      <w:r w:rsidRPr="00A61C10">
        <w:rPr>
          <w:sz w:val="24"/>
          <w:szCs w:val="24"/>
          <w:lang w:val="es-ES"/>
        </w:rPr>
        <w:t>Telefon: 010-459 21 39</w:t>
      </w:r>
    </w:p>
    <w:p w:rsidR="00453490" w:rsidRPr="00A61C10" w:rsidRDefault="002F321E" w:rsidP="002F321E">
      <w:pPr>
        <w:spacing w:after="200" w:line="276" w:lineRule="auto"/>
        <w:rPr>
          <w:rFonts w:ascii="Arial" w:hAnsi="Arial" w:cs="Arial"/>
          <w:color w:val="FF9933" w:themeColor="accent1"/>
          <w:sz w:val="28"/>
          <w:szCs w:val="28"/>
          <w:lang w:val="es-ES"/>
        </w:rPr>
      </w:pPr>
      <w:r w:rsidRPr="00A61C10">
        <w:rPr>
          <w:sz w:val="24"/>
          <w:szCs w:val="24"/>
          <w:lang w:val="es-ES"/>
        </w:rPr>
        <w:t xml:space="preserve">E-post: </w:t>
      </w:r>
      <w:hyperlink r:id="rId14" w:history="1">
        <w:r w:rsidRPr="00A61C10">
          <w:rPr>
            <w:rStyle w:val="Hyperlnk"/>
            <w:sz w:val="24"/>
            <w:szCs w:val="24"/>
            <w:lang w:val="es-ES"/>
          </w:rPr>
          <w:t>bjorn.johansson4@hyresgastforeningen.se</w:t>
        </w:r>
      </w:hyperlink>
      <w:r w:rsidR="00850074">
        <w:rPr>
          <w:noProof/>
          <w:sz w:val="18"/>
        </w:rPr>
        <mc:AlternateContent>
          <mc:Choice Requires="wps">
            <w:drawing>
              <wp:anchor distT="0" distB="0" distL="114300" distR="114300" simplePos="0" relativeHeight="251663872" behindDoc="0" locked="0" layoutInCell="1" allowOverlap="1">
                <wp:simplePos x="0" y="0"/>
                <wp:positionH relativeFrom="column">
                  <wp:posOffset>-327467</wp:posOffset>
                </wp:positionH>
                <wp:positionV relativeFrom="paragraph">
                  <wp:posOffset>2199640</wp:posOffset>
                </wp:positionV>
                <wp:extent cx="6392848" cy="23854"/>
                <wp:effectExtent l="19050" t="19050" r="27305" b="33655"/>
                <wp:wrapNone/>
                <wp:docPr id="5" name="Rak koppling 5"/>
                <wp:cNvGraphicFramePr/>
                <a:graphic xmlns:a="http://schemas.openxmlformats.org/drawingml/2006/main">
                  <a:graphicData uri="http://schemas.microsoft.com/office/word/2010/wordprocessingShape">
                    <wps:wsp>
                      <wps:cNvCnPr/>
                      <wps:spPr>
                        <a:xfrm flipV="1">
                          <a:off x="0" y="0"/>
                          <a:ext cx="6392848" cy="23854"/>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059D1" id="Rak koppling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173.2pt" to="477.55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" strokecolor="#ff9023 [3044]" strokeweight="3pt"/>
            </w:pict>
          </mc:Fallback>
        </mc:AlternateContent>
      </w:r>
      <w:r w:rsidR="00670F0B">
        <w:rPr>
          <w:noProof/>
          <w:sz w:val="18"/>
        </w:rPr>
        <mc:AlternateContent>
          <mc:Choice Requires="wps">
            <w:drawing>
              <wp:anchor distT="0" distB="0" distL="114300" distR="114300" simplePos="0" relativeHeight="251662848" behindDoc="0" locked="0" layoutInCell="1" allowOverlap="1" wp14:anchorId="2A645AAD" wp14:editId="5BE5F1E6">
                <wp:simplePos x="0" y="0"/>
                <wp:positionH relativeFrom="column">
                  <wp:posOffset>-290830</wp:posOffset>
                </wp:positionH>
                <wp:positionV relativeFrom="paragraph">
                  <wp:posOffset>3108960</wp:posOffset>
                </wp:positionV>
                <wp:extent cx="6219825" cy="0"/>
                <wp:effectExtent l="0" t="0" r="9525" b="19050"/>
                <wp:wrapNone/>
                <wp:docPr id="2" name="Rak 2"/>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E0A658" id="Rak 2"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244.8pt" to="466.85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" strokecolor="#ff9023 [3044]"/>
            </w:pict>
          </mc:Fallback>
        </mc:AlternateContent>
      </w:r>
    </w:p>
    <w:sectPr w:rsidR="00453490" w:rsidRPr="00A61C10" w:rsidSect="00DE5246">
      <w:headerReference w:type="default" r:id="rId15"/>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21E" w:rsidRDefault="002F321E">
      <w:r>
        <w:separator/>
      </w:r>
    </w:p>
  </w:endnote>
  <w:endnote w:type="continuationSeparator" w:id="0">
    <w:p w:rsidR="002F321E" w:rsidRDefault="002F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21E" w:rsidRDefault="002F321E">
      <w:r>
        <w:separator/>
      </w:r>
    </w:p>
  </w:footnote>
  <w:footnote w:type="continuationSeparator" w:id="0">
    <w:p w:rsidR="002F321E" w:rsidRDefault="002F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9A"/>
    <w:rsid w:val="00001381"/>
    <w:rsid w:val="000116C3"/>
    <w:rsid w:val="00021DE2"/>
    <w:rsid w:val="00023F98"/>
    <w:rsid w:val="00026EEB"/>
    <w:rsid w:val="0006515E"/>
    <w:rsid w:val="00071F90"/>
    <w:rsid w:val="00072CBC"/>
    <w:rsid w:val="0008296E"/>
    <w:rsid w:val="000C3BCA"/>
    <w:rsid w:val="000F21FA"/>
    <w:rsid w:val="000F386B"/>
    <w:rsid w:val="00114B58"/>
    <w:rsid w:val="00117F7D"/>
    <w:rsid w:val="00135245"/>
    <w:rsid w:val="00140952"/>
    <w:rsid w:val="0015335F"/>
    <w:rsid w:val="00165DA9"/>
    <w:rsid w:val="00166D35"/>
    <w:rsid w:val="00195A7B"/>
    <w:rsid w:val="001B74A6"/>
    <w:rsid w:val="001D61F0"/>
    <w:rsid w:val="001E055C"/>
    <w:rsid w:val="001E3F27"/>
    <w:rsid w:val="001F0B68"/>
    <w:rsid w:val="001F7D80"/>
    <w:rsid w:val="00213AA4"/>
    <w:rsid w:val="00216828"/>
    <w:rsid w:val="00223162"/>
    <w:rsid w:val="00241974"/>
    <w:rsid w:val="00255CF5"/>
    <w:rsid w:val="00274E85"/>
    <w:rsid w:val="00293CEC"/>
    <w:rsid w:val="002D1A1D"/>
    <w:rsid w:val="002E1B14"/>
    <w:rsid w:val="002F321E"/>
    <w:rsid w:val="00305BB2"/>
    <w:rsid w:val="00317D8A"/>
    <w:rsid w:val="00332AEC"/>
    <w:rsid w:val="00334030"/>
    <w:rsid w:val="00336D6B"/>
    <w:rsid w:val="003456F0"/>
    <w:rsid w:val="00350A53"/>
    <w:rsid w:val="00353D5A"/>
    <w:rsid w:val="003710C9"/>
    <w:rsid w:val="003C5B3B"/>
    <w:rsid w:val="003D5D04"/>
    <w:rsid w:val="003F5BEC"/>
    <w:rsid w:val="00401F5A"/>
    <w:rsid w:val="00414A5E"/>
    <w:rsid w:val="00422C73"/>
    <w:rsid w:val="00437837"/>
    <w:rsid w:val="004472CE"/>
    <w:rsid w:val="0045269C"/>
    <w:rsid w:val="00453490"/>
    <w:rsid w:val="00467A62"/>
    <w:rsid w:val="00481459"/>
    <w:rsid w:val="0048383D"/>
    <w:rsid w:val="004C57E7"/>
    <w:rsid w:val="004E382D"/>
    <w:rsid w:val="0052735A"/>
    <w:rsid w:val="00527FB5"/>
    <w:rsid w:val="00533FC1"/>
    <w:rsid w:val="00555C2F"/>
    <w:rsid w:val="00560176"/>
    <w:rsid w:val="00573CE2"/>
    <w:rsid w:val="005B6ACD"/>
    <w:rsid w:val="005C347E"/>
    <w:rsid w:val="005D0EF5"/>
    <w:rsid w:val="00600EA3"/>
    <w:rsid w:val="00604F14"/>
    <w:rsid w:val="006066D0"/>
    <w:rsid w:val="00627251"/>
    <w:rsid w:val="006641E8"/>
    <w:rsid w:val="00665F03"/>
    <w:rsid w:val="00670F0B"/>
    <w:rsid w:val="00672A04"/>
    <w:rsid w:val="006940B1"/>
    <w:rsid w:val="006A168E"/>
    <w:rsid w:val="006A310C"/>
    <w:rsid w:val="006A488D"/>
    <w:rsid w:val="006C0BFF"/>
    <w:rsid w:val="00714F71"/>
    <w:rsid w:val="0075743E"/>
    <w:rsid w:val="0079416B"/>
    <w:rsid w:val="007A3DA8"/>
    <w:rsid w:val="007E3D12"/>
    <w:rsid w:val="00823098"/>
    <w:rsid w:val="00850074"/>
    <w:rsid w:val="00865EDE"/>
    <w:rsid w:val="00873F4D"/>
    <w:rsid w:val="008839C9"/>
    <w:rsid w:val="00891FF2"/>
    <w:rsid w:val="008A1B98"/>
    <w:rsid w:val="008C4DFF"/>
    <w:rsid w:val="008D53B3"/>
    <w:rsid w:val="008E7B15"/>
    <w:rsid w:val="008F1D0A"/>
    <w:rsid w:val="00900FA6"/>
    <w:rsid w:val="0090344A"/>
    <w:rsid w:val="00907EF8"/>
    <w:rsid w:val="00916203"/>
    <w:rsid w:val="00943012"/>
    <w:rsid w:val="009647EE"/>
    <w:rsid w:val="00970B21"/>
    <w:rsid w:val="009978E3"/>
    <w:rsid w:val="009C6B85"/>
    <w:rsid w:val="009E1284"/>
    <w:rsid w:val="009F639F"/>
    <w:rsid w:val="00A05D06"/>
    <w:rsid w:val="00A1206F"/>
    <w:rsid w:val="00A31DA6"/>
    <w:rsid w:val="00A347D8"/>
    <w:rsid w:val="00A42A1F"/>
    <w:rsid w:val="00A45142"/>
    <w:rsid w:val="00A61C10"/>
    <w:rsid w:val="00A80ADD"/>
    <w:rsid w:val="00A8289D"/>
    <w:rsid w:val="00A872D6"/>
    <w:rsid w:val="00AA6770"/>
    <w:rsid w:val="00AB0FB4"/>
    <w:rsid w:val="00AC0248"/>
    <w:rsid w:val="00AD0C6C"/>
    <w:rsid w:val="00AD3EC5"/>
    <w:rsid w:val="00AF0433"/>
    <w:rsid w:val="00AF3F22"/>
    <w:rsid w:val="00B10FD7"/>
    <w:rsid w:val="00B26D5A"/>
    <w:rsid w:val="00B60524"/>
    <w:rsid w:val="00B9066E"/>
    <w:rsid w:val="00BA4E18"/>
    <w:rsid w:val="00BA5E03"/>
    <w:rsid w:val="00BB5289"/>
    <w:rsid w:val="00BE1F17"/>
    <w:rsid w:val="00C01438"/>
    <w:rsid w:val="00C2416D"/>
    <w:rsid w:val="00C36BAF"/>
    <w:rsid w:val="00C62C02"/>
    <w:rsid w:val="00C63D50"/>
    <w:rsid w:val="00CA4670"/>
    <w:rsid w:val="00CD0C1F"/>
    <w:rsid w:val="00CE1597"/>
    <w:rsid w:val="00CE478C"/>
    <w:rsid w:val="00D1561A"/>
    <w:rsid w:val="00D44A75"/>
    <w:rsid w:val="00D61A67"/>
    <w:rsid w:val="00D65ACC"/>
    <w:rsid w:val="00D72C79"/>
    <w:rsid w:val="00D76A81"/>
    <w:rsid w:val="00D77C89"/>
    <w:rsid w:val="00D82AF9"/>
    <w:rsid w:val="00D90EBD"/>
    <w:rsid w:val="00DC23B6"/>
    <w:rsid w:val="00DE5246"/>
    <w:rsid w:val="00E00612"/>
    <w:rsid w:val="00E03019"/>
    <w:rsid w:val="00E1285D"/>
    <w:rsid w:val="00E23975"/>
    <w:rsid w:val="00E37711"/>
    <w:rsid w:val="00E60E7F"/>
    <w:rsid w:val="00E77680"/>
    <w:rsid w:val="00E81AC0"/>
    <w:rsid w:val="00E85DD9"/>
    <w:rsid w:val="00E969DD"/>
    <w:rsid w:val="00EA43E1"/>
    <w:rsid w:val="00EB4662"/>
    <w:rsid w:val="00EB58E7"/>
    <w:rsid w:val="00ED6FA9"/>
    <w:rsid w:val="00EF013A"/>
    <w:rsid w:val="00EF3F6C"/>
    <w:rsid w:val="00EF7489"/>
    <w:rsid w:val="00F00873"/>
    <w:rsid w:val="00F029F8"/>
    <w:rsid w:val="00F1109A"/>
    <w:rsid w:val="00F55105"/>
    <w:rsid w:val="00F77DCD"/>
    <w:rsid w:val="00FA4CF6"/>
    <w:rsid w:val="00FB0B87"/>
    <w:rsid w:val="00FC14EC"/>
    <w:rsid w:val="00FD3486"/>
    <w:rsid w:val="00FF24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C08F77"/>
  <w15:docId w15:val="{F76090F7-756B-4E8E-BE67-130D42B4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jorn.johansson4@hyresgastforeningen.se" TargetMode="Externa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dokument PM" ma:contentTypeID="0x010100C22C9A619773441A8D703190DAA3143300591CFE58D6E64528804B05BD9DCDEDE900B8577059B003BD41A85AFDF35F4E8CA2" ma:contentTypeVersion="55" ma:contentTypeDescription=" " ma:contentTypeScope="" ma:versionID="209c0b4a32caa22003532243d225b513">
  <xsd:schema xmlns:xsd="http://www.w3.org/2001/XMLSchema" xmlns:xs="http://www.w3.org/2001/XMLSchema" xmlns:p="http://schemas.microsoft.com/office/2006/metadata/properties" xmlns:ns2="bcd96f71-1f6a-4a20-905b-589cffe375ff" xmlns:ns3="9e6d27c3-1a2e-4c38-959f-cfcae7a8b244" targetNamespace="http://schemas.microsoft.com/office/2006/metadata/properties" ma:root="true" ma:fieldsID="bab9a89b112805b5acd2c5161a63ff86" ns2:_="" ns3:_="">
    <xsd:import namespace="bcd96f71-1f6a-4a20-905b-589cffe375ff"/>
    <xsd:import namespace="9e6d27c3-1a2e-4c38-959f-cfcae7a8b244"/>
    <xsd:element name="properties">
      <xsd:complexType>
        <xsd:sequence>
          <xsd:element name="documentManagement">
            <xsd:complexType>
              <xsd:all>
                <xsd:element ref="ns2:_dlc_DocId" minOccurs="0"/>
                <xsd:element ref="ns2:_dlc_DocIdUrl" minOccurs="0"/>
                <xsd:element ref="ns2:_dlc_DocIdPersistId" minOccurs="0"/>
                <xsd:element ref="ns3:HGFDocTypeTaxHTField0" minOccurs="0"/>
                <xsd:element ref="ns2:TaxCatchAll" minOccurs="0"/>
                <xsd:element ref="ns2:TaxCatchAllLabel" minOccurs="0"/>
                <xsd:element ref="ns3:HGFDocOwner" minOccurs="0"/>
                <xsd:element ref="ns3:HGFDocDate" minOccurs="0"/>
                <xsd:element ref="ns3:HGFRegionTaxHTField0" minOccurs="0"/>
                <xsd:element ref="ns3:HGFBusinessTaxHTField0" minOccurs="0"/>
                <xsd:element ref="ns2:TaxKeywordTaxHTField" minOccurs="0"/>
                <xsd:element ref="ns3:HGFKeywordsTaxHTField0" minOccurs="0"/>
                <xsd:element ref="ns3:HGFFile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96f71-1f6a-4a20-905b-589cffe375ff"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d62da7b-89f0-47d0-81ef-49c1b02045cc}" ma:internalName="TaxCatchAll" ma:showField="CatchAllData" ma:web="bcd96f71-1f6a-4a20-905b-589cffe375f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d62da7b-89f0-47d0-81ef-49c1b02045cc}" ma:internalName="TaxCatchAllLabel" ma:readOnly="true" ma:showField="CatchAllDataLabel" ma:web="bcd96f71-1f6a-4a20-905b-589cffe375ff">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6d27c3-1a2e-4c38-959f-cfcae7a8b244" elementFormDefault="qualified">
    <xsd:import namespace="http://schemas.microsoft.com/office/2006/documentManagement/types"/>
    <xsd:import namespace="http://schemas.microsoft.com/office/infopath/2007/PartnerControls"/>
    <xsd:element name="HGFDocTypeTaxHTField0" ma:index="11" nillable="true" ma:taxonomy="true" ma:internalName="HGFDocTypeTaxHTField0" ma:taxonomyFieldName="HGFDocType" ma:displayName="Dokumenttyp" ma:default="" ma:fieldId="{9cdd89cc-d391-4e3a-bb0e-970e3525a0e8}" ma:sspId="4ef2b413-49fc-4ba4-b398-b3941563424c" ma:termSetId="bf9a03e0-6887-472a-98aa-5bdb9015f911" ma:anchorId="00000000-0000-0000-0000-000000000000" ma:open="false" ma:isKeyword="false">
      <xsd:complexType>
        <xsd:sequence>
          <xsd:element ref="pc:Terms" minOccurs="0" maxOccurs="1"/>
        </xsd:sequence>
      </xsd:complexType>
    </xsd:element>
    <xsd:element name="HGFDocOwner" ma:index="15" nillable="true"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GFDocDate" ma:index="16" nillable="true" ma:displayName="Dokumentdatum" ma:default="[today]" ma:format="DateOnly" ma:internalName="HGFDocDate" ma:readOnly="false">
      <xsd:simpleType>
        <xsd:restriction base="dms:DateTime"/>
      </xsd:simpleType>
    </xsd:element>
    <xsd:element name="HGFRegionTaxHTField0" ma:index="17" nillable="true" ma:taxonomy="true" ma:internalName="HGFRegionTaxHTField0" ma:taxonomyFieldName="HGFRegion" ma:displayName="Region"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9" nillable="true" ma:taxonomy="true" ma:internalName="HGFBusinessTaxHTField0" ma:taxonomyFieldName="HGFBusiness" ma:displayName="Verksamhetsområd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3" nillable="true" ma:displayName="HGFKeywordsTaxHTField0" ma:hidden="true" ma:internalName="HGFKeywordsTaxHTField0">
      <xsd:simpleType>
        <xsd:restriction base="dms:Note"/>
      </xsd:simpleType>
    </xsd:element>
    <xsd:element name="HGFFileTypeTaxHTField0" ma:index="24" nillable="true" ma:taxonomy="true" ma:internalName="HGFFileTypeTaxHTField0" ma:taxonomyFieldName="HGFFileType" ma:displayName="Filtyp" ma:fieldId="{2f4f126a-2066-4fd2-bc12-43e11d1a32c0}" ma:sspId="4ef2b413-49fc-4ba4-b398-b3941563424c" ma:termSetId="595a9d78-66bd-49d2-aa56-d1d21e2e300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GFKeywordsTaxHTField0 xmlns="9e6d27c3-1a2e-4c38-959f-cfcae7a8b244" xsi:nil="true"/>
    <HGFDocOwner xmlns="9e6d27c3-1a2e-4c38-959f-cfcae7a8b244">
      <UserInfo>
        <DisplayName>Alexandra Lind</DisplayName>
        <AccountId>389</AccountId>
        <AccountType/>
      </UserInfo>
    </HGFDocOwner>
    <TaxCatchAll xmlns="bcd96f71-1f6a-4a20-905b-589cffe375ff">
      <Value>18</Value>
      <Value>755</Value>
      <Value>6</Value>
      <Value>762</Value>
      <Value>761</Value>
    </TaxCatchAll>
    <HGFRegionTaxHTField0 xmlns="9e6d27c3-1a2e-4c38-959f-cfcae7a8b244">
      <Terms xmlns="http://schemas.microsoft.com/office/infopath/2007/PartnerControls">
        <TermInfo xmlns="http://schemas.microsoft.com/office/infopath/2007/PartnerControls">
          <TermName xmlns="http://schemas.microsoft.com/office/infopath/2007/PartnerControls">Region Sydost</TermName>
          <TermId xmlns="http://schemas.microsoft.com/office/infopath/2007/PartnerControls">9498c21c-d7b5-4eec-991e-03234fefb006</TermId>
        </TermInfo>
      </Terms>
    </HGFRegionTaxHTField0>
    <TaxKeywordTaxHTField xmlns="bcd96f71-1f6a-4a20-905b-589cffe375ff">
      <Terms xmlns="http://schemas.microsoft.com/office/infopath/2007/PartnerControls">
        <TermInfo xmlns="http://schemas.microsoft.com/office/infopath/2007/PartnerControls">
          <TermName xmlns="http://schemas.microsoft.com/office/infopath/2007/PartnerControls">Mall pressmeddelande region sydost</TermName>
          <TermId xmlns="http://schemas.microsoft.com/office/infopath/2007/PartnerControls">4eb902d8-b345-4478-ad38-58b44a5e8677</TermId>
        </TermInfo>
      </Terms>
    </TaxKeywordTaxHTField>
    <HGFDocTypeTaxHTField0 xmlns="9e6d27c3-1a2e-4c38-959f-cfcae7a8b244">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408e7df8-5ee5-4633-89b6-3d48a84a33d5</TermId>
        </TermInfo>
      </Terms>
    </HGFDocTypeTaxHTField0>
    <HGFDocDate xmlns="9e6d27c3-1a2e-4c38-959f-cfcae7a8b244">2016-06-28T15:49:19+02:00</HGFDocDate>
    <HGFBusinessTaxHTField0 xmlns="9e6d27c3-1a2e-4c38-959f-cfcae7a8b244">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d6a30504-0cb6-4ea2-84bc-9095caf36273</TermId>
        </TermInfo>
      </Terms>
    </HGFBusinessTaxHTField0>
    <_dlc_DocId xmlns="bcd96f71-1f6a-4a20-905b-589cffe375ff">V73YUZTASWVU-511-155</_dlc_DocId>
    <_dlc_DocIdUrl xmlns="bcd96f71-1f6a-4a20-905b-589cffe375ff">
      <Url>https://bosse.hyresgastforeningen.se/_layouts/DocIdRedir.aspx?ID=V73YUZTASWVU-511-155</Url>
      <Description>V73YUZTASWVU-511-155</Description>
    </_dlc_DocIdUrl>
    <HGFFileTypeTaxHTField0 xmlns="9e6d27c3-1a2e-4c38-959f-cfcae7a8b244">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ec245168-bca2-4a48-933e-81d922d569b4</TermId>
        </TermInfo>
      </Terms>
    </HGFFileType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AA17-6F60-4AFB-9F0D-5FF65860320E}">
  <ds:schemaRefs>
    <ds:schemaRef ds:uri="http://schemas.microsoft.com/sharepoint/events"/>
  </ds:schemaRefs>
</ds:datastoreItem>
</file>

<file path=customXml/itemProps2.xml><?xml version="1.0" encoding="utf-8"?>
<ds:datastoreItem xmlns:ds="http://schemas.openxmlformats.org/officeDocument/2006/customXml" ds:itemID="{020A6A5B-EE6D-42D7-B343-402C9132C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96f71-1f6a-4a20-905b-589cffe375ff"/>
    <ds:schemaRef ds:uri="9e6d27c3-1a2e-4c38-959f-cfcae7a8b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1272E-7B75-40BC-A4BD-EB420E7D439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cd96f71-1f6a-4a20-905b-589cffe375ff"/>
    <ds:schemaRef ds:uri="http://purl.org/dc/elements/1.1/"/>
    <ds:schemaRef ds:uri="http://schemas.microsoft.com/office/2006/metadata/properties"/>
    <ds:schemaRef ds:uri="9e6d27c3-1a2e-4c38-959f-cfcae7a8b244"/>
    <ds:schemaRef ds:uri="http://www.w3.org/XML/1998/namespace"/>
    <ds:schemaRef ds:uri="http://purl.org/dc/dcmitype/"/>
  </ds:schemaRefs>
</ds:datastoreItem>
</file>

<file path=customXml/itemProps4.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5.xml><?xml version="1.0" encoding="utf-8"?>
<ds:datastoreItem xmlns:ds="http://schemas.openxmlformats.org/officeDocument/2006/customXml" ds:itemID="{F5EAE2AA-AA47-452A-9814-D3415E3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1822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Lind</dc:creator>
  <cp:keywords>Mall pressmeddelande region sydost</cp:keywords>
  <dc:description/>
  <cp:lastModifiedBy>Alexandra Lind</cp:lastModifiedBy>
  <cp:revision>4</cp:revision>
  <cp:lastPrinted>2016-06-29T07:29:00Z</cp:lastPrinted>
  <dcterms:created xsi:type="dcterms:W3CDTF">2016-06-29T08:16:00Z</dcterms:created>
  <dcterms:modified xsi:type="dcterms:W3CDTF">2016-07-04T11:24:00Z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0x010100C22C9A619773441A8D703190DAA3143300591CFE58D6E64528804B05BD9DCDEDE900B8577059B003BD41A85AFDF35F4E8CA2</vt:lpwstr>
  </property>
  <property fmtid="{D5CDD505-2E9C-101B-9397-08002B2CF9AE}" pid="3" name="HGFRegion">
    <vt:lpwstr>18;#Region Sydost|9498c21c-d7b5-4eec-991e-03234fefb006</vt:lpwstr>
  </property>
  <property fmtid="{D5CDD505-2E9C-101B-9397-08002B2CF9AE}" pid="4" name="HGFDocType">
    <vt:lpwstr>755;#Mall|408e7df8-5ee5-4633-89b6-3d48a84a33d5</vt:lpwstr>
  </property>
  <property fmtid="{D5CDD505-2E9C-101B-9397-08002B2CF9AE}" pid="5" name="HGFKeywords">
    <vt:lpwstr>762;#Mall pressmeddelande region sydost|4eb902d8-b345-4478-ad38-58b44a5e8677</vt:lpwstr>
  </property>
  <property fmtid="{D5CDD505-2E9C-101B-9397-08002B2CF9AE}" pid="6" name="HGFBusiness">
    <vt:lpwstr>6;#Kommunikation|d6a30504-0cb6-4ea2-84bc-9095caf36273</vt:lpwstr>
  </property>
  <property fmtid="{D5CDD505-2E9C-101B-9397-08002B2CF9AE}" pid="7" name="_dlc_DocIdItemGuid">
    <vt:lpwstr>90923c04-2ac5-434e-8568-b5bc16e7758c</vt:lpwstr>
  </property>
  <property fmtid="{D5CDD505-2E9C-101B-9397-08002B2CF9AE}" pid="8" name="HGFFileType">
    <vt:lpwstr>761;#Word|ec245168-bca2-4a48-933e-81d922d569b4</vt:lpwstr>
  </property>
</Properties>
</file>