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65C2" w14:textId="387E358E" w:rsidR="00C44581" w:rsidRPr="00C44581" w:rsidRDefault="00C44581" w:rsidP="00C44581">
      <w:pPr>
        <w:jc w:val="both"/>
        <w:rPr>
          <w:rFonts w:ascii="Lucida Sans Unicode" w:eastAsia="Times New Roman" w:hAnsi="Lucida Sans Unicode" w:cs="Lucida Sans Unicode"/>
          <w:bCs/>
          <w:color w:val="000000"/>
          <w:sz w:val="20"/>
          <w:szCs w:val="20"/>
        </w:rPr>
      </w:pPr>
      <w:r w:rsidRPr="00C44581">
        <w:rPr>
          <w:rFonts w:ascii="Lucida Sans Unicode" w:eastAsia="Times New Roman" w:hAnsi="Lucida Sans Unicode" w:cs="Lucida Sans Unicode"/>
          <w:bCs/>
          <w:color w:val="000000"/>
          <w:sz w:val="20"/>
          <w:szCs w:val="20"/>
        </w:rPr>
        <w:t>Gemeinsame Pressemitteilung von MWFK Brandenburg und TH Wildau</w:t>
      </w:r>
    </w:p>
    <w:p w14:paraId="37C4D592" w14:textId="12DE3A5B" w:rsidR="00C17B70" w:rsidRPr="00110515" w:rsidRDefault="00C17B70" w:rsidP="00110515">
      <w:pPr>
        <w:rPr>
          <w:rFonts w:ascii="Lucida Sans Unicode" w:hAnsi="Lucida Sans Unicode" w:cs="Lucida Sans Unicode"/>
          <w:b/>
          <w:sz w:val="28"/>
          <w:szCs w:val="28"/>
        </w:rPr>
      </w:pPr>
      <w:r w:rsidRPr="00C17B70">
        <w:rPr>
          <w:rFonts w:ascii="Lucida Sans Unicode" w:hAnsi="Lucida Sans Unicode" w:cs="Lucida Sans Unicode"/>
          <w:b/>
          <w:sz w:val="28"/>
          <w:szCs w:val="28"/>
        </w:rPr>
        <w:t>Rund 4,4 Millionen Euro für Datenautobahn der TH Wildau</w:t>
      </w:r>
      <w:r>
        <w:rPr>
          <w:rFonts w:ascii="Lucida Sans Unicode" w:hAnsi="Lucida Sans Unicode" w:cs="Lucida Sans Unicode"/>
          <w:b/>
          <w:sz w:val="28"/>
          <w:szCs w:val="28"/>
        </w:rPr>
        <w:t xml:space="preserve"> - </w:t>
      </w:r>
      <w:r w:rsidRPr="00C17B70">
        <w:rPr>
          <w:rFonts w:ascii="Lucida Sans Unicode" w:hAnsi="Lucida Sans Unicode" w:cs="Lucida Sans Unicode"/>
          <w:b/>
          <w:sz w:val="28"/>
          <w:szCs w:val="28"/>
        </w:rPr>
        <w:t>Wissenschaftsministerin Schüle übergibt Zuwendungsbescheid für die Erneuerung der digitalen Kommunikationsstruktur der Hochschule</w:t>
      </w:r>
    </w:p>
    <w:p w14:paraId="0B116402" w14:textId="27202CF7" w:rsidR="00434900" w:rsidRPr="00906145" w:rsidRDefault="003C64F4" w:rsidP="00720E67">
      <w:pPr>
        <w:pStyle w:val="StandardWeb"/>
        <w:rPr>
          <w:rFonts w:ascii="Lucida Sans Unicode" w:hAnsi="Lucida Sans Unicode" w:cs="Lucida Sans Unicode"/>
          <w:b/>
          <w:sz w:val="20"/>
          <w:szCs w:val="20"/>
        </w:rPr>
      </w:pPr>
      <w:bookmarkStart w:id="0" w:name="_GoBack"/>
      <w:r>
        <w:rPr>
          <w:rFonts w:ascii="Lucida Sans Unicode" w:hAnsi="Lucida Sans Unicode" w:cs="Lucida Sans Unicode"/>
          <w:b/>
          <w:noProof/>
          <w:sz w:val="20"/>
          <w:szCs w:val="20"/>
        </w:rPr>
        <w:drawing>
          <wp:inline distT="0" distB="0" distL="0" distR="0" wp14:anchorId="1869C498" wp14:editId="1542103E">
            <wp:extent cx="5760720" cy="49803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20701_105011_or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80305"/>
                    </a:xfrm>
                    <a:prstGeom prst="rect">
                      <a:avLst/>
                    </a:prstGeom>
                  </pic:spPr>
                </pic:pic>
              </a:graphicData>
            </a:graphic>
          </wp:inline>
        </w:drawing>
      </w:r>
      <w:bookmarkEnd w:id="0"/>
    </w:p>
    <w:p w14:paraId="4ECDA84D" w14:textId="70EF2E0E" w:rsidR="00A408DF" w:rsidRPr="00A408DF" w:rsidRDefault="00FD2BB9" w:rsidP="00BB1D28">
      <w:pPr>
        <w:pStyle w:val="StandardWeb"/>
        <w:rPr>
          <w:rFonts w:ascii="Lucida Sans Unicode" w:hAnsi="Lucida Sans Unicode" w:cs="Lucida Sans Unicode"/>
          <w:sz w:val="20"/>
          <w:szCs w:val="20"/>
        </w:rPr>
      </w:pPr>
      <w:r w:rsidRPr="00906145">
        <w:rPr>
          <w:rFonts w:ascii="Lucida Sans Unicode" w:hAnsi="Lucida Sans Unicode" w:cs="Lucida Sans Unicode"/>
          <w:b/>
          <w:sz w:val="20"/>
          <w:szCs w:val="20"/>
        </w:rPr>
        <w:t>Bildunterschrift</w:t>
      </w:r>
      <w:r w:rsidR="00434900" w:rsidRPr="00906145">
        <w:rPr>
          <w:rFonts w:ascii="Lucida Sans Unicode" w:hAnsi="Lucida Sans Unicode" w:cs="Lucida Sans Unicode"/>
          <w:b/>
          <w:sz w:val="20"/>
          <w:szCs w:val="20"/>
        </w:rPr>
        <w:t>:</w:t>
      </w:r>
      <w:bookmarkStart w:id="1" w:name="_Hlk98771308"/>
      <w:r w:rsidR="00E00124" w:rsidRPr="00906145">
        <w:rPr>
          <w:rFonts w:ascii="Lucida Sans Unicode" w:hAnsi="Lucida Sans Unicode" w:cs="Lucida Sans Unicode"/>
          <w:b/>
          <w:sz w:val="20"/>
          <w:szCs w:val="20"/>
        </w:rPr>
        <w:t xml:space="preserve"> </w:t>
      </w:r>
      <w:r w:rsidR="00C17B70">
        <w:rPr>
          <w:rFonts w:ascii="Lucida Sans Unicode" w:hAnsi="Lucida Sans Unicode" w:cs="Lucida Sans Unicode"/>
          <w:bCs/>
          <w:sz w:val="20"/>
          <w:szCs w:val="20"/>
        </w:rPr>
        <w:t>Am 01</w:t>
      </w:r>
      <w:r w:rsidR="00A408DF">
        <w:rPr>
          <w:rFonts w:ascii="Lucida Sans Unicode" w:hAnsi="Lucida Sans Unicode" w:cs="Lucida Sans Unicode"/>
          <w:bCs/>
          <w:sz w:val="20"/>
          <w:szCs w:val="20"/>
        </w:rPr>
        <w:t>. J</w:t>
      </w:r>
      <w:r w:rsidR="00C17B70">
        <w:rPr>
          <w:rFonts w:ascii="Lucida Sans Unicode" w:hAnsi="Lucida Sans Unicode" w:cs="Lucida Sans Unicode"/>
          <w:bCs/>
          <w:sz w:val="20"/>
          <w:szCs w:val="20"/>
        </w:rPr>
        <w:t>ulli</w:t>
      </w:r>
      <w:r w:rsidR="00474BF7" w:rsidRPr="00906145">
        <w:rPr>
          <w:rFonts w:ascii="Lucida Sans Unicode" w:hAnsi="Lucida Sans Unicode" w:cs="Lucida Sans Unicode"/>
          <w:bCs/>
          <w:sz w:val="20"/>
          <w:szCs w:val="20"/>
        </w:rPr>
        <w:t xml:space="preserve"> </w:t>
      </w:r>
      <w:r w:rsidR="00C17B70">
        <w:rPr>
          <w:rFonts w:ascii="Lucida Sans Unicode" w:hAnsi="Lucida Sans Unicode" w:cs="Lucida Sans Unicode"/>
          <w:bCs/>
          <w:sz w:val="20"/>
          <w:szCs w:val="20"/>
        </w:rPr>
        <w:t>war</w:t>
      </w:r>
      <w:r w:rsidR="00A408DF">
        <w:rPr>
          <w:rFonts w:ascii="Lucida Sans Unicode" w:hAnsi="Lucida Sans Unicode" w:cs="Lucida Sans Unicode"/>
          <w:bCs/>
          <w:sz w:val="20"/>
          <w:szCs w:val="20"/>
        </w:rPr>
        <w:t xml:space="preserve"> Brandenburgs </w:t>
      </w:r>
      <w:r w:rsidR="00A408DF">
        <w:rPr>
          <w:rFonts w:ascii="Lucida Sans Unicode" w:hAnsi="Lucida Sans Unicode" w:cs="Lucida Sans Unicode"/>
          <w:sz w:val="20"/>
          <w:szCs w:val="20"/>
        </w:rPr>
        <w:t>W</w:t>
      </w:r>
      <w:r w:rsidR="00A408DF" w:rsidRPr="00A408DF">
        <w:rPr>
          <w:rFonts w:ascii="Lucida Sans Unicode" w:hAnsi="Lucida Sans Unicode" w:cs="Lucida Sans Unicode"/>
          <w:sz w:val="20"/>
          <w:szCs w:val="20"/>
        </w:rPr>
        <w:t xml:space="preserve">issenschaftsministerin Dr. Manja Schüle </w:t>
      </w:r>
      <w:r w:rsidR="00C17B70">
        <w:rPr>
          <w:rFonts w:ascii="Lucida Sans Unicode" w:hAnsi="Lucida Sans Unicode" w:cs="Lucida Sans Unicode"/>
          <w:sz w:val="20"/>
          <w:szCs w:val="20"/>
        </w:rPr>
        <w:t>zu Gast an der</w:t>
      </w:r>
      <w:r w:rsidR="00A408DF" w:rsidRPr="00A408DF">
        <w:rPr>
          <w:rFonts w:ascii="Lucida Sans Unicode" w:hAnsi="Lucida Sans Unicode" w:cs="Lucida Sans Unicode"/>
          <w:sz w:val="20"/>
          <w:szCs w:val="20"/>
        </w:rPr>
        <w:t xml:space="preserve"> </w:t>
      </w:r>
      <w:r w:rsidR="00A408DF">
        <w:rPr>
          <w:rFonts w:ascii="Lucida Sans Unicode" w:hAnsi="Lucida Sans Unicode" w:cs="Lucida Sans Unicode"/>
          <w:sz w:val="20"/>
          <w:szCs w:val="20"/>
        </w:rPr>
        <w:t xml:space="preserve">TH </w:t>
      </w:r>
      <w:r w:rsidR="00A408DF" w:rsidRPr="00A408DF">
        <w:rPr>
          <w:rFonts w:ascii="Lucida Sans Unicode" w:hAnsi="Lucida Sans Unicode" w:cs="Lucida Sans Unicode"/>
          <w:sz w:val="20"/>
          <w:szCs w:val="20"/>
        </w:rPr>
        <w:t xml:space="preserve">Wildau und </w:t>
      </w:r>
      <w:r w:rsidR="00C17B70">
        <w:rPr>
          <w:rFonts w:ascii="Lucida Sans Unicode" w:hAnsi="Lucida Sans Unicode" w:cs="Lucida Sans Unicode"/>
          <w:sz w:val="20"/>
          <w:szCs w:val="20"/>
        </w:rPr>
        <w:t xml:space="preserve">übergab </w:t>
      </w:r>
      <w:r w:rsidR="00A408DF" w:rsidRPr="00A408DF">
        <w:rPr>
          <w:rFonts w:ascii="Lucida Sans Unicode" w:hAnsi="Lucida Sans Unicode" w:cs="Lucida Sans Unicode"/>
          <w:sz w:val="20"/>
          <w:szCs w:val="20"/>
        </w:rPr>
        <w:t xml:space="preserve">einen Zuwendungsbescheid für </w:t>
      </w:r>
      <w:r w:rsidR="00C17B70">
        <w:rPr>
          <w:rFonts w:ascii="Lucida Sans Unicode" w:hAnsi="Lucida Sans Unicode" w:cs="Lucida Sans Unicode"/>
          <w:sz w:val="20"/>
          <w:szCs w:val="20"/>
        </w:rPr>
        <w:t xml:space="preserve">digitale </w:t>
      </w:r>
      <w:r w:rsidR="00A408DF" w:rsidRPr="00A408DF">
        <w:rPr>
          <w:rFonts w:ascii="Lucida Sans Unicode" w:hAnsi="Lucida Sans Unicode" w:cs="Lucida Sans Unicode"/>
          <w:sz w:val="20"/>
          <w:szCs w:val="20"/>
        </w:rPr>
        <w:t>Kommunikationsstruktur der Hochschule</w:t>
      </w:r>
    </w:p>
    <w:p w14:paraId="4B4C4626" w14:textId="44012046" w:rsidR="001B6191" w:rsidRPr="00C17B70" w:rsidRDefault="001B6191" w:rsidP="00BB1D28">
      <w:pPr>
        <w:pStyle w:val="StandardWeb"/>
        <w:rPr>
          <w:rFonts w:ascii="Lucida Sans Unicode" w:hAnsi="Lucida Sans Unicode" w:cs="Lucida Sans Unicode"/>
          <w:sz w:val="20"/>
          <w:szCs w:val="20"/>
          <w:lang w:val="en-GB"/>
        </w:rPr>
      </w:pPr>
      <w:r w:rsidRPr="00C17B70">
        <w:rPr>
          <w:rFonts w:ascii="Lucida Sans Unicode" w:hAnsi="Lucida Sans Unicode" w:cs="Lucida Sans Unicode"/>
          <w:b/>
          <w:sz w:val="20"/>
          <w:szCs w:val="20"/>
          <w:lang w:val="en-GB"/>
        </w:rPr>
        <w:t>Bild:</w:t>
      </w:r>
      <w:r w:rsidR="003717FB" w:rsidRPr="00C17B70">
        <w:rPr>
          <w:rFonts w:ascii="Lucida Sans Unicode" w:hAnsi="Lucida Sans Unicode" w:cs="Lucida Sans Unicode"/>
          <w:sz w:val="20"/>
          <w:szCs w:val="20"/>
          <w:lang w:val="en-GB"/>
        </w:rPr>
        <w:t xml:space="preserve"> </w:t>
      </w:r>
      <w:r w:rsidR="00A408DF" w:rsidRPr="00C17B70">
        <w:rPr>
          <w:rFonts w:ascii="Lucida Sans Unicode" w:hAnsi="Lucida Sans Unicode" w:cs="Lucida Sans Unicode"/>
          <w:sz w:val="20"/>
          <w:szCs w:val="20"/>
          <w:lang w:val="en-GB"/>
        </w:rPr>
        <w:t>TH Wildau</w:t>
      </w:r>
    </w:p>
    <w:bookmarkEnd w:id="1"/>
    <w:p w14:paraId="42AFAB57" w14:textId="644EDE2C" w:rsidR="008257BC" w:rsidRPr="00C17B70" w:rsidRDefault="008257BC" w:rsidP="00B23D96">
      <w:pPr>
        <w:pStyle w:val="StandardWeb"/>
        <w:rPr>
          <w:rFonts w:ascii="Lucida Sans Unicode" w:eastAsiaTheme="minorHAnsi" w:hAnsi="Lucida Sans Unicode" w:cs="Lucida Sans Unicode"/>
          <w:b/>
          <w:sz w:val="28"/>
          <w:szCs w:val="28"/>
          <w:lang w:val="en-GB" w:eastAsia="en-US"/>
        </w:rPr>
      </w:pPr>
      <w:r w:rsidRPr="00C17B70">
        <w:rPr>
          <w:rFonts w:ascii="Lucida Sans Unicode" w:hAnsi="Lucida Sans Unicode" w:cs="Lucida Sans Unicode"/>
          <w:b/>
          <w:sz w:val="20"/>
          <w:szCs w:val="20"/>
          <w:lang w:val="en-GB"/>
        </w:rPr>
        <w:t>Subheadline:</w:t>
      </w:r>
      <w:r w:rsidR="00EF022B" w:rsidRPr="00C17B70">
        <w:rPr>
          <w:rFonts w:ascii="Lucida Sans Unicode" w:hAnsi="Lucida Sans Unicode" w:cs="Lucida Sans Unicode"/>
          <w:sz w:val="20"/>
          <w:szCs w:val="20"/>
          <w:lang w:val="en-GB"/>
        </w:rPr>
        <w:t xml:space="preserve"> </w:t>
      </w:r>
      <w:r w:rsidR="00C17B70">
        <w:rPr>
          <w:rFonts w:ascii="Lucida Sans Unicode" w:hAnsi="Lucida Sans Unicode" w:cs="Lucida Sans Unicode"/>
          <w:sz w:val="20"/>
          <w:szCs w:val="20"/>
          <w:lang w:val="en-GB"/>
        </w:rPr>
        <w:t>Zukunftsausrichtung</w:t>
      </w:r>
      <w:r w:rsidR="00110515">
        <w:rPr>
          <w:rFonts w:ascii="Lucida Sans Unicode" w:hAnsi="Lucida Sans Unicode" w:cs="Lucida Sans Unicode"/>
          <w:sz w:val="20"/>
          <w:szCs w:val="20"/>
          <w:lang w:val="en-GB"/>
        </w:rPr>
        <w:t xml:space="preserve"> der Hochschule</w:t>
      </w:r>
    </w:p>
    <w:p w14:paraId="54885AB7" w14:textId="236FF2B8" w:rsidR="00073E7F" w:rsidRPr="00C17B70" w:rsidRDefault="003C7BD7" w:rsidP="00C07BCD">
      <w:pPr>
        <w:rPr>
          <w:rFonts w:ascii="Lucida Sans Unicode" w:hAnsi="Lucida Sans Unicode" w:cs="Lucida Sans Unicode"/>
          <w:b/>
          <w:sz w:val="20"/>
          <w:szCs w:val="20"/>
          <w:lang w:val="en-GB"/>
        </w:rPr>
      </w:pPr>
      <w:r w:rsidRPr="00C17B70">
        <w:rPr>
          <w:rFonts w:ascii="Lucida Sans Unicode" w:hAnsi="Lucida Sans Unicode" w:cs="Lucida Sans Unicode"/>
          <w:b/>
          <w:sz w:val="20"/>
          <w:szCs w:val="20"/>
          <w:lang w:val="en-GB"/>
        </w:rPr>
        <w:lastRenderedPageBreak/>
        <w:t>Teaser:</w:t>
      </w:r>
      <w:r w:rsidR="004B5F3F" w:rsidRPr="00C17B70">
        <w:rPr>
          <w:rFonts w:ascii="Lucida Sans Unicode" w:hAnsi="Lucida Sans Unicode" w:cs="Lucida Sans Unicode"/>
          <w:b/>
          <w:sz w:val="20"/>
          <w:szCs w:val="20"/>
          <w:lang w:val="en-GB"/>
        </w:rPr>
        <w:t xml:space="preserve"> </w:t>
      </w:r>
    </w:p>
    <w:p w14:paraId="29BD69A3" w14:textId="61F4A0AC" w:rsidR="00A408DF" w:rsidRPr="00A408DF" w:rsidRDefault="00C17B70" w:rsidP="00A408DF">
      <w:pPr>
        <w:rPr>
          <w:rFonts w:ascii="Lucida Sans Unicode" w:eastAsia="Times New Roman" w:hAnsi="Lucida Sans Unicode" w:cs="Lucida Sans Unicode"/>
          <w:b/>
          <w:bCs/>
          <w:color w:val="000000"/>
        </w:rPr>
      </w:pPr>
      <w:r>
        <w:rPr>
          <w:rFonts w:ascii="Lucida Sans Unicode" w:eastAsia="Times New Roman" w:hAnsi="Lucida Sans Unicode" w:cs="Lucida Sans Unicode"/>
          <w:b/>
          <w:bCs/>
          <w:color w:val="000000"/>
        </w:rPr>
        <w:t xml:space="preserve">Am heutigen 1. Juli war die </w:t>
      </w:r>
      <w:r w:rsidR="00A408DF" w:rsidRPr="00A408DF">
        <w:rPr>
          <w:rFonts w:ascii="Lucida Sans Unicode" w:eastAsia="Times New Roman" w:hAnsi="Lucida Sans Unicode" w:cs="Lucida Sans Unicode"/>
          <w:b/>
          <w:bCs/>
          <w:color w:val="000000"/>
        </w:rPr>
        <w:t>Wissenschaftsministerin</w:t>
      </w:r>
      <w:r>
        <w:rPr>
          <w:rFonts w:ascii="Lucida Sans Unicode" w:eastAsia="Times New Roman" w:hAnsi="Lucida Sans Unicode" w:cs="Lucida Sans Unicode"/>
          <w:b/>
          <w:bCs/>
          <w:color w:val="000000"/>
        </w:rPr>
        <w:t xml:space="preserve"> Brandenburgs, Dr. Manja Schüle, zu Gast an der </w:t>
      </w:r>
      <w:r w:rsidR="00A408DF" w:rsidRPr="00A408DF">
        <w:rPr>
          <w:rFonts w:ascii="Lucida Sans Unicode" w:eastAsia="Times New Roman" w:hAnsi="Lucida Sans Unicode" w:cs="Lucida Sans Unicode"/>
          <w:b/>
          <w:bCs/>
          <w:color w:val="000000"/>
        </w:rPr>
        <w:t>Technische</w:t>
      </w:r>
      <w:r>
        <w:rPr>
          <w:rFonts w:ascii="Lucida Sans Unicode" w:eastAsia="Times New Roman" w:hAnsi="Lucida Sans Unicode" w:cs="Lucida Sans Unicode"/>
          <w:b/>
          <w:bCs/>
          <w:color w:val="000000"/>
        </w:rPr>
        <w:t>n</w:t>
      </w:r>
      <w:r w:rsidR="00A408DF" w:rsidRPr="00A408DF">
        <w:rPr>
          <w:rFonts w:ascii="Lucida Sans Unicode" w:eastAsia="Times New Roman" w:hAnsi="Lucida Sans Unicode" w:cs="Lucida Sans Unicode"/>
          <w:b/>
          <w:bCs/>
          <w:color w:val="000000"/>
        </w:rPr>
        <w:t xml:space="preserve"> Hochschule Wildau und </w:t>
      </w:r>
      <w:r>
        <w:rPr>
          <w:rFonts w:ascii="Lucida Sans Unicode" w:eastAsia="Times New Roman" w:hAnsi="Lucida Sans Unicode" w:cs="Lucida Sans Unicode"/>
          <w:b/>
          <w:bCs/>
          <w:color w:val="000000"/>
        </w:rPr>
        <w:t xml:space="preserve">übergab </w:t>
      </w:r>
      <w:r w:rsidR="00A408DF" w:rsidRPr="00A408DF">
        <w:rPr>
          <w:rFonts w:ascii="Lucida Sans Unicode" w:eastAsia="Times New Roman" w:hAnsi="Lucida Sans Unicode" w:cs="Lucida Sans Unicode"/>
          <w:b/>
          <w:bCs/>
          <w:color w:val="000000"/>
        </w:rPr>
        <w:t xml:space="preserve">einen Zuwendungsbescheid in Höhe von 4.421.760 Euro für </w:t>
      </w:r>
      <w:r w:rsidR="003E0E91">
        <w:rPr>
          <w:rFonts w:ascii="Lucida Sans Unicode" w:eastAsia="Times New Roman" w:hAnsi="Lucida Sans Unicode" w:cs="Lucida Sans Unicode"/>
          <w:b/>
          <w:bCs/>
          <w:color w:val="000000"/>
        </w:rPr>
        <w:t>d</w:t>
      </w:r>
      <w:r>
        <w:rPr>
          <w:rFonts w:ascii="Lucida Sans Unicode" w:eastAsia="Times New Roman" w:hAnsi="Lucida Sans Unicode" w:cs="Lucida Sans Unicode"/>
          <w:b/>
          <w:bCs/>
          <w:color w:val="000000"/>
        </w:rPr>
        <w:t xml:space="preserve">as Projekt zu Beschaffung </w:t>
      </w:r>
      <w:r w:rsidR="00A408DF" w:rsidRPr="00A408DF">
        <w:rPr>
          <w:rFonts w:ascii="Lucida Sans Unicode" w:eastAsia="Times New Roman" w:hAnsi="Lucida Sans Unicode" w:cs="Lucida Sans Unicode"/>
          <w:b/>
          <w:bCs/>
          <w:color w:val="000000"/>
        </w:rPr>
        <w:t xml:space="preserve"> des Großgeräts ‘Passive Netzinfr</w:t>
      </w:r>
      <w:r w:rsidR="00A4712A">
        <w:rPr>
          <w:rFonts w:ascii="Lucida Sans Unicode" w:eastAsia="Times New Roman" w:hAnsi="Lucida Sans Unicode" w:cs="Lucida Sans Unicode"/>
          <w:b/>
          <w:bCs/>
          <w:color w:val="000000"/>
        </w:rPr>
        <w:t>astruktur, Aktive Netzwerkkompo</w:t>
      </w:r>
      <w:r w:rsidR="00A408DF" w:rsidRPr="00A408DF">
        <w:rPr>
          <w:rFonts w:ascii="Lucida Sans Unicode" w:eastAsia="Times New Roman" w:hAnsi="Lucida Sans Unicode" w:cs="Lucida Sans Unicode"/>
          <w:b/>
          <w:bCs/>
          <w:color w:val="000000"/>
        </w:rPr>
        <w:t>nenten, Firewalls, Unified Communications-Komponenten‘.</w:t>
      </w:r>
    </w:p>
    <w:p w14:paraId="1642268B" w14:textId="5EA81036" w:rsidR="004B5F3F" w:rsidRPr="00906145" w:rsidRDefault="0042192B" w:rsidP="00E227E1">
      <w:pPr>
        <w:rPr>
          <w:rFonts w:ascii="Lucida Sans Unicode" w:hAnsi="Lucida Sans Unicode" w:cs="Lucida Sans Unicode"/>
          <w:b/>
        </w:rPr>
      </w:pPr>
      <w:r w:rsidRPr="00906145">
        <w:rPr>
          <w:rFonts w:ascii="Lucida Sans Unicode" w:hAnsi="Lucida Sans Unicode" w:cs="Lucida Sans Unicode"/>
          <w:b/>
        </w:rPr>
        <w:t>Text</w:t>
      </w:r>
      <w:r w:rsidR="00FD2BB9" w:rsidRPr="00906145">
        <w:rPr>
          <w:rFonts w:ascii="Lucida Sans Unicode" w:hAnsi="Lucida Sans Unicode" w:cs="Lucida Sans Unicode"/>
          <w:b/>
        </w:rPr>
        <w:t xml:space="preserve">: </w:t>
      </w:r>
    </w:p>
    <w:p w14:paraId="0851C3F0" w14:textId="22542EEA" w:rsidR="00C17B70" w:rsidRPr="00C17B70" w:rsidRDefault="00C17B70" w:rsidP="00C17B70">
      <w:pPr>
        <w:jc w:val="both"/>
        <w:rPr>
          <w:rFonts w:ascii="Lucida Sans Unicode" w:eastAsia="Times New Roman" w:hAnsi="Lucida Sans Unicode" w:cs="Lucida Sans Unicode"/>
          <w:bCs/>
          <w:color w:val="000000"/>
        </w:rPr>
      </w:pPr>
      <w:r w:rsidRPr="00C17B70">
        <w:rPr>
          <w:rFonts w:ascii="Lucida Sans Unicode" w:eastAsia="Times New Roman" w:hAnsi="Lucida Sans Unicode" w:cs="Lucida Sans Unicode"/>
          <w:bCs/>
          <w:color w:val="000000"/>
        </w:rPr>
        <w:t xml:space="preserve">Wissenschaftsministerin Dr. Manja Schüle hat heute die Technische Hochschule Wildau (Landkreis Dahme-Spreewald) besucht und einen Zuwendungsbescheid in Höhe von 4.421.760 Euro für die Beschaffung des Großgeräts ‘Passive Netzinfrastruktur, Aktive Netzwerkkomponenten, Firewalls, Unified Communications-Komponenten‘ übergeben. Die TH Wildau steuert 328.240 Euro aus Eigenmitteln bei. Mit den Mitteln soll bis 2025 die digitale Kommunikationsstruktur der Hochschule erneuert werden. </w:t>
      </w:r>
    </w:p>
    <w:p w14:paraId="17530745" w14:textId="2FFBC81D" w:rsidR="00C17B70" w:rsidRPr="00C17B70" w:rsidRDefault="00C17B70" w:rsidP="00C17B70">
      <w:pPr>
        <w:rPr>
          <w:rFonts w:ascii="Lucida Sans Unicode" w:eastAsia="Times New Roman" w:hAnsi="Lucida Sans Unicode" w:cs="Lucida Sans Unicode"/>
          <w:bCs/>
          <w:color w:val="000000"/>
        </w:rPr>
      </w:pPr>
      <w:r w:rsidRPr="00C17B70">
        <w:rPr>
          <w:rFonts w:ascii="Lucida Sans Unicode" w:eastAsia="Times New Roman" w:hAnsi="Lucida Sans Unicode" w:cs="Lucida Sans Unicode"/>
          <w:bCs/>
          <w:color w:val="000000"/>
        </w:rPr>
        <w:t>Wissenschaftsministerin Dr. Manja Schüle: „Ein Land bleibt zukunftsfähig, wenn dort Forschung auf hohem, auf höchstem Niveau betrieben werden kann. Deshalb unterstützen wir unsere Brandenburger Wissenschaftseinrichtungen bei ihren Projekten, wo wir können – wie jetzt die TH Wildau bei der umfassenden Erneuerung ihrer digitalen Kommunikationsstruktur. Es geht um Bandbreite, Geschwindigkeit und Datensicherheit. Mit dem Ausbau ihrer Datenautobahn verbessert die TH Wildau in den kommenden vier Jahren den Austausch zwischen Wissenschaftlerinnen und Wissenschaftlern, beschleunigt den sicheren Transport von Daten, ermöglicht vertiefte und effektivere Forschung und erleichtert die Ansiedlung von Forschungs-Einrichtungen und Unternehmen in ihrem Umfeld. Wissenschaftliche Akribie, innovative Kreativität, modernste technische Geräte – der Mix macht’s: Das ist Forschung, das ist Zukunft ‘Made in Brandenburg‘.“</w:t>
      </w:r>
    </w:p>
    <w:p w14:paraId="337765BF" w14:textId="538A1C5F" w:rsidR="00C17B70" w:rsidRPr="00C17B70" w:rsidRDefault="00C17B70" w:rsidP="00C17B70">
      <w:pPr>
        <w:rPr>
          <w:rFonts w:ascii="Lucida Sans Unicode" w:eastAsia="Times New Roman" w:hAnsi="Lucida Sans Unicode" w:cs="Lucida Sans Unicode"/>
          <w:bCs/>
          <w:color w:val="000000"/>
        </w:rPr>
      </w:pPr>
      <w:r w:rsidRPr="00C17B70">
        <w:rPr>
          <w:rFonts w:ascii="Lucida Sans Unicode" w:eastAsia="Times New Roman" w:hAnsi="Lucida Sans Unicode" w:cs="Lucida Sans Unicode"/>
          <w:bCs/>
          <w:color w:val="000000"/>
        </w:rPr>
        <w:t xml:space="preserve">Prof. Dr. </w:t>
      </w:r>
      <w:r w:rsidRPr="00C17B70">
        <w:rPr>
          <w:rFonts w:ascii="Lucida Sans Unicode" w:eastAsia="Times New Roman" w:hAnsi="Lucida Sans Unicode" w:cs="Lucida Sans Unicode"/>
          <w:b/>
          <w:color w:val="000000"/>
        </w:rPr>
        <w:t>Ulrike Tippe</w:t>
      </w:r>
      <w:r w:rsidRPr="00C17B70">
        <w:rPr>
          <w:rFonts w:ascii="Lucida Sans Unicode" w:eastAsia="Times New Roman" w:hAnsi="Lucida Sans Unicode" w:cs="Lucida Sans Unicode"/>
          <w:bCs/>
          <w:color w:val="000000"/>
        </w:rPr>
        <w:t xml:space="preserve">, Präsidentin der Technischen Hochschule Wildau: „Wir freuen uns sehr, dass dieser Antrag bewilligt worden ist. Mit diesen zusätzlichen finanziellen Mitteln, die für die TH Wildau bereitgestellt werden, schaffen wir optimale und zukunftsorientierte Rahmenbedingungen für Studium, Lehre, Forschung und Transfer. Im Rahmen des Projektes bauen wir die digitale </w:t>
      </w:r>
      <w:r w:rsidRPr="00C17B70">
        <w:rPr>
          <w:rFonts w:ascii="Lucida Sans Unicode" w:eastAsia="Times New Roman" w:hAnsi="Lucida Sans Unicode" w:cs="Lucida Sans Unicode"/>
          <w:bCs/>
          <w:color w:val="000000"/>
        </w:rPr>
        <w:lastRenderedPageBreak/>
        <w:t xml:space="preserve">Infrastruktur unserer Hochschule weiter aus, mit dem Ziel, unter anderem höchste Standards an Bandbreite, Geschwindigkeit sowie Datensicherheit zu erreichen.“ </w:t>
      </w:r>
    </w:p>
    <w:p w14:paraId="068722D0" w14:textId="0981E9D1" w:rsidR="00C17B70" w:rsidRDefault="00C17B70" w:rsidP="00C17B70">
      <w:pPr>
        <w:rPr>
          <w:rFonts w:ascii="Lucida Sans Unicode" w:eastAsia="Times New Roman" w:hAnsi="Lucida Sans Unicode" w:cs="Lucida Sans Unicode"/>
          <w:bCs/>
          <w:color w:val="000000"/>
        </w:rPr>
      </w:pPr>
      <w:r w:rsidRPr="00C17B70">
        <w:rPr>
          <w:rFonts w:ascii="Lucida Sans Unicode" w:eastAsia="Times New Roman" w:hAnsi="Lucida Sans Unicode" w:cs="Lucida Sans Unicode"/>
          <w:bCs/>
          <w:color w:val="000000"/>
        </w:rPr>
        <w:t xml:space="preserve">Mit Hilfe der neuen Infrastruktur ‘Passive Netzinfrastruktur, Aktive Netzwerkkomponenten, Firewalls, Unified Communications-Komponenten‘ sollen unter anderem ein stabiler und effizienter Betrieb der Netzinfrastruktur gesichert, die Lern-, Lehr- und Forschungsbedingungen verbessert sowie strategische Schwerpunkte der Hochschule wie die digitale Integration, autonomes Fahren oder automatisierte Energiesysteme gestärkt werden. Das Land hat die Hochschulen seit 1991 mit insgesamt rund 116 Millionen Euro aus Landes- und EU-Mitteln bei der Anschaffung von Großgeräten unterstützt. </w:t>
      </w:r>
    </w:p>
    <w:p w14:paraId="094F318D" w14:textId="46683E9E" w:rsidR="00C17B70" w:rsidRPr="00C17B70" w:rsidRDefault="00C17B70" w:rsidP="00C17B70">
      <w:pPr>
        <w:rPr>
          <w:rFonts w:ascii="Lucida Sans Unicode" w:eastAsia="Times New Roman" w:hAnsi="Lucida Sans Unicode" w:cs="Lucida Sans Unicode"/>
          <w:bCs/>
          <w:color w:val="000000"/>
        </w:rPr>
      </w:pPr>
      <w:r w:rsidRPr="00C17B70">
        <w:rPr>
          <w:rFonts w:ascii="Lucida Sans Unicode" w:eastAsia="Times New Roman" w:hAnsi="Lucida Sans Unicode" w:cs="Lucida Sans Unicode"/>
          <w:bCs/>
          <w:color w:val="000000"/>
        </w:rPr>
        <w:t xml:space="preserve">Die 1991 gegründete </w:t>
      </w:r>
      <w:r w:rsidRPr="00C17B70">
        <w:rPr>
          <w:rFonts w:ascii="Lucida Sans Unicode" w:eastAsia="Times New Roman" w:hAnsi="Lucida Sans Unicode" w:cs="Lucida Sans Unicode"/>
          <w:b/>
          <w:color w:val="000000"/>
        </w:rPr>
        <w:t>Technische Hochschule Wildau</w:t>
      </w:r>
      <w:r w:rsidRPr="00C17B70">
        <w:rPr>
          <w:rFonts w:ascii="Lucida Sans Unicode" w:eastAsia="Times New Roman" w:hAnsi="Lucida Sans Unicode" w:cs="Lucida Sans Unicode"/>
          <w:bCs/>
          <w:color w:val="000000"/>
        </w:rPr>
        <w:t xml:space="preserve"> hat etwa 3.500 Studierende, rund 8</w:t>
      </w:r>
      <w:r w:rsidR="00C44581">
        <w:rPr>
          <w:rFonts w:ascii="Lucida Sans Unicode" w:eastAsia="Times New Roman" w:hAnsi="Lucida Sans Unicode" w:cs="Lucida Sans Unicode"/>
          <w:bCs/>
          <w:color w:val="000000"/>
        </w:rPr>
        <w:t>0 Professor/-</w:t>
      </w:r>
      <w:r w:rsidRPr="00C17B70">
        <w:rPr>
          <w:rFonts w:ascii="Lucida Sans Unicode" w:eastAsia="Times New Roman" w:hAnsi="Lucida Sans Unicode" w:cs="Lucida Sans Unicode"/>
          <w:bCs/>
          <w:color w:val="000000"/>
        </w:rPr>
        <w:t xml:space="preserve">innen sowie 31 ingenieurtechnische, wirtschafts-, rechts- und verwaltungswissenschaftliche Studiengänge. Ihre Schwerpunkte liegen im Maschinenbau, in der Automatisierungstechnik, den Biowissenschaften, der Logistik und der Luftfahrttechnik. Die Hochschule wird seit 2017 von Prof. Dr. Ulrike Tippe geleitet. Das Land finanziert die TH Wildau in diesem Jahr mit rund 22,5 Millionen Euro. </w:t>
      </w:r>
    </w:p>
    <w:p w14:paraId="24BE031C" w14:textId="2C3D79D6" w:rsidR="00833A96" w:rsidRPr="008E6C55" w:rsidRDefault="00833A96" w:rsidP="00C17B70">
      <w:pPr>
        <w:rPr>
          <w:rFonts w:ascii="Lucida Sans Unicode" w:eastAsia="Times New Roman" w:hAnsi="Lucida Sans Unicode" w:cs="Lucida Sans Unicode"/>
          <w:color w:val="000000"/>
        </w:rPr>
      </w:pPr>
      <w:r w:rsidRPr="008E6C55">
        <w:rPr>
          <w:rFonts w:ascii="Lucida Sans Unicode" w:eastAsia="Times New Roman" w:hAnsi="Lucida Sans Unicode" w:cs="Lucida Sans Unicode"/>
          <w:b/>
          <w:color w:val="000000"/>
        </w:rPr>
        <w:t xml:space="preserve">Mehr über die Technische Hochschule Wildau: </w:t>
      </w:r>
      <w:hyperlink r:id="rId9" w:history="1">
        <w:r w:rsidRPr="008E6C55">
          <w:rPr>
            <w:rStyle w:val="Hyperlink"/>
            <w:rFonts w:ascii="Lucida Sans Unicode" w:eastAsia="Times New Roman" w:hAnsi="Lucida Sans Unicode" w:cs="Lucida Sans Unicode"/>
          </w:rPr>
          <w:t>www.th-wildau.de</w:t>
        </w:r>
      </w:hyperlink>
    </w:p>
    <w:p w14:paraId="53F9D0CF" w14:textId="42BAFF00" w:rsidR="00833A96" w:rsidRDefault="00833A96" w:rsidP="00833A96">
      <w:pPr>
        <w:spacing w:line="240" w:lineRule="auto"/>
        <w:rPr>
          <w:rFonts w:ascii="Lucida Sans Unicode" w:eastAsia="Times New Roman" w:hAnsi="Lucida Sans Unicode" w:cs="Lucida Sans Unicode"/>
          <w:color w:val="000000"/>
        </w:rPr>
      </w:pPr>
      <w:r w:rsidRPr="008E6C55">
        <w:rPr>
          <w:rFonts w:ascii="Lucida Sans Unicode" w:eastAsia="Times New Roman" w:hAnsi="Lucida Sans Unicode" w:cs="Lucida Sans Unicode"/>
          <w:b/>
          <w:color w:val="000000"/>
        </w:rPr>
        <w:t>Zur PM Nr. 23</w:t>
      </w:r>
      <w:r w:rsidR="00C17B70">
        <w:rPr>
          <w:rFonts w:ascii="Lucida Sans Unicode" w:eastAsia="Times New Roman" w:hAnsi="Lucida Sans Unicode" w:cs="Lucida Sans Unicode"/>
          <w:b/>
          <w:color w:val="000000"/>
        </w:rPr>
        <w:t>8</w:t>
      </w:r>
      <w:r w:rsidRPr="008E6C55">
        <w:rPr>
          <w:rFonts w:ascii="Lucida Sans Unicode" w:eastAsia="Times New Roman" w:hAnsi="Lucida Sans Unicode" w:cs="Lucida Sans Unicode"/>
          <w:b/>
          <w:color w:val="000000"/>
        </w:rPr>
        <w:t>/2022 des MWFK B</w:t>
      </w:r>
      <w:r w:rsidR="008E6C55">
        <w:rPr>
          <w:rFonts w:ascii="Lucida Sans Unicode" w:eastAsia="Times New Roman" w:hAnsi="Lucida Sans Unicode" w:cs="Lucida Sans Unicode"/>
          <w:b/>
          <w:color w:val="000000"/>
        </w:rPr>
        <w:t>randenbur</w:t>
      </w:r>
      <w:r w:rsidRPr="008E6C55">
        <w:rPr>
          <w:rFonts w:ascii="Lucida Sans Unicode" w:eastAsia="Times New Roman" w:hAnsi="Lucida Sans Unicode" w:cs="Lucida Sans Unicode"/>
          <w:b/>
          <w:color w:val="000000"/>
        </w:rPr>
        <w:t xml:space="preserve">g: </w:t>
      </w:r>
      <w:hyperlink r:id="rId10" w:history="1">
        <w:r w:rsidR="00145684" w:rsidRPr="006A5241">
          <w:rPr>
            <w:rStyle w:val="Hyperlink"/>
            <w:rFonts w:ascii="Lucida Sans Unicode" w:eastAsia="Times New Roman" w:hAnsi="Lucida Sans Unicode" w:cs="Lucida Sans Unicode"/>
          </w:rPr>
          <w:t>https://mwfk.brandenburg.de/mwfk/de/service/pressemitteilungen/ansicht/~01-07-2022-foerderung-grossgeraet-th-wildau</w:t>
        </w:r>
      </w:hyperlink>
    </w:p>
    <w:p w14:paraId="6AFF4E54" w14:textId="77777777" w:rsidR="00145684" w:rsidRPr="003E0E91" w:rsidRDefault="00145684" w:rsidP="00833A96">
      <w:pPr>
        <w:spacing w:line="240" w:lineRule="auto"/>
        <w:rPr>
          <w:rFonts w:ascii="Lucida Sans Unicode" w:eastAsia="Times New Roman" w:hAnsi="Lucida Sans Unicode" w:cs="Lucida Sans Unicode"/>
          <w:b/>
          <w:color w:val="000000"/>
        </w:rPr>
      </w:pPr>
    </w:p>
    <w:p w14:paraId="2C5E2D83" w14:textId="180421AE" w:rsidR="00833A96" w:rsidRPr="00833A96" w:rsidRDefault="00A408DF" w:rsidP="00833A96">
      <w:pPr>
        <w:spacing w:line="240" w:lineRule="auto"/>
        <w:rPr>
          <w:rFonts w:ascii="Lucida Sans Unicode" w:hAnsi="Lucida Sans Unicode" w:cs="Lucida Sans Unicode"/>
        </w:rPr>
      </w:pPr>
      <w:r w:rsidRPr="00833A96">
        <w:rPr>
          <w:rFonts w:ascii="Lucida Sans Unicode" w:eastAsia="Times New Roman" w:hAnsi="Lucida Sans Unicode" w:cs="Lucida Sans Unicode"/>
          <w:b/>
          <w:color w:val="000000"/>
        </w:rPr>
        <w:t xml:space="preserve">Kontakt Ministerium für Wissenschaft, Forschung </w:t>
      </w:r>
      <w:r w:rsidRPr="00833A96">
        <w:rPr>
          <w:rFonts w:ascii="Lucida Sans Unicode" w:eastAsia="Times New Roman" w:hAnsi="Lucida Sans Unicode" w:cs="Lucida Sans Unicode"/>
          <w:b/>
          <w:color w:val="000000"/>
        </w:rPr>
        <w:br/>
        <w:t>und Kultur des Landes Brandenburg</w:t>
      </w:r>
      <w:r w:rsidR="00833A96" w:rsidRPr="00833A96">
        <w:rPr>
          <w:rFonts w:ascii="Lucida Sans Unicode" w:hAnsi="Lucida Sans Unicode" w:cs="Lucida Sans Unicode"/>
        </w:rPr>
        <w:t>:</w:t>
      </w:r>
    </w:p>
    <w:p w14:paraId="5B4B2F40" w14:textId="08227138" w:rsidR="00833A96" w:rsidRPr="00833A96" w:rsidRDefault="00A408DF" w:rsidP="00833A96">
      <w:pPr>
        <w:spacing w:line="240" w:lineRule="auto"/>
        <w:rPr>
          <w:rFonts w:ascii="Lucida Sans Unicode" w:hAnsi="Lucida Sans Unicode" w:cs="Lucida Sans Unicode"/>
        </w:rPr>
      </w:pPr>
      <w:r w:rsidRPr="00833A96">
        <w:rPr>
          <w:rFonts w:ascii="Lucida Sans Unicode" w:hAnsi="Lucida Sans Unicode" w:cs="Lucida Sans Unicode"/>
        </w:rPr>
        <w:t>Presse- und Öffentlichkeitsarbeit</w:t>
      </w:r>
      <w:r w:rsidR="00833A96" w:rsidRPr="00833A96">
        <w:rPr>
          <w:rFonts w:ascii="Lucida Sans Unicode" w:hAnsi="Lucida Sans Unicode" w:cs="Lucida Sans Unicode"/>
        </w:rPr>
        <w:br/>
        <w:t>Dortustraße 36</w:t>
      </w:r>
      <w:r w:rsidR="00833A96" w:rsidRPr="00833A96">
        <w:rPr>
          <w:rFonts w:ascii="Lucida Sans Unicode" w:hAnsi="Lucida Sans Unicode" w:cs="Lucida Sans Unicode"/>
        </w:rPr>
        <w:br/>
        <w:t xml:space="preserve">14467 Potsdam </w:t>
      </w:r>
      <w:r w:rsidR="00833A96" w:rsidRPr="00833A96">
        <w:rPr>
          <w:rFonts w:ascii="Lucida Sans Unicode" w:hAnsi="Lucida Sans Unicode" w:cs="Lucida Sans Unicode"/>
        </w:rPr>
        <w:br/>
        <w:t>Telefon: 0331 – 866 4560</w:t>
      </w:r>
    </w:p>
    <w:p w14:paraId="0A261CE7" w14:textId="153B043B" w:rsidR="00833A96" w:rsidRPr="00833A96" w:rsidRDefault="0009500A" w:rsidP="00833A96">
      <w:pPr>
        <w:spacing w:line="240" w:lineRule="auto"/>
        <w:rPr>
          <w:rFonts w:ascii="Lucida Sans Unicode" w:hAnsi="Lucida Sans Unicode" w:cs="Lucida Sans Unicode"/>
        </w:rPr>
      </w:pPr>
      <w:hyperlink r:id="rId11" w:history="1">
        <w:r w:rsidR="00833A96" w:rsidRPr="00833A96">
          <w:rPr>
            <w:rStyle w:val="Hyperlink"/>
            <w:rFonts w:ascii="Lucida Sans Unicode" w:hAnsi="Lucida Sans Unicode" w:cs="Lucida Sans Unicode"/>
          </w:rPr>
          <w:t>presse@mwfk.brandenburg.de</w:t>
        </w:r>
      </w:hyperlink>
      <w:r w:rsidR="00833A96" w:rsidRPr="00833A96">
        <w:rPr>
          <w:rFonts w:ascii="Lucida Sans Unicode" w:hAnsi="Lucida Sans Unicode" w:cs="Lucida Sans Unicode"/>
        </w:rPr>
        <w:br/>
      </w:r>
      <w:r w:rsidR="00833A96" w:rsidRPr="00833A96">
        <w:rPr>
          <w:rFonts w:ascii="Lucida Sans Unicode" w:hAnsi="Lucida Sans Unicode" w:cs="Lucida Sans Unicode"/>
          <w:color w:val="0000FF"/>
          <w:u w:val="single"/>
        </w:rPr>
        <w:t>mwfk.brandenburg.de</w:t>
      </w:r>
      <w:r w:rsidR="00833A96" w:rsidRPr="00833A96">
        <w:rPr>
          <w:rFonts w:ascii="Lucida Sans Unicode" w:hAnsi="Lucida Sans Unicode" w:cs="Lucida Sans Unicode"/>
        </w:rPr>
        <w:br/>
      </w:r>
      <w:hyperlink r:id="rId12" w:history="1">
        <w:r w:rsidR="00833A96" w:rsidRPr="00833A96">
          <w:rPr>
            <w:rStyle w:val="Hyperlink"/>
            <w:rFonts w:ascii="Lucida Sans Unicode" w:hAnsi="Lucida Sans Unicode" w:cs="Lucida Sans Unicode"/>
          </w:rPr>
          <w:t>www.facebook.com/Brandenburg.MWFK</w:t>
        </w:r>
      </w:hyperlink>
      <w:r w:rsidR="00833A96" w:rsidRPr="00833A96">
        <w:rPr>
          <w:rFonts w:ascii="Lucida Sans Unicode" w:hAnsi="Lucida Sans Unicode" w:cs="Lucida Sans Unicode"/>
          <w:color w:val="0000FF"/>
          <w:u w:val="single"/>
        </w:rPr>
        <w:t xml:space="preserve"> </w:t>
      </w:r>
      <w:r w:rsidR="00833A96" w:rsidRPr="00833A96">
        <w:rPr>
          <w:rFonts w:ascii="Lucida Sans Unicode" w:hAnsi="Lucida Sans Unicode" w:cs="Lucida Sans Unicode"/>
        </w:rPr>
        <w:br/>
      </w:r>
      <w:hyperlink r:id="rId13" w:history="1">
        <w:r w:rsidR="00833A96" w:rsidRPr="00833A96">
          <w:rPr>
            <w:rStyle w:val="Hyperlink"/>
            <w:rFonts w:ascii="Lucida Sans Unicode" w:hAnsi="Lucida Sans Unicode" w:cs="Lucida Sans Unicode"/>
            <w:lang w:val="it-IT"/>
          </w:rPr>
          <w:t>https://twitter.com/mwfkbrb</w:t>
        </w:r>
      </w:hyperlink>
    </w:p>
    <w:p w14:paraId="3CF522B7" w14:textId="77777777" w:rsidR="002E0D33" w:rsidRPr="00833A96" w:rsidRDefault="002E0D33" w:rsidP="00F44979">
      <w:pPr>
        <w:spacing w:after="0"/>
        <w:rPr>
          <w:rFonts w:ascii="Lucida Sans Unicode" w:hAnsi="Lucida Sans Unicode" w:cs="Lucida Sans Unicode"/>
        </w:rPr>
      </w:pPr>
    </w:p>
    <w:p w14:paraId="5974C5D6" w14:textId="2E82C69A" w:rsidR="001D617A" w:rsidRPr="00833A96" w:rsidRDefault="00604AE1" w:rsidP="00D626E1">
      <w:pPr>
        <w:spacing w:line="240" w:lineRule="auto"/>
        <w:rPr>
          <w:rStyle w:val="Fett"/>
          <w:rFonts w:ascii="Lucida Sans Unicode" w:hAnsi="Lucida Sans Unicode" w:cs="Lucida Sans Unicode"/>
          <w:b w:val="0"/>
          <w:bCs w:val="0"/>
        </w:rPr>
      </w:pPr>
      <w:r w:rsidRPr="00833A96">
        <w:rPr>
          <w:rStyle w:val="Fett"/>
          <w:rFonts w:ascii="Lucida Sans Unicode" w:hAnsi="Lucida Sans Unicode" w:cs="Lucida Sans Unicode"/>
        </w:rPr>
        <w:t>Ansprechperson</w:t>
      </w:r>
      <w:r w:rsidR="00256E93" w:rsidRPr="00833A96">
        <w:rPr>
          <w:rStyle w:val="Fett"/>
          <w:rFonts w:ascii="Lucida Sans Unicode" w:hAnsi="Lucida Sans Unicode" w:cs="Lucida Sans Unicode"/>
        </w:rPr>
        <w:t>en</w:t>
      </w:r>
      <w:r w:rsidR="008C2E90" w:rsidRPr="00833A96">
        <w:rPr>
          <w:rStyle w:val="Fett"/>
          <w:rFonts w:ascii="Lucida Sans Unicode" w:hAnsi="Lucida Sans Unicode" w:cs="Lucida Sans Unicode"/>
        </w:rPr>
        <w:t xml:space="preserve"> </w:t>
      </w:r>
      <w:r w:rsidR="005A1ACF" w:rsidRPr="00833A96">
        <w:rPr>
          <w:rStyle w:val="Fett"/>
          <w:rFonts w:ascii="Lucida Sans Unicode" w:hAnsi="Lucida Sans Unicode" w:cs="Lucida Sans Unicode"/>
        </w:rPr>
        <w:t>Externe Kommunikation</w:t>
      </w:r>
      <w:r w:rsidR="00FD1D7E" w:rsidRPr="00833A96">
        <w:rPr>
          <w:rStyle w:val="Fett"/>
          <w:rFonts w:ascii="Lucida Sans Unicode" w:hAnsi="Lucida Sans Unicode" w:cs="Lucida Sans Unicode"/>
        </w:rPr>
        <w:t xml:space="preserve"> TH Wildau</w:t>
      </w:r>
      <w:r w:rsidR="008C2E90" w:rsidRPr="00833A96">
        <w:rPr>
          <w:rStyle w:val="Fett"/>
          <w:rFonts w:ascii="Lucida Sans Unicode" w:hAnsi="Lucida Sans Unicode" w:cs="Lucida Sans Unicode"/>
        </w:rPr>
        <w:t>:</w:t>
      </w:r>
    </w:p>
    <w:p w14:paraId="4793BA9F" w14:textId="3FCB0CF7" w:rsidR="00A516DA" w:rsidRPr="00833A96" w:rsidRDefault="00C17084" w:rsidP="002E18FC">
      <w:pPr>
        <w:spacing w:line="240" w:lineRule="auto"/>
        <w:rPr>
          <w:rFonts w:ascii="Lucida Sans Unicode" w:hAnsi="Lucida Sans Unicode" w:cs="Lucida Sans Unicode"/>
        </w:rPr>
      </w:pPr>
      <w:r w:rsidRPr="00833A96">
        <w:rPr>
          <w:rFonts w:ascii="Lucida Sans Unicode" w:hAnsi="Lucida Sans Unicode" w:cs="Lucida Sans Unicode"/>
        </w:rPr>
        <w:t>Mike Lange</w:t>
      </w:r>
      <w:r w:rsidR="00C20769" w:rsidRPr="00833A96">
        <w:rPr>
          <w:rFonts w:ascii="Lucida Sans Unicode" w:hAnsi="Lucida Sans Unicode" w:cs="Lucida Sans Unicode"/>
        </w:rPr>
        <w:t xml:space="preserve"> / </w:t>
      </w:r>
      <w:r w:rsidR="00C128BC" w:rsidRPr="00833A96">
        <w:rPr>
          <w:rFonts w:ascii="Lucida Sans Unicode" w:hAnsi="Lucida Sans Unicode" w:cs="Lucida Sans Unicode"/>
        </w:rPr>
        <w:t>Mareike Rammelt</w:t>
      </w:r>
      <w:r w:rsidR="002E18FC" w:rsidRPr="00833A96">
        <w:rPr>
          <w:rFonts w:ascii="Lucida Sans Unicode" w:hAnsi="Lucida Sans Unicode" w:cs="Lucida Sans Unicode"/>
        </w:rPr>
        <w:br/>
      </w:r>
      <w:r w:rsidRPr="00833A96">
        <w:rPr>
          <w:rFonts w:ascii="Lucida Sans Unicode" w:hAnsi="Lucida Sans Unicode" w:cs="Lucida Sans Unicode"/>
        </w:rPr>
        <w:t>TH Wildau</w:t>
      </w:r>
      <w:r w:rsidR="001D617A" w:rsidRPr="00833A96">
        <w:rPr>
          <w:rFonts w:ascii="Lucida Sans Unicode" w:hAnsi="Lucida Sans Unicode" w:cs="Lucida Sans Unicode"/>
        </w:rPr>
        <w:br/>
      </w:r>
      <w:r w:rsidRPr="00833A96">
        <w:rPr>
          <w:rFonts w:ascii="Lucida Sans Unicode" w:hAnsi="Lucida Sans Unicode" w:cs="Lucida Sans Unicode"/>
        </w:rPr>
        <w:t>Hochschulring 1, 15745 Wildau</w:t>
      </w:r>
      <w:r w:rsidR="001D617A" w:rsidRPr="00833A96">
        <w:rPr>
          <w:rFonts w:ascii="Lucida Sans Unicode" w:hAnsi="Lucida Sans Unicode" w:cs="Lucida Sans Unicode"/>
        </w:rPr>
        <w:br/>
      </w:r>
      <w:r w:rsidR="008C2E90" w:rsidRPr="00833A96">
        <w:rPr>
          <w:rFonts w:ascii="Lucida Sans Unicode" w:hAnsi="Lucida Sans Unicode" w:cs="Lucida Sans Unicode"/>
        </w:rPr>
        <w:t>Tel. +49 (0)3375 508 211</w:t>
      </w:r>
      <w:r w:rsidR="00C20769" w:rsidRPr="00833A96">
        <w:rPr>
          <w:rFonts w:ascii="Lucida Sans Unicode" w:hAnsi="Lucida Sans Unicode" w:cs="Lucida Sans Unicode"/>
        </w:rPr>
        <w:t xml:space="preserve"> / -669</w:t>
      </w:r>
      <w:r w:rsidR="001D617A" w:rsidRPr="00833A96">
        <w:rPr>
          <w:rFonts w:ascii="Lucida Sans Unicode" w:hAnsi="Lucida Sans Unicode" w:cs="Lucida Sans Unicode"/>
        </w:rPr>
        <w:br/>
      </w:r>
      <w:r w:rsidR="007730AA" w:rsidRPr="00833A96">
        <w:rPr>
          <w:rFonts w:ascii="Lucida Sans Unicode" w:hAnsi="Lucida Sans Unicode" w:cs="Lucida Sans Unicode"/>
        </w:rPr>
        <w:t xml:space="preserve">E-Mail: </w:t>
      </w:r>
      <w:r w:rsidR="003D6255" w:rsidRPr="00833A96">
        <w:rPr>
          <w:rFonts w:ascii="Lucida Sans Unicode" w:hAnsi="Lucida Sans Unicode" w:cs="Lucida Sans Unicode"/>
        </w:rPr>
        <w:t>presse@th-wildau.de</w:t>
      </w:r>
    </w:p>
    <w:sectPr w:rsidR="00A516DA" w:rsidRPr="00833A9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80EB5" w14:textId="77777777" w:rsidR="00B75F9F" w:rsidRDefault="00B75F9F" w:rsidP="00141289">
      <w:pPr>
        <w:spacing w:after="0" w:line="240" w:lineRule="auto"/>
      </w:pPr>
      <w:r>
        <w:separator/>
      </w:r>
    </w:p>
  </w:endnote>
  <w:endnote w:type="continuationSeparator" w:id="0">
    <w:p w14:paraId="09F3A655" w14:textId="77777777" w:rsidR="00B75F9F" w:rsidRDefault="00B75F9F"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42BDB53" w:rsidR="00141289" w:rsidRPr="00831275" w:rsidRDefault="00D05158" w:rsidP="00831275">
        <w:pPr>
          <w:pStyle w:val="Fuzeile"/>
        </w:pPr>
        <w:r>
          <w:fldChar w:fldCharType="begin"/>
        </w:r>
        <w:r>
          <w:instrText>PAGE   \* MERGEFORMAT</w:instrText>
        </w:r>
        <w:r>
          <w:fldChar w:fldCharType="separate"/>
        </w:r>
        <w:r w:rsidR="0009500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DC8A" w14:textId="77777777" w:rsidR="00B75F9F" w:rsidRDefault="00B75F9F" w:rsidP="00141289">
      <w:pPr>
        <w:spacing w:after="0" w:line="240" w:lineRule="auto"/>
      </w:pPr>
      <w:r>
        <w:separator/>
      </w:r>
    </w:p>
  </w:footnote>
  <w:footnote w:type="continuationSeparator" w:id="0">
    <w:p w14:paraId="4DDA231F" w14:textId="77777777" w:rsidR="00B75F9F" w:rsidRDefault="00B75F9F"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Pr="00996B68"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der TH Wildau</w:t>
    </w:r>
    <w:r w:rsidR="00AD51C9" w:rsidRPr="00996B68">
      <w:rPr>
        <w:rFonts w:ascii="Lucida Sans" w:eastAsiaTheme="minorHAnsi" w:hAnsi="Lucida Sans" w:cstheme="minorBidi"/>
        <w:sz w:val="20"/>
        <w:szCs w:val="20"/>
        <w:lang w:val="en-US" w:eastAsia="en-US"/>
      </w:rPr>
      <w:t xml:space="preserve"> </w:t>
    </w:r>
  </w:p>
  <w:p w14:paraId="5E8DDB60" w14:textId="4D5B24F6" w:rsidR="00B85C47" w:rsidRPr="00996B68" w:rsidRDefault="00110515"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01</w:t>
    </w:r>
    <w:r w:rsidR="00503B3F">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7</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87E04">
      <w:rPr>
        <w:rFonts w:ascii="Lucida Sans" w:eastAsiaTheme="minorHAnsi" w:hAnsi="Lucida Sans" w:cstheme="minorBidi"/>
        <w:sz w:val="20"/>
        <w:szCs w:val="20"/>
        <w:lang w:val="en-US" w:eastAsia="en-US"/>
      </w:rPr>
      <w:t>2</w:t>
    </w:r>
    <w:r w:rsidR="00FD2BB9" w:rsidRPr="00996B68">
      <w:rPr>
        <w:rFonts w:ascii="Lucida Sans" w:eastAsiaTheme="minorHAnsi" w:hAnsi="Lucida Sans" w:cstheme="minorBidi"/>
        <w:sz w:val="20"/>
        <w:szCs w:val="20"/>
        <w:lang w:val="en-US" w:eastAsia="en-US"/>
      </w:rPr>
      <w:t xml:space="preserve"> </w:t>
    </w:r>
  </w:p>
  <w:p w14:paraId="0325D1A3" w14:textId="00CD90DE" w:rsidR="00B85C47" w:rsidRPr="00FF4221" w:rsidRDefault="0042192B" w:rsidP="00AD51C9">
    <w:pPr>
      <w:pStyle w:val="StandardWeb"/>
      <w:rPr>
        <w:rFonts w:ascii="Lucida Sans" w:eastAsiaTheme="minorHAnsi" w:hAnsi="Lucida Sans" w:cstheme="minorBidi"/>
        <w:sz w:val="20"/>
        <w:szCs w:val="20"/>
        <w:lang w:val="en-US" w:eastAsia="en-US"/>
      </w:rPr>
    </w:pPr>
    <w:r w:rsidRPr="00FF4221">
      <w:rPr>
        <w:rFonts w:ascii="Lucida Sans" w:eastAsiaTheme="minorHAnsi" w:hAnsi="Lucida Sans" w:cstheme="minorBidi"/>
        <w:sz w:val="20"/>
        <w:szCs w:val="20"/>
        <w:lang w:val="en-US" w:eastAsia="en-US"/>
      </w:rPr>
      <w:t xml:space="preserve">Nr. </w:t>
    </w:r>
    <w:r w:rsidR="00503B3F" w:rsidRPr="00FF4221">
      <w:rPr>
        <w:rFonts w:ascii="Lucida Sans" w:eastAsiaTheme="minorHAnsi" w:hAnsi="Lucida Sans" w:cstheme="minorBidi"/>
        <w:sz w:val="20"/>
        <w:szCs w:val="20"/>
        <w:lang w:val="en-US" w:eastAsia="en-US"/>
      </w:rPr>
      <w:t>202</w:t>
    </w:r>
    <w:r w:rsidR="00B87E04">
      <w:rPr>
        <w:rFonts w:ascii="Lucida Sans" w:eastAsiaTheme="minorHAnsi" w:hAnsi="Lucida Sans" w:cstheme="minorBidi"/>
        <w:sz w:val="20"/>
        <w:szCs w:val="20"/>
        <w:lang w:val="en-US" w:eastAsia="en-US"/>
      </w:rPr>
      <w:t>2</w:t>
    </w:r>
    <w:r w:rsidR="00503B3F" w:rsidRPr="00FF4221">
      <w:rPr>
        <w:rFonts w:ascii="Lucida Sans" w:eastAsiaTheme="minorHAnsi" w:hAnsi="Lucida Sans" w:cstheme="minorBidi"/>
        <w:sz w:val="20"/>
        <w:szCs w:val="20"/>
        <w:lang w:val="en-US" w:eastAsia="en-US"/>
      </w:rPr>
      <w:t>/</w:t>
    </w:r>
    <w:r w:rsidR="009E58E9">
      <w:rPr>
        <w:rFonts w:ascii="Lucida Sans" w:eastAsiaTheme="minorHAnsi" w:hAnsi="Lucida Sans" w:cstheme="minorBidi"/>
        <w:sz w:val="20"/>
        <w:szCs w:val="20"/>
        <w:lang w:val="en-US" w:eastAsia="en-US"/>
      </w:rPr>
      <w:t>0</w:t>
    </w:r>
    <w:r w:rsidR="00110515">
      <w:rPr>
        <w:rFonts w:ascii="Lucida Sans" w:eastAsiaTheme="minorHAnsi" w:hAnsi="Lucida Sans" w:cstheme="minorBidi"/>
        <w:sz w:val="20"/>
        <w:szCs w:val="20"/>
        <w:lang w:val="en-US" w:eastAsia="en-US"/>
      </w:rPr>
      <w:t>7</w:t>
    </w:r>
    <w:r w:rsidR="009E58E9">
      <w:rPr>
        <w:rFonts w:ascii="Lucida Sans" w:eastAsiaTheme="minorHAnsi" w:hAnsi="Lucida Sans" w:cstheme="minorBidi"/>
        <w:sz w:val="20"/>
        <w:szCs w:val="20"/>
        <w:lang w:val="en-US" w:eastAsia="en-US"/>
      </w:rPr>
      <w:t>_</w:t>
    </w:r>
    <w:r w:rsidR="00110515">
      <w:rPr>
        <w:rFonts w:ascii="Lucida Sans" w:eastAsiaTheme="minorHAnsi" w:hAnsi="Lucida Sans" w:cstheme="minorBidi"/>
        <w:sz w:val="20"/>
        <w:szCs w:val="20"/>
        <w:lang w:val="en-US" w:eastAsia="en-US"/>
      </w:rPr>
      <w:t>02</w:t>
    </w:r>
  </w:p>
  <w:p w14:paraId="5CE812EF" w14:textId="77777777" w:rsidR="00B85C47" w:rsidRPr="00FF4221"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24"/>
    <w:multiLevelType w:val="multilevel"/>
    <w:tmpl w:val="1F0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E347CE"/>
    <w:multiLevelType w:val="hybridMultilevel"/>
    <w:tmpl w:val="C2827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AA4DCD"/>
    <w:multiLevelType w:val="hybridMultilevel"/>
    <w:tmpl w:val="24C27F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7"/>
  </w:num>
  <w:num w:numId="6">
    <w:abstractNumId w:val="1"/>
  </w:num>
  <w:num w:numId="7">
    <w:abstractNumId w:val="5"/>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22E"/>
    <w:rsid w:val="00005912"/>
    <w:rsid w:val="00006D21"/>
    <w:rsid w:val="00011BDB"/>
    <w:rsid w:val="000130C8"/>
    <w:rsid w:val="00016534"/>
    <w:rsid w:val="00022857"/>
    <w:rsid w:val="00022A61"/>
    <w:rsid w:val="00022C9D"/>
    <w:rsid w:val="000269F0"/>
    <w:rsid w:val="000279CB"/>
    <w:rsid w:val="00030C88"/>
    <w:rsid w:val="00030EB8"/>
    <w:rsid w:val="00031982"/>
    <w:rsid w:val="0003268B"/>
    <w:rsid w:val="00033705"/>
    <w:rsid w:val="00035B3C"/>
    <w:rsid w:val="00037EA3"/>
    <w:rsid w:val="00041350"/>
    <w:rsid w:val="00041DA1"/>
    <w:rsid w:val="00043564"/>
    <w:rsid w:val="00043F56"/>
    <w:rsid w:val="00047D7A"/>
    <w:rsid w:val="0005105D"/>
    <w:rsid w:val="00053AB6"/>
    <w:rsid w:val="00067112"/>
    <w:rsid w:val="00070DFD"/>
    <w:rsid w:val="00072B8E"/>
    <w:rsid w:val="00073E7F"/>
    <w:rsid w:val="0007619B"/>
    <w:rsid w:val="00076A93"/>
    <w:rsid w:val="00077AFB"/>
    <w:rsid w:val="000823B6"/>
    <w:rsid w:val="00083407"/>
    <w:rsid w:val="000844A4"/>
    <w:rsid w:val="000865F5"/>
    <w:rsid w:val="00087DBC"/>
    <w:rsid w:val="00090A04"/>
    <w:rsid w:val="00091364"/>
    <w:rsid w:val="00092400"/>
    <w:rsid w:val="00094140"/>
    <w:rsid w:val="000943A1"/>
    <w:rsid w:val="0009500A"/>
    <w:rsid w:val="0009549C"/>
    <w:rsid w:val="00097892"/>
    <w:rsid w:val="00097A81"/>
    <w:rsid w:val="000A0721"/>
    <w:rsid w:val="000A0C46"/>
    <w:rsid w:val="000A2504"/>
    <w:rsid w:val="000A2538"/>
    <w:rsid w:val="000A50B8"/>
    <w:rsid w:val="000A6B62"/>
    <w:rsid w:val="000B74A8"/>
    <w:rsid w:val="000C0371"/>
    <w:rsid w:val="000C4989"/>
    <w:rsid w:val="000C65F3"/>
    <w:rsid w:val="000C794B"/>
    <w:rsid w:val="000C7ED6"/>
    <w:rsid w:val="000D0749"/>
    <w:rsid w:val="000D08EC"/>
    <w:rsid w:val="000D0D05"/>
    <w:rsid w:val="000D12F9"/>
    <w:rsid w:val="000D19EF"/>
    <w:rsid w:val="000D2488"/>
    <w:rsid w:val="000D4A4C"/>
    <w:rsid w:val="000D4DAD"/>
    <w:rsid w:val="000D52A0"/>
    <w:rsid w:val="000D5F30"/>
    <w:rsid w:val="000D65FA"/>
    <w:rsid w:val="000E0527"/>
    <w:rsid w:val="000E1350"/>
    <w:rsid w:val="000E3509"/>
    <w:rsid w:val="000E7FD2"/>
    <w:rsid w:val="000F00E7"/>
    <w:rsid w:val="000F1212"/>
    <w:rsid w:val="000F2212"/>
    <w:rsid w:val="000F2B75"/>
    <w:rsid w:val="000F3702"/>
    <w:rsid w:val="000F4713"/>
    <w:rsid w:val="000F601E"/>
    <w:rsid w:val="000F7384"/>
    <w:rsid w:val="000F7BC4"/>
    <w:rsid w:val="000F7F8E"/>
    <w:rsid w:val="00100CCD"/>
    <w:rsid w:val="0010405D"/>
    <w:rsid w:val="00104BC7"/>
    <w:rsid w:val="00105072"/>
    <w:rsid w:val="001077EF"/>
    <w:rsid w:val="00110347"/>
    <w:rsid w:val="00110515"/>
    <w:rsid w:val="001114F8"/>
    <w:rsid w:val="001130AF"/>
    <w:rsid w:val="0011573C"/>
    <w:rsid w:val="0011713E"/>
    <w:rsid w:val="00117835"/>
    <w:rsid w:val="00120448"/>
    <w:rsid w:val="0012115C"/>
    <w:rsid w:val="0012120D"/>
    <w:rsid w:val="0012255A"/>
    <w:rsid w:val="00127998"/>
    <w:rsid w:val="001347FE"/>
    <w:rsid w:val="00134D9F"/>
    <w:rsid w:val="00136123"/>
    <w:rsid w:val="00136ED0"/>
    <w:rsid w:val="00140BFE"/>
    <w:rsid w:val="00140ED2"/>
    <w:rsid w:val="00141289"/>
    <w:rsid w:val="0014214E"/>
    <w:rsid w:val="001422B4"/>
    <w:rsid w:val="00143637"/>
    <w:rsid w:val="00144C72"/>
    <w:rsid w:val="00145684"/>
    <w:rsid w:val="001465F9"/>
    <w:rsid w:val="0015153A"/>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97D60"/>
    <w:rsid w:val="001A0DFC"/>
    <w:rsid w:val="001A0F2F"/>
    <w:rsid w:val="001A23D3"/>
    <w:rsid w:val="001A285C"/>
    <w:rsid w:val="001A408E"/>
    <w:rsid w:val="001A56C8"/>
    <w:rsid w:val="001A5CAA"/>
    <w:rsid w:val="001B0431"/>
    <w:rsid w:val="001B1363"/>
    <w:rsid w:val="001B32D9"/>
    <w:rsid w:val="001B3B1F"/>
    <w:rsid w:val="001B3C8B"/>
    <w:rsid w:val="001B44CA"/>
    <w:rsid w:val="001B5730"/>
    <w:rsid w:val="001B6191"/>
    <w:rsid w:val="001C0C11"/>
    <w:rsid w:val="001C0E23"/>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06C06"/>
    <w:rsid w:val="00210561"/>
    <w:rsid w:val="002120C4"/>
    <w:rsid w:val="002168E1"/>
    <w:rsid w:val="002224BA"/>
    <w:rsid w:val="00223051"/>
    <w:rsid w:val="00224CD2"/>
    <w:rsid w:val="002254C7"/>
    <w:rsid w:val="00226F47"/>
    <w:rsid w:val="002306D6"/>
    <w:rsid w:val="0023110F"/>
    <w:rsid w:val="0023446D"/>
    <w:rsid w:val="00234AF3"/>
    <w:rsid w:val="002367CE"/>
    <w:rsid w:val="00243908"/>
    <w:rsid w:val="00251596"/>
    <w:rsid w:val="00251886"/>
    <w:rsid w:val="00252AD5"/>
    <w:rsid w:val="002533C1"/>
    <w:rsid w:val="0025473B"/>
    <w:rsid w:val="00254F7C"/>
    <w:rsid w:val="00255996"/>
    <w:rsid w:val="00256E93"/>
    <w:rsid w:val="002573DB"/>
    <w:rsid w:val="002615FA"/>
    <w:rsid w:val="00261F57"/>
    <w:rsid w:val="00265CD5"/>
    <w:rsid w:val="002662B9"/>
    <w:rsid w:val="00267CAB"/>
    <w:rsid w:val="0027135C"/>
    <w:rsid w:val="00274053"/>
    <w:rsid w:val="002746E7"/>
    <w:rsid w:val="00280680"/>
    <w:rsid w:val="0028338C"/>
    <w:rsid w:val="00284CE3"/>
    <w:rsid w:val="00284E63"/>
    <w:rsid w:val="00286355"/>
    <w:rsid w:val="002875E5"/>
    <w:rsid w:val="002876E9"/>
    <w:rsid w:val="00290523"/>
    <w:rsid w:val="00291EAD"/>
    <w:rsid w:val="00292D78"/>
    <w:rsid w:val="00295DFA"/>
    <w:rsid w:val="00296D24"/>
    <w:rsid w:val="002A046A"/>
    <w:rsid w:val="002A5FEA"/>
    <w:rsid w:val="002A6A85"/>
    <w:rsid w:val="002B407B"/>
    <w:rsid w:val="002B7ED3"/>
    <w:rsid w:val="002C09C9"/>
    <w:rsid w:val="002C26ED"/>
    <w:rsid w:val="002C3EB2"/>
    <w:rsid w:val="002C7CC8"/>
    <w:rsid w:val="002D0F34"/>
    <w:rsid w:val="002D12ED"/>
    <w:rsid w:val="002D1346"/>
    <w:rsid w:val="002D175A"/>
    <w:rsid w:val="002D403F"/>
    <w:rsid w:val="002E0612"/>
    <w:rsid w:val="002E0D33"/>
    <w:rsid w:val="002E18FC"/>
    <w:rsid w:val="002E31E9"/>
    <w:rsid w:val="002E3443"/>
    <w:rsid w:val="002E6002"/>
    <w:rsid w:val="002E6272"/>
    <w:rsid w:val="002E7E6F"/>
    <w:rsid w:val="002F02C2"/>
    <w:rsid w:val="002F03FA"/>
    <w:rsid w:val="002F6391"/>
    <w:rsid w:val="002F6E9C"/>
    <w:rsid w:val="0030030C"/>
    <w:rsid w:val="0030065B"/>
    <w:rsid w:val="0030156C"/>
    <w:rsid w:val="00301FA9"/>
    <w:rsid w:val="00302E72"/>
    <w:rsid w:val="003033B4"/>
    <w:rsid w:val="003042C4"/>
    <w:rsid w:val="00304953"/>
    <w:rsid w:val="00304A2E"/>
    <w:rsid w:val="00305530"/>
    <w:rsid w:val="00306933"/>
    <w:rsid w:val="0030782B"/>
    <w:rsid w:val="00313771"/>
    <w:rsid w:val="003146D8"/>
    <w:rsid w:val="00317F38"/>
    <w:rsid w:val="00320B90"/>
    <w:rsid w:val="003217AF"/>
    <w:rsid w:val="00321F85"/>
    <w:rsid w:val="00323166"/>
    <w:rsid w:val="00323CD5"/>
    <w:rsid w:val="003249B6"/>
    <w:rsid w:val="003262C7"/>
    <w:rsid w:val="0033044A"/>
    <w:rsid w:val="00331E38"/>
    <w:rsid w:val="003335A8"/>
    <w:rsid w:val="00334230"/>
    <w:rsid w:val="0033423C"/>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22D"/>
    <w:rsid w:val="00367DBA"/>
    <w:rsid w:val="00370786"/>
    <w:rsid w:val="00370C5E"/>
    <w:rsid w:val="003717FB"/>
    <w:rsid w:val="003730CC"/>
    <w:rsid w:val="00373DD1"/>
    <w:rsid w:val="003756ED"/>
    <w:rsid w:val="00377468"/>
    <w:rsid w:val="00377C1F"/>
    <w:rsid w:val="00377EE1"/>
    <w:rsid w:val="00377F82"/>
    <w:rsid w:val="00381D4C"/>
    <w:rsid w:val="00386434"/>
    <w:rsid w:val="003867A3"/>
    <w:rsid w:val="00390DF1"/>
    <w:rsid w:val="00392305"/>
    <w:rsid w:val="00393C7B"/>
    <w:rsid w:val="00394CCF"/>
    <w:rsid w:val="00394CFD"/>
    <w:rsid w:val="003A0A4F"/>
    <w:rsid w:val="003A0BEF"/>
    <w:rsid w:val="003A200A"/>
    <w:rsid w:val="003A6123"/>
    <w:rsid w:val="003A61EC"/>
    <w:rsid w:val="003A62A0"/>
    <w:rsid w:val="003A7786"/>
    <w:rsid w:val="003B099A"/>
    <w:rsid w:val="003B0BD5"/>
    <w:rsid w:val="003B2111"/>
    <w:rsid w:val="003B380A"/>
    <w:rsid w:val="003B4673"/>
    <w:rsid w:val="003B6266"/>
    <w:rsid w:val="003B6FC8"/>
    <w:rsid w:val="003B7187"/>
    <w:rsid w:val="003C62ED"/>
    <w:rsid w:val="003C64F4"/>
    <w:rsid w:val="003C7BD7"/>
    <w:rsid w:val="003C7F28"/>
    <w:rsid w:val="003D0490"/>
    <w:rsid w:val="003D07AA"/>
    <w:rsid w:val="003D41F8"/>
    <w:rsid w:val="003D5CD5"/>
    <w:rsid w:val="003D6255"/>
    <w:rsid w:val="003D68C3"/>
    <w:rsid w:val="003D6EF8"/>
    <w:rsid w:val="003D7353"/>
    <w:rsid w:val="003D7873"/>
    <w:rsid w:val="003E0E91"/>
    <w:rsid w:val="003E15A8"/>
    <w:rsid w:val="003E22CA"/>
    <w:rsid w:val="003E5ACA"/>
    <w:rsid w:val="003E6993"/>
    <w:rsid w:val="003E7C8E"/>
    <w:rsid w:val="003F1269"/>
    <w:rsid w:val="003F14B8"/>
    <w:rsid w:val="003F4E0C"/>
    <w:rsid w:val="003F5620"/>
    <w:rsid w:val="00401A92"/>
    <w:rsid w:val="00406D65"/>
    <w:rsid w:val="0040719F"/>
    <w:rsid w:val="00407D46"/>
    <w:rsid w:val="00410ECD"/>
    <w:rsid w:val="00412DB9"/>
    <w:rsid w:val="00415D07"/>
    <w:rsid w:val="00417BC4"/>
    <w:rsid w:val="0042075D"/>
    <w:rsid w:val="0042192B"/>
    <w:rsid w:val="00424B3E"/>
    <w:rsid w:val="0042589F"/>
    <w:rsid w:val="004314D7"/>
    <w:rsid w:val="00431899"/>
    <w:rsid w:val="00431C24"/>
    <w:rsid w:val="00434900"/>
    <w:rsid w:val="0043561A"/>
    <w:rsid w:val="00436189"/>
    <w:rsid w:val="00436D67"/>
    <w:rsid w:val="00440A05"/>
    <w:rsid w:val="00440FE7"/>
    <w:rsid w:val="00442B41"/>
    <w:rsid w:val="00445F16"/>
    <w:rsid w:val="004463F1"/>
    <w:rsid w:val="00447358"/>
    <w:rsid w:val="004500C9"/>
    <w:rsid w:val="0045049A"/>
    <w:rsid w:val="004547DF"/>
    <w:rsid w:val="00455187"/>
    <w:rsid w:val="004563DF"/>
    <w:rsid w:val="00456CF8"/>
    <w:rsid w:val="00456D18"/>
    <w:rsid w:val="00456E1E"/>
    <w:rsid w:val="00460239"/>
    <w:rsid w:val="004608F7"/>
    <w:rsid w:val="00460CEB"/>
    <w:rsid w:val="00461B0B"/>
    <w:rsid w:val="004620DD"/>
    <w:rsid w:val="004639E3"/>
    <w:rsid w:val="004666E0"/>
    <w:rsid w:val="004671CC"/>
    <w:rsid w:val="00471AD8"/>
    <w:rsid w:val="00471E9A"/>
    <w:rsid w:val="00473E86"/>
    <w:rsid w:val="00473EA0"/>
    <w:rsid w:val="00474268"/>
    <w:rsid w:val="00474BF7"/>
    <w:rsid w:val="00474C8D"/>
    <w:rsid w:val="00480679"/>
    <w:rsid w:val="00482ABD"/>
    <w:rsid w:val="00482CB4"/>
    <w:rsid w:val="00484F6A"/>
    <w:rsid w:val="00486057"/>
    <w:rsid w:val="00486607"/>
    <w:rsid w:val="00494F5D"/>
    <w:rsid w:val="004954E9"/>
    <w:rsid w:val="0049670B"/>
    <w:rsid w:val="00497EB2"/>
    <w:rsid w:val="004A1DAB"/>
    <w:rsid w:val="004A325E"/>
    <w:rsid w:val="004A5744"/>
    <w:rsid w:val="004B140D"/>
    <w:rsid w:val="004B4603"/>
    <w:rsid w:val="004B4EFB"/>
    <w:rsid w:val="004B5F3F"/>
    <w:rsid w:val="004B71C7"/>
    <w:rsid w:val="004C0129"/>
    <w:rsid w:val="004C0855"/>
    <w:rsid w:val="004C0BD6"/>
    <w:rsid w:val="004C1CDB"/>
    <w:rsid w:val="004C4940"/>
    <w:rsid w:val="004C503E"/>
    <w:rsid w:val="004C6E30"/>
    <w:rsid w:val="004D0618"/>
    <w:rsid w:val="004D402C"/>
    <w:rsid w:val="004D6FB8"/>
    <w:rsid w:val="004E2DA3"/>
    <w:rsid w:val="004E3C3F"/>
    <w:rsid w:val="004E3EFC"/>
    <w:rsid w:val="004E6578"/>
    <w:rsid w:val="004E79D2"/>
    <w:rsid w:val="004F16A8"/>
    <w:rsid w:val="005016A0"/>
    <w:rsid w:val="00503B3F"/>
    <w:rsid w:val="00506331"/>
    <w:rsid w:val="005068A0"/>
    <w:rsid w:val="00507DB0"/>
    <w:rsid w:val="0051015D"/>
    <w:rsid w:val="005114EA"/>
    <w:rsid w:val="005116E2"/>
    <w:rsid w:val="00520D3F"/>
    <w:rsid w:val="00521FD4"/>
    <w:rsid w:val="005235CB"/>
    <w:rsid w:val="00523C2E"/>
    <w:rsid w:val="0052448E"/>
    <w:rsid w:val="005259B2"/>
    <w:rsid w:val="005264E0"/>
    <w:rsid w:val="00526CF5"/>
    <w:rsid w:val="00527038"/>
    <w:rsid w:val="00532766"/>
    <w:rsid w:val="00532DC5"/>
    <w:rsid w:val="00537426"/>
    <w:rsid w:val="005378D5"/>
    <w:rsid w:val="00537982"/>
    <w:rsid w:val="005411C3"/>
    <w:rsid w:val="005417C6"/>
    <w:rsid w:val="0054337C"/>
    <w:rsid w:val="00543D1C"/>
    <w:rsid w:val="00546EAC"/>
    <w:rsid w:val="00550B4A"/>
    <w:rsid w:val="005510A9"/>
    <w:rsid w:val="00552603"/>
    <w:rsid w:val="0055463C"/>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284B"/>
    <w:rsid w:val="005963F5"/>
    <w:rsid w:val="005977B3"/>
    <w:rsid w:val="00597F59"/>
    <w:rsid w:val="005A043C"/>
    <w:rsid w:val="005A1ACF"/>
    <w:rsid w:val="005A3645"/>
    <w:rsid w:val="005A5075"/>
    <w:rsid w:val="005A649B"/>
    <w:rsid w:val="005A7710"/>
    <w:rsid w:val="005A7777"/>
    <w:rsid w:val="005B0B81"/>
    <w:rsid w:val="005B1516"/>
    <w:rsid w:val="005B1FD5"/>
    <w:rsid w:val="005B5DA5"/>
    <w:rsid w:val="005B743D"/>
    <w:rsid w:val="005C2902"/>
    <w:rsid w:val="005C523A"/>
    <w:rsid w:val="005C57FF"/>
    <w:rsid w:val="005C582A"/>
    <w:rsid w:val="005C6070"/>
    <w:rsid w:val="005C76B0"/>
    <w:rsid w:val="005C7B08"/>
    <w:rsid w:val="005D0E42"/>
    <w:rsid w:val="005D2204"/>
    <w:rsid w:val="005E123F"/>
    <w:rsid w:val="005E44A1"/>
    <w:rsid w:val="005E4AC3"/>
    <w:rsid w:val="005E7801"/>
    <w:rsid w:val="005F0510"/>
    <w:rsid w:val="005F1B40"/>
    <w:rsid w:val="005F4775"/>
    <w:rsid w:val="005F6333"/>
    <w:rsid w:val="006010AD"/>
    <w:rsid w:val="0060258B"/>
    <w:rsid w:val="00603AF5"/>
    <w:rsid w:val="00603DE0"/>
    <w:rsid w:val="00604A46"/>
    <w:rsid w:val="00604AE1"/>
    <w:rsid w:val="00605B87"/>
    <w:rsid w:val="0060789D"/>
    <w:rsid w:val="00612FBE"/>
    <w:rsid w:val="00613BC2"/>
    <w:rsid w:val="00614BF2"/>
    <w:rsid w:val="00614D7B"/>
    <w:rsid w:val="00615289"/>
    <w:rsid w:val="00615B72"/>
    <w:rsid w:val="006174DF"/>
    <w:rsid w:val="006217BB"/>
    <w:rsid w:val="0062278A"/>
    <w:rsid w:val="00622895"/>
    <w:rsid w:val="00625106"/>
    <w:rsid w:val="0062530E"/>
    <w:rsid w:val="00627D3A"/>
    <w:rsid w:val="00631223"/>
    <w:rsid w:val="00631786"/>
    <w:rsid w:val="006332E3"/>
    <w:rsid w:val="00640326"/>
    <w:rsid w:val="00640D5E"/>
    <w:rsid w:val="006428D6"/>
    <w:rsid w:val="006435BE"/>
    <w:rsid w:val="006453A1"/>
    <w:rsid w:val="00651F6C"/>
    <w:rsid w:val="00652FDA"/>
    <w:rsid w:val="00654ECF"/>
    <w:rsid w:val="0066119A"/>
    <w:rsid w:val="00661EFE"/>
    <w:rsid w:val="00661FC3"/>
    <w:rsid w:val="006662AE"/>
    <w:rsid w:val="00667F1D"/>
    <w:rsid w:val="00667F5E"/>
    <w:rsid w:val="00670166"/>
    <w:rsid w:val="00673A24"/>
    <w:rsid w:val="00673E21"/>
    <w:rsid w:val="00673EF5"/>
    <w:rsid w:val="006756B2"/>
    <w:rsid w:val="006802A9"/>
    <w:rsid w:val="006804A1"/>
    <w:rsid w:val="0068237B"/>
    <w:rsid w:val="00682765"/>
    <w:rsid w:val="0068289E"/>
    <w:rsid w:val="00682D35"/>
    <w:rsid w:val="00684414"/>
    <w:rsid w:val="00684C34"/>
    <w:rsid w:val="0069022F"/>
    <w:rsid w:val="00691DB4"/>
    <w:rsid w:val="0069359A"/>
    <w:rsid w:val="00694400"/>
    <w:rsid w:val="00697B12"/>
    <w:rsid w:val="006A0B48"/>
    <w:rsid w:val="006A1949"/>
    <w:rsid w:val="006A34EA"/>
    <w:rsid w:val="006A3C81"/>
    <w:rsid w:val="006A3E43"/>
    <w:rsid w:val="006A4ED6"/>
    <w:rsid w:val="006B1C93"/>
    <w:rsid w:val="006B2465"/>
    <w:rsid w:val="006B247E"/>
    <w:rsid w:val="006B3F9D"/>
    <w:rsid w:val="006B49A5"/>
    <w:rsid w:val="006B755F"/>
    <w:rsid w:val="006C6FA5"/>
    <w:rsid w:val="006D2391"/>
    <w:rsid w:val="006D365A"/>
    <w:rsid w:val="006D4EF6"/>
    <w:rsid w:val="006D51BB"/>
    <w:rsid w:val="006E2308"/>
    <w:rsid w:val="006E3927"/>
    <w:rsid w:val="006E3C3A"/>
    <w:rsid w:val="006E53B0"/>
    <w:rsid w:val="006E7C3B"/>
    <w:rsid w:val="006F720B"/>
    <w:rsid w:val="00700625"/>
    <w:rsid w:val="00700C10"/>
    <w:rsid w:val="00700E63"/>
    <w:rsid w:val="007028CF"/>
    <w:rsid w:val="0070374D"/>
    <w:rsid w:val="007040B9"/>
    <w:rsid w:val="00704738"/>
    <w:rsid w:val="00706932"/>
    <w:rsid w:val="007070F4"/>
    <w:rsid w:val="00707CAD"/>
    <w:rsid w:val="00713A65"/>
    <w:rsid w:val="0071543B"/>
    <w:rsid w:val="007155B1"/>
    <w:rsid w:val="00715855"/>
    <w:rsid w:val="00717557"/>
    <w:rsid w:val="00717E24"/>
    <w:rsid w:val="00720E67"/>
    <w:rsid w:val="00721FAA"/>
    <w:rsid w:val="007233A5"/>
    <w:rsid w:val="007233E6"/>
    <w:rsid w:val="00724A49"/>
    <w:rsid w:val="0072550C"/>
    <w:rsid w:val="007262E4"/>
    <w:rsid w:val="00726EDD"/>
    <w:rsid w:val="00727DE5"/>
    <w:rsid w:val="0073114B"/>
    <w:rsid w:val="00731367"/>
    <w:rsid w:val="00731AB5"/>
    <w:rsid w:val="00732CF6"/>
    <w:rsid w:val="00734521"/>
    <w:rsid w:val="007376F4"/>
    <w:rsid w:val="00743E60"/>
    <w:rsid w:val="007463C6"/>
    <w:rsid w:val="007468D9"/>
    <w:rsid w:val="0074758A"/>
    <w:rsid w:val="00747787"/>
    <w:rsid w:val="00750043"/>
    <w:rsid w:val="0075090F"/>
    <w:rsid w:val="007509F6"/>
    <w:rsid w:val="0075405A"/>
    <w:rsid w:val="007617FD"/>
    <w:rsid w:val="00761DD5"/>
    <w:rsid w:val="007656DA"/>
    <w:rsid w:val="00765F1D"/>
    <w:rsid w:val="007713AC"/>
    <w:rsid w:val="0077164F"/>
    <w:rsid w:val="007724BD"/>
    <w:rsid w:val="007730AA"/>
    <w:rsid w:val="00773AC1"/>
    <w:rsid w:val="00774BA2"/>
    <w:rsid w:val="00786014"/>
    <w:rsid w:val="00790759"/>
    <w:rsid w:val="00791214"/>
    <w:rsid w:val="00791AE7"/>
    <w:rsid w:val="007931E0"/>
    <w:rsid w:val="007A02C8"/>
    <w:rsid w:val="007A104E"/>
    <w:rsid w:val="007A4D31"/>
    <w:rsid w:val="007A7197"/>
    <w:rsid w:val="007A73CE"/>
    <w:rsid w:val="007B0685"/>
    <w:rsid w:val="007B52A9"/>
    <w:rsid w:val="007B7079"/>
    <w:rsid w:val="007C0C97"/>
    <w:rsid w:val="007C2C64"/>
    <w:rsid w:val="007C36B9"/>
    <w:rsid w:val="007C6AD3"/>
    <w:rsid w:val="007C7DFC"/>
    <w:rsid w:val="007D0131"/>
    <w:rsid w:val="007D03A0"/>
    <w:rsid w:val="007D098B"/>
    <w:rsid w:val="007D1600"/>
    <w:rsid w:val="007D4089"/>
    <w:rsid w:val="007D4B03"/>
    <w:rsid w:val="007D65E6"/>
    <w:rsid w:val="007E2639"/>
    <w:rsid w:val="007E55EC"/>
    <w:rsid w:val="007E571D"/>
    <w:rsid w:val="007F001E"/>
    <w:rsid w:val="007F009A"/>
    <w:rsid w:val="007F13C7"/>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3A96"/>
    <w:rsid w:val="008345D7"/>
    <w:rsid w:val="00837745"/>
    <w:rsid w:val="008404DA"/>
    <w:rsid w:val="0084092E"/>
    <w:rsid w:val="00843CFB"/>
    <w:rsid w:val="00843D2B"/>
    <w:rsid w:val="008440CB"/>
    <w:rsid w:val="00846C19"/>
    <w:rsid w:val="0084721E"/>
    <w:rsid w:val="00851E41"/>
    <w:rsid w:val="00855F53"/>
    <w:rsid w:val="00860C0C"/>
    <w:rsid w:val="00861CA6"/>
    <w:rsid w:val="0086217F"/>
    <w:rsid w:val="00863A83"/>
    <w:rsid w:val="00864643"/>
    <w:rsid w:val="0086482E"/>
    <w:rsid w:val="0086492E"/>
    <w:rsid w:val="00864F3D"/>
    <w:rsid w:val="00866AA9"/>
    <w:rsid w:val="00867A7F"/>
    <w:rsid w:val="00874F58"/>
    <w:rsid w:val="00876822"/>
    <w:rsid w:val="0088144B"/>
    <w:rsid w:val="00882282"/>
    <w:rsid w:val="00882363"/>
    <w:rsid w:val="00882B6F"/>
    <w:rsid w:val="00883951"/>
    <w:rsid w:val="00883CCF"/>
    <w:rsid w:val="00885348"/>
    <w:rsid w:val="00886ED7"/>
    <w:rsid w:val="0089015E"/>
    <w:rsid w:val="008917EC"/>
    <w:rsid w:val="008934B3"/>
    <w:rsid w:val="008A1805"/>
    <w:rsid w:val="008A22C8"/>
    <w:rsid w:val="008A3143"/>
    <w:rsid w:val="008A423E"/>
    <w:rsid w:val="008B0742"/>
    <w:rsid w:val="008B08FA"/>
    <w:rsid w:val="008B289D"/>
    <w:rsid w:val="008B2A50"/>
    <w:rsid w:val="008B2FCD"/>
    <w:rsid w:val="008B3A14"/>
    <w:rsid w:val="008B54B9"/>
    <w:rsid w:val="008B5DF9"/>
    <w:rsid w:val="008B5EF6"/>
    <w:rsid w:val="008C0815"/>
    <w:rsid w:val="008C0E2A"/>
    <w:rsid w:val="008C253A"/>
    <w:rsid w:val="008C2E90"/>
    <w:rsid w:val="008C30FC"/>
    <w:rsid w:val="008C3289"/>
    <w:rsid w:val="008C37DB"/>
    <w:rsid w:val="008D0401"/>
    <w:rsid w:val="008D1479"/>
    <w:rsid w:val="008D4501"/>
    <w:rsid w:val="008D45A1"/>
    <w:rsid w:val="008D45DB"/>
    <w:rsid w:val="008D56EA"/>
    <w:rsid w:val="008D7166"/>
    <w:rsid w:val="008E04AF"/>
    <w:rsid w:val="008E106D"/>
    <w:rsid w:val="008E33A5"/>
    <w:rsid w:val="008E3E69"/>
    <w:rsid w:val="008E3F6C"/>
    <w:rsid w:val="008E46D9"/>
    <w:rsid w:val="008E5DFF"/>
    <w:rsid w:val="008E6C55"/>
    <w:rsid w:val="008E7A54"/>
    <w:rsid w:val="008F13A3"/>
    <w:rsid w:val="008F44FE"/>
    <w:rsid w:val="008F46BB"/>
    <w:rsid w:val="008F5310"/>
    <w:rsid w:val="008F54E0"/>
    <w:rsid w:val="008F5750"/>
    <w:rsid w:val="008F7C3E"/>
    <w:rsid w:val="00901C1A"/>
    <w:rsid w:val="00902F17"/>
    <w:rsid w:val="0090435A"/>
    <w:rsid w:val="0090487A"/>
    <w:rsid w:val="00905A98"/>
    <w:rsid w:val="00906145"/>
    <w:rsid w:val="009073E8"/>
    <w:rsid w:val="00910D04"/>
    <w:rsid w:val="009130CB"/>
    <w:rsid w:val="00915E66"/>
    <w:rsid w:val="00917D78"/>
    <w:rsid w:val="009205B7"/>
    <w:rsid w:val="0092077C"/>
    <w:rsid w:val="00920D13"/>
    <w:rsid w:val="009214EE"/>
    <w:rsid w:val="009217CC"/>
    <w:rsid w:val="009233BD"/>
    <w:rsid w:val="00923D96"/>
    <w:rsid w:val="00931C0D"/>
    <w:rsid w:val="00937042"/>
    <w:rsid w:val="00940E70"/>
    <w:rsid w:val="00941AC1"/>
    <w:rsid w:val="00946757"/>
    <w:rsid w:val="0094790E"/>
    <w:rsid w:val="009508ED"/>
    <w:rsid w:val="00954F01"/>
    <w:rsid w:val="00955820"/>
    <w:rsid w:val="00955F35"/>
    <w:rsid w:val="00956315"/>
    <w:rsid w:val="00957D73"/>
    <w:rsid w:val="0096178F"/>
    <w:rsid w:val="0096201D"/>
    <w:rsid w:val="00963E64"/>
    <w:rsid w:val="00963FDF"/>
    <w:rsid w:val="0096469F"/>
    <w:rsid w:val="009656E1"/>
    <w:rsid w:val="00965CB2"/>
    <w:rsid w:val="00966322"/>
    <w:rsid w:val="009740DC"/>
    <w:rsid w:val="00974B39"/>
    <w:rsid w:val="00975B14"/>
    <w:rsid w:val="009816D6"/>
    <w:rsid w:val="009844B8"/>
    <w:rsid w:val="0098498D"/>
    <w:rsid w:val="00984FA1"/>
    <w:rsid w:val="009859BF"/>
    <w:rsid w:val="00986246"/>
    <w:rsid w:val="0099068C"/>
    <w:rsid w:val="00992068"/>
    <w:rsid w:val="009929C3"/>
    <w:rsid w:val="00993E95"/>
    <w:rsid w:val="00996B68"/>
    <w:rsid w:val="00997CB5"/>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43C7"/>
    <w:rsid w:val="009C6379"/>
    <w:rsid w:val="009D3308"/>
    <w:rsid w:val="009D7FF6"/>
    <w:rsid w:val="009E1124"/>
    <w:rsid w:val="009E256D"/>
    <w:rsid w:val="009E2E06"/>
    <w:rsid w:val="009E32D6"/>
    <w:rsid w:val="009E52AD"/>
    <w:rsid w:val="009E58E9"/>
    <w:rsid w:val="009E5BB5"/>
    <w:rsid w:val="009E6CA8"/>
    <w:rsid w:val="009E7911"/>
    <w:rsid w:val="009F1E78"/>
    <w:rsid w:val="009F2256"/>
    <w:rsid w:val="009F23C3"/>
    <w:rsid w:val="009F4209"/>
    <w:rsid w:val="009F45A4"/>
    <w:rsid w:val="00A028F2"/>
    <w:rsid w:val="00A03A22"/>
    <w:rsid w:val="00A0488F"/>
    <w:rsid w:val="00A07095"/>
    <w:rsid w:val="00A107D6"/>
    <w:rsid w:val="00A111E2"/>
    <w:rsid w:val="00A12016"/>
    <w:rsid w:val="00A128DE"/>
    <w:rsid w:val="00A12C99"/>
    <w:rsid w:val="00A17AA9"/>
    <w:rsid w:val="00A17AC1"/>
    <w:rsid w:val="00A2145C"/>
    <w:rsid w:val="00A22F42"/>
    <w:rsid w:val="00A23961"/>
    <w:rsid w:val="00A24F41"/>
    <w:rsid w:val="00A26441"/>
    <w:rsid w:val="00A2701C"/>
    <w:rsid w:val="00A31000"/>
    <w:rsid w:val="00A322EE"/>
    <w:rsid w:val="00A34FD9"/>
    <w:rsid w:val="00A35CBC"/>
    <w:rsid w:val="00A368C9"/>
    <w:rsid w:val="00A3762E"/>
    <w:rsid w:val="00A37AE6"/>
    <w:rsid w:val="00A408DF"/>
    <w:rsid w:val="00A42966"/>
    <w:rsid w:val="00A431C9"/>
    <w:rsid w:val="00A43C5E"/>
    <w:rsid w:val="00A43CDD"/>
    <w:rsid w:val="00A43F44"/>
    <w:rsid w:val="00A468E4"/>
    <w:rsid w:val="00A4712A"/>
    <w:rsid w:val="00A471E2"/>
    <w:rsid w:val="00A47939"/>
    <w:rsid w:val="00A516DA"/>
    <w:rsid w:val="00A51989"/>
    <w:rsid w:val="00A52464"/>
    <w:rsid w:val="00A52822"/>
    <w:rsid w:val="00A55754"/>
    <w:rsid w:val="00A57345"/>
    <w:rsid w:val="00A6219D"/>
    <w:rsid w:val="00A621E9"/>
    <w:rsid w:val="00A63800"/>
    <w:rsid w:val="00A65243"/>
    <w:rsid w:val="00A669D1"/>
    <w:rsid w:val="00A71055"/>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97D92"/>
    <w:rsid w:val="00AA1473"/>
    <w:rsid w:val="00AA280F"/>
    <w:rsid w:val="00AA3250"/>
    <w:rsid w:val="00AA595D"/>
    <w:rsid w:val="00AA5EA7"/>
    <w:rsid w:val="00AA662A"/>
    <w:rsid w:val="00AB00E7"/>
    <w:rsid w:val="00AB65E5"/>
    <w:rsid w:val="00AC00A2"/>
    <w:rsid w:val="00AC03D2"/>
    <w:rsid w:val="00AC1118"/>
    <w:rsid w:val="00AC2838"/>
    <w:rsid w:val="00AC2B36"/>
    <w:rsid w:val="00AC35E5"/>
    <w:rsid w:val="00AC5064"/>
    <w:rsid w:val="00AC563F"/>
    <w:rsid w:val="00AC6FBA"/>
    <w:rsid w:val="00AC70B0"/>
    <w:rsid w:val="00AC7DB3"/>
    <w:rsid w:val="00AC7EBA"/>
    <w:rsid w:val="00AD20D7"/>
    <w:rsid w:val="00AD24D8"/>
    <w:rsid w:val="00AD4E8F"/>
    <w:rsid w:val="00AD4FE8"/>
    <w:rsid w:val="00AD51C9"/>
    <w:rsid w:val="00AD7B53"/>
    <w:rsid w:val="00AE0D42"/>
    <w:rsid w:val="00AE6847"/>
    <w:rsid w:val="00AE78CD"/>
    <w:rsid w:val="00AF04DA"/>
    <w:rsid w:val="00AF08EF"/>
    <w:rsid w:val="00AF0C5B"/>
    <w:rsid w:val="00AF1113"/>
    <w:rsid w:val="00AF15AC"/>
    <w:rsid w:val="00AF2C00"/>
    <w:rsid w:val="00AF3AE1"/>
    <w:rsid w:val="00AF4724"/>
    <w:rsid w:val="00AF5204"/>
    <w:rsid w:val="00AF63EC"/>
    <w:rsid w:val="00B0168A"/>
    <w:rsid w:val="00B0406E"/>
    <w:rsid w:val="00B04328"/>
    <w:rsid w:val="00B0623C"/>
    <w:rsid w:val="00B06F7C"/>
    <w:rsid w:val="00B10D6D"/>
    <w:rsid w:val="00B11BCB"/>
    <w:rsid w:val="00B1313C"/>
    <w:rsid w:val="00B13F06"/>
    <w:rsid w:val="00B17761"/>
    <w:rsid w:val="00B17AB8"/>
    <w:rsid w:val="00B23BCB"/>
    <w:rsid w:val="00B23D96"/>
    <w:rsid w:val="00B31793"/>
    <w:rsid w:val="00B34D44"/>
    <w:rsid w:val="00B34F6F"/>
    <w:rsid w:val="00B35C9F"/>
    <w:rsid w:val="00B3680B"/>
    <w:rsid w:val="00B41F32"/>
    <w:rsid w:val="00B436D0"/>
    <w:rsid w:val="00B4439C"/>
    <w:rsid w:val="00B4443E"/>
    <w:rsid w:val="00B4476C"/>
    <w:rsid w:val="00B44A29"/>
    <w:rsid w:val="00B452BF"/>
    <w:rsid w:val="00B45F5C"/>
    <w:rsid w:val="00B50F66"/>
    <w:rsid w:val="00B565BF"/>
    <w:rsid w:val="00B56C23"/>
    <w:rsid w:val="00B57D2E"/>
    <w:rsid w:val="00B6015C"/>
    <w:rsid w:val="00B60C57"/>
    <w:rsid w:val="00B60FF5"/>
    <w:rsid w:val="00B6113B"/>
    <w:rsid w:val="00B62EA0"/>
    <w:rsid w:val="00B66D44"/>
    <w:rsid w:val="00B66D73"/>
    <w:rsid w:val="00B676E5"/>
    <w:rsid w:val="00B67EFB"/>
    <w:rsid w:val="00B70966"/>
    <w:rsid w:val="00B717E9"/>
    <w:rsid w:val="00B729A7"/>
    <w:rsid w:val="00B73748"/>
    <w:rsid w:val="00B75059"/>
    <w:rsid w:val="00B75F9F"/>
    <w:rsid w:val="00B764C5"/>
    <w:rsid w:val="00B76974"/>
    <w:rsid w:val="00B76DD6"/>
    <w:rsid w:val="00B776BB"/>
    <w:rsid w:val="00B80211"/>
    <w:rsid w:val="00B81918"/>
    <w:rsid w:val="00B826B9"/>
    <w:rsid w:val="00B830F4"/>
    <w:rsid w:val="00B85C47"/>
    <w:rsid w:val="00B87E04"/>
    <w:rsid w:val="00B916B4"/>
    <w:rsid w:val="00B953BF"/>
    <w:rsid w:val="00B963F3"/>
    <w:rsid w:val="00B9681F"/>
    <w:rsid w:val="00B96FB5"/>
    <w:rsid w:val="00BA08D8"/>
    <w:rsid w:val="00BA0EA7"/>
    <w:rsid w:val="00BA113F"/>
    <w:rsid w:val="00BA30AD"/>
    <w:rsid w:val="00BA3800"/>
    <w:rsid w:val="00BA4695"/>
    <w:rsid w:val="00BB04A2"/>
    <w:rsid w:val="00BB0A75"/>
    <w:rsid w:val="00BB0C7C"/>
    <w:rsid w:val="00BB179E"/>
    <w:rsid w:val="00BB17D1"/>
    <w:rsid w:val="00BB17E4"/>
    <w:rsid w:val="00BB1D28"/>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D65AC"/>
    <w:rsid w:val="00BD66B3"/>
    <w:rsid w:val="00BE60D6"/>
    <w:rsid w:val="00BE6F2B"/>
    <w:rsid w:val="00BF055F"/>
    <w:rsid w:val="00BF278E"/>
    <w:rsid w:val="00BF4048"/>
    <w:rsid w:val="00BF5DD2"/>
    <w:rsid w:val="00BF6E62"/>
    <w:rsid w:val="00BF7807"/>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5E6F"/>
    <w:rsid w:val="00C17084"/>
    <w:rsid w:val="00C17364"/>
    <w:rsid w:val="00C17B70"/>
    <w:rsid w:val="00C20769"/>
    <w:rsid w:val="00C21342"/>
    <w:rsid w:val="00C22086"/>
    <w:rsid w:val="00C22C5E"/>
    <w:rsid w:val="00C2567A"/>
    <w:rsid w:val="00C25976"/>
    <w:rsid w:val="00C26F6F"/>
    <w:rsid w:val="00C2728C"/>
    <w:rsid w:val="00C303E7"/>
    <w:rsid w:val="00C311EB"/>
    <w:rsid w:val="00C32B2F"/>
    <w:rsid w:val="00C33C91"/>
    <w:rsid w:val="00C365AB"/>
    <w:rsid w:val="00C416ED"/>
    <w:rsid w:val="00C429D6"/>
    <w:rsid w:val="00C42D60"/>
    <w:rsid w:val="00C44581"/>
    <w:rsid w:val="00C4523D"/>
    <w:rsid w:val="00C45947"/>
    <w:rsid w:val="00C46900"/>
    <w:rsid w:val="00C50349"/>
    <w:rsid w:val="00C51313"/>
    <w:rsid w:val="00C53A3E"/>
    <w:rsid w:val="00C54057"/>
    <w:rsid w:val="00C56A3E"/>
    <w:rsid w:val="00C6010A"/>
    <w:rsid w:val="00C6171F"/>
    <w:rsid w:val="00C6195B"/>
    <w:rsid w:val="00C6687B"/>
    <w:rsid w:val="00C7017E"/>
    <w:rsid w:val="00C73EFA"/>
    <w:rsid w:val="00C740A1"/>
    <w:rsid w:val="00C7459A"/>
    <w:rsid w:val="00C7527C"/>
    <w:rsid w:val="00C762DA"/>
    <w:rsid w:val="00C76A21"/>
    <w:rsid w:val="00C77BE0"/>
    <w:rsid w:val="00C802B0"/>
    <w:rsid w:val="00C8318F"/>
    <w:rsid w:val="00C858C3"/>
    <w:rsid w:val="00C861C1"/>
    <w:rsid w:val="00C86595"/>
    <w:rsid w:val="00CA08AD"/>
    <w:rsid w:val="00CA25E9"/>
    <w:rsid w:val="00CA3449"/>
    <w:rsid w:val="00CA7850"/>
    <w:rsid w:val="00CB079C"/>
    <w:rsid w:val="00CB09EB"/>
    <w:rsid w:val="00CB1759"/>
    <w:rsid w:val="00CB5369"/>
    <w:rsid w:val="00CB54D5"/>
    <w:rsid w:val="00CB6C9A"/>
    <w:rsid w:val="00CB7EE6"/>
    <w:rsid w:val="00CC2F38"/>
    <w:rsid w:val="00CC52C2"/>
    <w:rsid w:val="00CC7D03"/>
    <w:rsid w:val="00CC7EA7"/>
    <w:rsid w:val="00CD01F1"/>
    <w:rsid w:val="00CD1327"/>
    <w:rsid w:val="00CD1FB3"/>
    <w:rsid w:val="00CD391B"/>
    <w:rsid w:val="00CD42E2"/>
    <w:rsid w:val="00CD454F"/>
    <w:rsid w:val="00CD4FAF"/>
    <w:rsid w:val="00CD50B4"/>
    <w:rsid w:val="00CE7C81"/>
    <w:rsid w:val="00CF387C"/>
    <w:rsid w:val="00CF3E1B"/>
    <w:rsid w:val="00CF4B42"/>
    <w:rsid w:val="00CF5C5E"/>
    <w:rsid w:val="00CF618D"/>
    <w:rsid w:val="00D01D26"/>
    <w:rsid w:val="00D02BAF"/>
    <w:rsid w:val="00D03BED"/>
    <w:rsid w:val="00D040FA"/>
    <w:rsid w:val="00D05158"/>
    <w:rsid w:val="00D0749B"/>
    <w:rsid w:val="00D07E17"/>
    <w:rsid w:val="00D13316"/>
    <w:rsid w:val="00D13A63"/>
    <w:rsid w:val="00D14E6C"/>
    <w:rsid w:val="00D21D44"/>
    <w:rsid w:val="00D2239D"/>
    <w:rsid w:val="00D24420"/>
    <w:rsid w:val="00D25A4B"/>
    <w:rsid w:val="00D25B10"/>
    <w:rsid w:val="00D2655E"/>
    <w:rsid w:val="00D30F85"/>
    <w:rsid w:val="00D31A17"/>
    <w:rsid w:val="00D33816"/>
    <w:rsid w:val="00D3433D"/>
    <w:rsid w:val="00D34542"/>
    <w:rsid w:val="00D3485F"/>
    <w:rsid w:val="00D36AE1"/>
    <w:rsid w:val="00D37713"/>
    <w:rsid w:val="00D37A9B"/>
    <w:rsid w:val="00D4185C"/>
    <w:rsid w:val="00D42BD9"/>
    <w:rsid w:val="00D431BF"/>
    <w:rsid w:val="00D458A7"/>
    <w:rsid w:val="00D51D52"/>
    <w:rsid w:val="00D51EBB"/>
    <w:rsid w:val="00D52805"/>
    <w:rsid w:val="00D53657"/>
    <w:rsid w:val="00D53D07"/>
    <w:rsid w:val="00D60B97"/>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15C9"/>
    <w:rsid w:val="00D967E9"/>
    <w:rsid w:val="00D974F3"/>
    <w:rsid w:val="00DA0C64"/>
    <w:rsid w:val="00DA10F4"/>
    <w:rsid w:val="00DA30F0"/>
    <w:rsid w:val="00DA44F0"/>
    <w:rsid w:val="00DA4A77"/>
    <w:rsid w:val="00DA56DF"/>
    <w:rsid w:val="00DB0C87"/>
    <w:rsid w:val="00DB0EC0"/>
    <w:rsid w:val="00DB23DB"/>
    <w:rsid w:val="00DB389D"/>
    <w:rsid w:val="00DB46DF"/>
    <w:rsid w:val="00DC2170"/>
    <w:rsid w:val="00DC6E91"/>
    <w:rsid w:val="00DC6F52"/>
    <w:rsid w:val="00DC781E"/>
    <w:rsid w:val="00DD0362"/>
    <w:rsid w:val="00DD0814"/>
    <w:rsid w:val="00DD1095"/>
    <w:rsid w:val="00DD14D4"/>
    <w:rsid w:val="00DD17AA"/>
    <w:rsid w:val="00DD1E70"/>
    <w:rsid w:val="00DD5D1E"/>
    <w:rsid w:val="00DE3BAE"/>
    <w:rsid w:val="00DE6D4F"/>
    <w:rsid w:val="00DF0708"/>
    <w:rsid w:val="00DF1E73"/>
    <w:rsid w:val="00DF32B8"/>
    <w:rsid w:val="00DF33BA"/>
    <w:rsid w:val="00DF3D29"/>
    <w:rsid w:val="00DF4359"/>
    <w:rsid w:val="00DF4F49"/>
    <w:rsid w:val="00DF6884"/>
    <w:rsid w:val="00DF6ABE"/>
    <w:rsid w:val="00DF6BE8"/>
    <w:rsid w:val="00DF752D"/>
    <w:rsid w:val="00E00124"/>
    <w:rsid w:val="00E034DB"/>
    <w:rsid w:val="00E03DFF"/>
    <w:rsid w:val="00E04207"/>
    <w:rsid w:val="00E0780B"/>
    <w:rsid w:val="00E10CFB"/>
    <w:rsid w:val="00E1252B"/>
    <w:rsid w:val="00E136A6"/>
    <w:rsid w:val="00E160C8"/>
    <w:rsid w:val="00E21509"/>
    <w:rsid w:val="00E227E1"/>
    <w:rsid w:val="00E22959"/>
    <w:rsid w:val="00E22DF4"/>
    <w:rsid w:val="00E24291"/>
    <w:rsid w:val="00E24FBA"/>
    <w:rsid w:val="00E27049"/>
    <w:rsid w:val="00E30704"/>
    <w:rsid w:val="00E307DC"/>
    <w:rsid w:val="00E30CFC"/>
    <w:rsid w:val="00E31350"/>
    <w:rsid w:val="00E313FE"/>
    <w:rsid w:val="00E31F9C"/>
    <w:rsid w:val="00E324D3"/>
    <w:rsid w:val="00E33154"/>
    <w:rsid w:val="00E34D4F"/>
    <w:rsid w:val="00E35A33"/>
    <w:rsid w:val="00E35C88"/>
    <w:rsid w:val="00E362A6"/>
    <w:rsid w:val="00E4015B"/>
    <w:rsid w:val="00E414F2"/>
    <w:rsid w:val="00E444B3"/>
    <w:rsid w:val="00E447F3"/>
    <w:rsid w:val="00E45FF4"/>
    <w:rsid w:val="00E45FFE"/>
    <w:rsid w:val="00E461FD"/>
    <w:rsid w:val="00E46384"/>
    <w:rsid w:val="00E466DF"/>
    <w:rsid w:val="00E472D3"/>
    <w:rsid w:val="00E50E9C"/>
    <w:rsid w:val="00E52490"/>
    <w:rsid w:val="00E5286C"/>
    <w:rsid w:val="00E56659"/>
    <w:rsid w:val="00E56D58"/>
    <w:rsid w:val="00E5717F"/>
    <w:rsid w:val="00E60238"/>
    <w:rsid w:val="00E62E14"/>
    <w:rsid w:val="00E62EB9"/>
    <w:rsid w:val="00E63662"/>
    <w:rsid w:val="00E6634D"/>
    <w:rsid w:val="00E665E7"/>
    <w:rsid w:val="00E671ED"/>
    <w:rsid w:val="00E711EE"/>
    <w:rsid w:val="00E713B0"/>
    <w:rsid w:val="00E779B5"/>
    <w:rsid w:val="00E80BCD"/>
    <w:rsid w:val="00E81272"/>
    <w:rsid w:val="00E824D6"/>
    <w:rsid w:val="00E82C21"/>
    <w:rsid w:val="00E8666E"/>
    <w:rsid w:val="00E866DD"/>
    <w:rsid w:val="00E9177C"/>
    <w:rsid w:val="00E93DCB"/>
    <w:rsid w:val="00E9412E"/>
    <w:rsid w:val="00E95FA1"/>
    <w:rsid w:val="00E962D6"/>
    <w:rsid w:val="00E96C48"/>
    <w:rsid w:val="00E97778"/>
    <w:rsid w:val="00EA0729"/>
    <w:rsid w:val="00EA0B81"/>
    <w:rsid w:val="00EA365F"/>
    <w:rsid w:val="00EA394D"/>
    <w:rsid w:val="00EA4C7A"/>
    <w:rsid w:val="00EA69E5"/>
    <w:rsid w:val="00EA6FE6"/>
    <w:rsid w:val="00EA7BEE"/>
    <w:rsid w:val="00EC07ED"/>
    <w:rsid w:val="00EC12CE"/>
    <w:rsid w:val="00EC520C"/>
    <w:rsid w:val="00ED0AE1"/>
    <w:rsid w:val="00ED1C9E"/>
    <w:rsid w:val="00ED3492"/>
    <w:rsid w:val="00ED354D"/>
    <w:rsid w:val="00ED3B07"/>
    <w:rsid w:val="00ED606A"/>
    <w:rsid w:val="00ED6CBF"/>
    <w:rsid w:val="00EE076D"/>
    <w:rsid w:val="00EE1364"/>
    <w:rsid w:val="00EE6804"/>
    <w:rsid w:val="00EE6D9C"/>
    <w:rsid w:val="00EE71B8"/>
    <w:rsid w:val="00EF022B"/>
    <w:rsid w:val="00EF0EE0"/>
    <w:rsid w:val="00EF1466"/>
    <w:rsid w:val="00EF1799"/>
    <w:rsid w:val="00EF1FA2"/>
    <w:rsid w:val="00EF32FD"/>
    <w:rsid w:val="00EF5549"/>
    <w:rsid w:val="00EF5F43"/>
    <w:rsid w:val="00EF6F28"/>
    <w:rsid w:val="00F05D0D"/>
    <w:rsid w:val="00F067FF"/>
    <w:rsid w:val="00F07634"/>
    <w:rsid w:val="00F100FA"/>
    <w:rsid w:val="00F10374"/>
    <w:rsid w:val="00F11676"/>
    <w:rsid w:val="00F1292D"/>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5B31"/>
    <w:rsid w:val="00F26585"/>
    <w:rsid w:val="00F26793"/>
    <w:rsid w:val="00F27A1C"/>
    <w:rsid w:val="00F32A77"/>
    <w:rsid w:val="00F3367D"/>
    <w:rsid w:val="00F34668"/>
    <w:rsid w:val="00F36376"/>
    <w:rsid w:val="00F3758C"/>
    <w:rsid w:val="00F37E93"/>
    <w:rsid w:val="00F4064A"/>
    <w:rsid w:val="00F40EF4"/>
    <w:rsid w:val="00F427DC"/>
    <w:rsid w:val="00F44979"/>
    <w:rsid w:val="00F46686"/>
    <w:rsid w:val="00F47415"/>
    <w:rsid w:val="00F476C9"/>
    <w:rsid w:val="00F47EA7"/>
    <w:rsid w:val="00F508BE"/>
    <w:rsid w:val="00F50C7B"/>
    <w:rsid w:val="00F55274"/>
    <w:rsid w:val="00F631CE"/>
    <w:rsid w:val="00F63D14"/>
    <w:rsid w:val="00F6447F"/>
    <w:rsid w:val="00F67E59"/>
    <w:rsid w:val="00F72C8E"/>
    <w:rsid w:val="00F72E9C"/>
    <w:rsid w:val="00F73CFF"/>
    <w:rsid w:val="00F7425A"/>
    <w:rsid w:val="00F75865"/>
    <w:rsid w:val="00F75A1B"/>
    <w:rsid w:val="00F768B0"/>
    <w:rsid w:val="00F800B9"/>
    <w:rsid w:val="00F809E9"/>
    <w:rsid w:val="00F81E02"/>
    <w:rsid w:val="00F82A92"/>
    <w:rsid w:val="00F84983"/>
    <w:rsid w:val="00F84D9F"/>
    <w:rsid w:val="00F86077"/>
    <w:rsid w:val="00F86EDA"/>
    <w:rsid w:val="00F900AE"/>
    <w:rsid w:val="00F945B6"/>
    <w:rsid w:val="00F95597"/>
    <w:rsid w:val="00F95709"/>
    <w:rsid w:val="00F97E16"/>
    <w:rsid w:val="00FA09BE"/>
    <w:rsid w:val="00FA397C"/>
    <w:rsid w:val="00FB0816"/>
    <w:rsid w:val="00FB526C"/>
    <w:rsid w:val="00FB53D0"/>
    <w:rsid w:val="00FB78AC"/>
    <w:rsid w:val="00FC0870"/>
    <w:rsid w:val="00FC44D6"/>
    <w:rsid w:val="00FC45F7"/>
    <w:rsid w:val="00FC61E3"/>
    <w:rsid w:val="00FD1D7E"/>
    <w:rsid w:val="00FD1F59"/>
    <w:rsid w:val="00FD2BB9"/>
    <w:rsid w:val="00FD6EDD"/>
    <w:rsid w:val="00FE0599"/>
    <w:rsid w:val="00FE0F10"/>
    <w:rsid w:val="00FE2DB6"/>
    <w:rsid w:val="00FE372E"/>
    <w:rsid w:val="00FE3BDE"/>
    <w:rsid w:val="00FE54DA"/>
    <w:rsid w:val="00FE6526"/>
    <w:rsid w:val="00FE70EE"/>
    <w:rsid w:val="00FE7AC0"/>
    <w:rsid w:val="00FF229E"/>
    <w:rsid w:val="00FF4221"/>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825A8"/>
  <w15:docId w15:val="{14F33287-4471-4BA8-9169-78DB3B96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3A96"/>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A314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92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43023307">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69931598">
      <w:bodyDiv w:val="1"/>
      <w:marLeft w:val="0"/>
      <w:marRight w:val="0"/>
      <w:marTop w:val="0"/>
      <w:marBottom w:val="0"/>
      <w:divBdr>
        <w:top w:val="none" w:sz="0" w:space="0" w:color="auto"/>
        <w:left w:val="none" w:sz="0" w:space="0" w:color="auto"/>
        <w:bottom w:val="none" w:sz="0" w:space="0" w:color="auto"/>
        <w:right w:val="none" w:sz="0" w:space="0" w:color="auto"/>
      </w:divBdr>
      <w:divsChild>
        <w:div w:id="1282348173">
          <w:marLeft w:val="0"/>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07839423">
      <w:bodyDiv w:val="1"/>
      <w:marLeft w:val="0"/>
      <w:marRight w:val="0"/>
      <w:marTop w:val="0"/>
      <w:marBottom w:val="0"/>
      <w:divBdr>
        <w:top w:val="none" w:sz="0" w:space="0" w:color="auto"/>
        <w:left w:val="none" w:sz="0" w:space="0" w:color="auto"/>
        <w:bottom w:val="none" w:sz="0" w:space="0" w:color="auto"/>
        <w:right w:val="none" w:sz="0" w:space="0" w:color="auto"/>
      </w:divBdr>
    </w:div>
    <w:div w:id="254169962">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17442495">
      <w:bodyDiv w:val="1"/>
      <w:marLeft w:val="0"/>
      <w:marRight w:val="0"/>
      <w:marTop w:val="0"/>
      <w:marBottom w:val="0"/>
      <w:divBdr>
        <w:top w:val="none" w:sz="0" w:space="0" w:color="auto"/>
        <w:left w:val="none" w:sz="0" w:space="0" w:color="auto"/>
        <w:bottom w:val="none" w:sz="0" w:space="0" w:color="auto"/>
        <w:right w:val="none" w:sz="0" w:space="0" w:color="auto"/>
      </w:divBdr>
    </w:div>
    <w:div w:id="929042720">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2466286">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98722446">
      <w:bodyDiv w:val="1"/>
      <w:marLeft w:val="0"/>
      <w:marRight w:val="0"/>
      <w:marTop w:val="0"/>
      <w:marBottom w:val="0"/>
      <w:divBdr>
        <w:top w:val="none" w:sz="0" w:space="0" w:color="auto"/>
        <w:left w:val="none" w:sz="0" w:space="0" w:color="auto"/>
        <w:bottom w:val="none" w:sz="0" w:space="0" w:color="auto"/>
        <w:right w:val="none" w:sz="0" w:space="0" w:color="auto"/>
      </w:divBdr>
    </w:div>
    <w:div w:id="1148666183">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298990470">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09813220">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0923756">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8636">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70112972">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59532714">
      <w:bodyDiv w:val="1"/>
      <w:marLeft w:val="0"/>
      <w:marRight w:val="0"/>
      <w:marTop w:val="0"/>
      <w:marBottom w:val="0"/>
      <w:divBdr>
        <w:top w:val="none" w:sz="0" w:space="0" w:color="auto"/>
        <w:left w:val="none" w:sz="0" w:space="0" w:color="auto"/>
        <w:bottom w:val="none" w:sz="0" w:space="0" w:color="auto"/>
        <w:right w:val="none" w:sz="0" w:space="0" w:color="auto"/>
      </w:divBdr>
      <w:divsChild>
        <w:div w:id="1685208284">
          <w:marLeft w:val="0"/>
          <w:marRight w:val="0"/>
          <w:marTop w:val="0"/>
          <w:marBottom w:val="0"/>
          <w:divBdr>
            <w:top w:val="none" w:sz="0" w:space="0" w:color="auto"/>
            <w:left w:val="none" w:sz="0" w:space="0" w:color="auto"/>
            <w:bottom w:val="none" w:sz="0" w:space="0" w:color="auto"/>
            <w:right w:val="none" w:sz="0" w:space="0" w:color="auto"/>
          </w:divBdr>
          <w:divsChild>
            <w:div w:id="1538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90325932">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1624052">
      <w:bodyDiv w:val="1"/>
      <w:marLeft w:val="0"/>
      <w:marRight w:val="0"/>
      <w:marTop w:val="0"/>
      <w:marBottom w:val="0"/>
      <w:divBdr>
        <w:top w:val="none" w:sz="0" w:space="0" w:color="auto"/>
        <w:left w:val="none" w:sz="0" w:space="0" w:color="auto"/>
        <w:bottom w:val="none" w:sz="0" w:space="0" w:color="auto"/>
        <w:right w:val="none" w:sz="0" w:space="0" w:color="auto"/>
      </w:divBdr>
      <w:divsChild>
        <w:div w:id="2076511319">
          <w:marLeft w:val="0"/>
          <w:marRight w:val="0"/>
          <w:marTop w:val="0"/>
          <w:marBottom w:val="0"/>
          <w:divBdr>
            <w:top w:val="none" w:sz="0" w:space="0" w:color="auto"/>
            <w:left w:val="none" w:sz="0" w:space="0" w:color="auto"/>
            <w:bottom w:val="none" w:sz="0" w:space="0" w:color="auto"/>
            <w:right w:val="none" w:sz="0" w:space="0" w:color="auto"/>
          </w:divBdr>
          <w:divsChild>
            <w:div w:id="1252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mwfkbr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randenburg.MWF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mwfk.brandenburg.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wfk.brandenburg.de/mwfk/de/service/pressemitteilungen/ansicht/~01-07-2022-foerderung-grossgeraet-th-wildau" TargetMode="External"/><Relationship Id="rId4" Type="http://schemas.openxmlformats.org/officeDocument/2006/relationships/settings" Target="settings.xml"/><Relationship Id="rId9" Type="http://schemas.openxmlformats.org/officeDocument/2006/relationships/hyperlink" Target="http://www.th-wildau.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7A473-E692-41B4-A4A2-7D22262D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2</cp:revision>
  <dcterms:created xsi:type="dcterms:W3CDTF">2022-07-01T13:14:00Z</dcterms:created>
  <dcterms:modified xsi:type="dcterms:W3CDTF">2022-07-01T13:14:00Z</dcterms:modified>
</cp:coreProperties>
</file>