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>TIBRO FEBRUARI 2014 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mycket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glada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över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presentera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nya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soffsystemet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BLOCKS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den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franska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formgivaren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Christophe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Pillet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>.</w:t>
      </w:r>
      <w:proofErr w:type="gram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BLOCKS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soffsystem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med maximal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flexibilitet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mycket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väl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reflekterar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Christophe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Pillet’s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26"/>
          <w:szCs w:val="26"/>
          <w:lang w:val="en-US"/>
        </w:rPr>
        <w:t>designfilosofi</w:t>
      </w:r>
      <w:proofErr w:type="spellEnd"/>
      <w:r>
        <w:rPr>
          <w:rFonts w:ascii="Times" w:hAnsi="Times" w:cs="Times"/>
          <w:b/>
          <w:bCs/>
          <w:sz w:val="26"/>
          <w:szCs w:val="26"/>
          <w:lang w:val="en-US"/>
        </w:rPr>
        <w:t>.</w:t>
      </w:r>
      <w:proofErr w:type="gramEnd"/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BLOCKS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lugn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form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jag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lagt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stort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fokus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skapa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behaglig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rygg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-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sittyta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möjligt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</w:t>
      </w:r>
      <w:proofErr w:type="gramStart"/>
      <w:r>
        <w:rPr>
          <w:rFonts w:ascii="Times" w:hAnsi="Times" w:cs="Times"/>
          <w:sz w:val="26"/>
          <w:szCs w:val="26"/>
          <w:lang w:val="en-US"/>
        </w:rPr>
        <w:t xml:space="preserve">BLOCKS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bygger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system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möjligt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användaren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repetera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bygga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sektioner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man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önskar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Christophe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Pillet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  <w:proofErr w:type="gramEnd"/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BLOCKS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samma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eleganta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funktionella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DNA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alla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Christophes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produkter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</w:t>
      </w:r>
      <w:proofErr w:type="gramStart"/>
      <w:r>
        <w:rPr>
          <w:rFonts w:ascii="Times" w:hAnsi="Times" w:cs="Times"/>
          <w:sz w:val="26"/>
          <w:szCs w:val="26"/>
          <w:lang w:val="en-US"/>
        </w:rPr>
        <w:t xml:space="preserve">Den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kommer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fungera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bra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alla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möjliga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mötesplatser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sammanhang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säger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Anders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Englund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Designchef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  <w:proofErr w:type="gramEnd"/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söker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producenter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formgivare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speciellt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behov</w:t>
      </w:r>
      <w:proofErr w:type="spellEnd"/>
      <w:r>
        <w:rPr>
          <w:rFonts w:ascii="Times" w:hAnsi="Times" w:cs="Times"/>
          <w:sz w:val="26"/>
          <w:szCs w:val="26"/>
          <w:lang w:val="en-US"/>
        </w:rPr>
        <w:t> 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väljer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formgivare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tror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fylla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behovet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bäst</w:t>
      </w:r>
      <w:proofErr w:type="spellEnd"/>
      <w:r>
        <w:rPr>
          <w:rFonts w:ascii="Times" w:hAnsi="Times" w:cs="Times"/>
          <w:sz w:val="26"/>
          <w:szCs w:val="26"/>
          <w:lang w:val="en-US"/>
        </w:rPr>
        <w:t>. Men jag 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tror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varit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fallet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mellan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mig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började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helt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enkelt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arbeta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tillsammans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båda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ville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det.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känns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bra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pratar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design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varje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projekt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ihop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startar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naturligt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Vi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stressar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arbetsprocessen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vilket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reflekteras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kvalitén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på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sz w:val="26"/>
          <w:szCs w:val="26"/>
          <w:lang w:val="en-US"/>
        </w:rPr>
        <w:t>vi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även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medvetna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om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miljön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hållbarheten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produktion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.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26"/>
          <w:szCs w:val="26"/>
          <w:lang w:val="en-US"/>
        </w:rPr>
        <w:t>bara</w:t>
      </w:r>
      <w:proofErr w:type="spellEnd"/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snack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marknadsföringssyfte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utan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väldigt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genuin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inställning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som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även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en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av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anledningarna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till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att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presenterar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sa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̊ bra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lösningar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deras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produkter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fortsätter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Christophe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Pillet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FÖR MER INFORMATION VÄNLIGEN KONTAKTA 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ULRIKA DARHEDEN, MARKNAD, OFFECCT AB TELEFON: +46 (</w:t>
      </w:r>
      <w:proofErr w:type="gramStart"/>
      <w:r>
        <w:rPr>
          <w:rFonts w:ascii="Times" w:hAnsi="Times" w:cs="Times"/>
          <w:sz w:val="22"/>
          <w:szCs w:val="22"/>
          <w:lang w:val="en-US"/>
        </w:rPr>
        <w:t>0)504</w:t>
      </w:r>
      <w:proofErr w:type="gramEnd"/>
      <w:r>
        <w:rPr>
          <w:rFonts w:ascii="Times" w:hAnsi="Times" w:cs="Times"/>
          <w:sz w:val="22"/>
          <w:szCs w:val="22"/>
          <w:lang w:val="en-US"/>
        </w:rPr>
        <w:t xml:space="preserve"> 415 00, EMAIL: ULRIKA.DARHEDEN@OFFECCT.SE 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GUSTAF KJELLIN, KOMMUNIKATION &amp; PR, OFFECCT AB TELEFON: +46 (0)735 710 674, EMAIL: GUSTAF.KJELLIN@OFFECCT.SE</w:t>
      </w:r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LADDA NED HÖGUPPLÖSTA BILDER FRÅN WWW.OFFECCT.SE/PRESS FACEBOOK.COM/OFFECCT 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TWITTER.COM/OFFECCT</w:t>
      </w:r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</w:p>
    <w:p w:rsidR="00406440" w:rsidRDefault="00406440" w:rsidP="0040644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>
        <w:rPr>
          <w:rFonts w:ascii="Times" w:hAnsi="Times" w:cs="Times"/>
          <w:sz w:val="26"/>
          <w:szCs w:val="26"/>
          <w:lang w:val="en-US"/>
        </w:rPr>
        <w:t>Offecct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utvecklar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,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producerar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och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marknadsför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möbler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med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hållbar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design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för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aktivitetsbaserade</w:t>
      </w:r>
      <w:proofErr w:type="spell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spellStart"/>
      <w:r>
        <w:rPr>
          <w:rFonts w:ascii="Times" w:hAnsi="Times" w:cs="Times"/>
          <w:sz w:val="26"/>
          <w:szCs w:val="26"/>
          <w:lang w:val="en-US"/>
        </w:rPr>
        <w:t>mötesplatser</w:t>
      </w:r>
      <w:proofErr w:type="spellEnd"/>
      <w:r>
        <w:rPr>
          <w:rFonts w:ascii="Times" w:hAnsi="Times" w:cs="Times"/>
          <w:sz w:val="26"/>
          <w:szCs w:val="26"/>
          <w:lang w:val="en-US"/>
        </w:rPr>
        <w:t>.</w:t>
      </w:r>
    </w:p>
    <w:p w:rsidR="00A07C06" w:rsidRDefault="00A07C06">
      <w:bookmarkStart w:id="0" w:name="_GoBack"/>
      <w:bookmarkEnd w:id="0"/>
    </w:p>
    <w:sectPr w:rsidR="00A07C06" w:rsidSect="00A172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40"/>
    <w:rsid w:val="00406440"/>
    <w:rsid w:val="00A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2E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Macintosh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Kjellin</dc:creator>
  <cp:keywords/>
  <dc:description/>
  <cp:lastModifiedBy>Gustaf Kjellin</cp:lastModifiedBy>
  <cp:revision>1</cp:revision>
  <dcterms:created xsi:type="dcterms:W3CDTF">2014-02-02T19:23:00Z</dcterms:created>
  <dcterms:modified xsi:type="dcterms:W3CDTF">2014-02-02T19:25:00Z</dcterms:modified>
</cp:coreProperties>
</file>