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B5" w:rsidRPr="00E2402A" w:rsidRDefault="000562B5" w:rsidP="00E2402A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E2402A" w:rsidRDefault="0033343A" w:rsidP="00E2402A">
      <w:pPr>
        <w:spacing w:line="200" w:lineRule="atLeast"/>
        <w:ind w:left="6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2A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 wp14:anchorId="30D00E08" wp14:editId="38B727D7">
            <wp:extent cx="1400546" cy="388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54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B5" w:rsidRPr="00E2402A" w:rsidRDefault="0033343A" w:rsidP="00E2402A">
      <w:pPr>
        <w:pStyle w:val="Brdtext"/>
        <w:tabs>
          <w:tab w:val="right" w:pos="9187"/>
        </w:tabs>
        <w:spacing w:before="78"/>
        <w:jc w:val="both"/>
        <w:rPr>
          <w:lang w:val="sv-SE"/>
        </w:rPr>
      </w:pPr>
      <w:r w:rsidRPr="00E2402A">
        <w:rPr>
          <w:spacing w:val="-1"/>
          <w:lang w:val="sv-SE"/>
        </w:rPr>
        <w:t>Pressinformation</w:t>
      </w:r>
      <w:r w:rsidRPr="00E2402A">
        <w:rPr>
          <w:spacing w:val="-1"/>
          <w:lang w:val="sv-SE"/>
        </w:rPr>
        <w:tab/>
        <w:t>2015-05-08</w:t>
      </w:r>
    </w:p>
    <w:p w:rsidR="000562B5" w:rsidRPr="00E2402A" w:rsidRDefault="000562B5" w:rsidP="00E2402A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562B5" w:rsidRPr="00E2402A" w:rsidRDefault="0033343A" w:rsidP="00E2402A">
      <w:pPr>
        <w:ind w:left="116" w:right="182"/>
        <w:jc w:val="both"/>
        <w:rPr>
          <w:rFonts w:ascii="Arial" w:eastAsia="Arial" w:hAnsi="Arial" w:cs="Arial"/>
          <w:color w:val="4D4D4E"/>
          <w:sz w:val="24"/>
          <w:szCs w:val="24"/>
          <w:lang w:val="sv-SE"/>
        </w:rPr>
      </w:pPr>
      <w:bookmarkStart w:id="0" w:name="_GoBack"/>
      <w:bookmarkEnd w:id="0"/>
      <w:r w:rsidRPr="00E2402A">
        <w:rPr>
          <w:rFonts w:ascii="Arial" w:eastAsia="Arial" w:hAnsi="Arial" w:cs="Arial"/>
          <w:b/>
          <w:bCs/>
          <w:color w:val="4D4D4E"/>
          <w:sz w:val="24"/>
          <w:szCs w:val="24"/>
          <w:lang w:val="sv-SE"/>
        </w:rPr>
        <w:t>Exklusiv</w:t>
      </w:r>
      <w:r w:rsidRPr="00E2402A">
        <w:rPr>
          <w:rFonts w:ascii="Arial" w:eastAsia="Arial" w:hAnsi="Arial" w:cs="Arial"/>
          <w:b/>
          <w:bCs/>
          <w:color w:val="4D4D4E"/>
          <w:spacing w:val="-1"/>
          <w:sz w:val="24"/>
          <w:szCs w:val="24"/>
          <w:lang w:val="sv-SE"/>
        </w:rPr>
        <w:t xml:space="preserve"> </w:t>
      </w:r>
      <w:r w:rsidRPr="00E2402A">
        <w:rPr>
          <w:rFonts w:ascii="Arial" w:eastAsia="Arial" w:hAnsi="Arial" w:cs="Arial"/>
          <w:b/>
          <w:bCs/>
          <w:color w:val="4D4D4E"/>
          <w:spacing w:val="-2"/>
          <w:sz w:val="24"/>
          <w:szCs w:val="24"/>
          <w:lang w:val="sv-SE"/>
        </w:rPr>
        <w:t>förhandsvisning</w:t>
      </w:r>
      <w:r w:rsidR="001F2826">
        <w:rPr>
          <w:rFonts w:ascii="Arial" w:eastAsia="Arial" w:hAnsi="Arial" w:cs="Arial"/>
          <w:b/>
          <w:bCs/>
          <w:color w:val="4D4D4E"/>
          <w:spacing w:val="-2"/>
          <w:sz w:val="24"/>
          <w:szCs w:val="24"/>
          <w:lang w:val="sv-SE"/>
        </w:rPr>
        <w:t xml:space="preserve"> för media</w:t>
      </w:r>
      <w:r w:rsidR="00DC21BA" w:rsidRPr="00E2402A">
        <w:rPr>
          <w:rFonts w:ascii="Arial" w:eastAsia="Arial" w:hAnsi="Arial" w:cs="Arial"/>
          <w:b/>
          <w:bCs/>
          <w:color w:val="4D4D4E"/>
          <w:spacing w:val="-2"/>
          <w:sz w:val="24"/>
          <w:szCs w:val="24"/>
          <w:lang w:val="sv-SE"/>
        </w:rPr>
        <w:t xml:space="preserve"> </w:t>
      </w:r>
      <w:r w:rsidRPr="00E2402A">
        <w:rPr>
          <w:rFonts w:ascii="Arial" w:eastAsia="Arial" w:hAnsi="Arial" w:cs="Arial"/>
          <w:b/>
          <w:bCs/>
          <w:color w:val="4D4D4E"/>
          <w:sz w:val="24"/>
          <w:szCs w:val="24"/>
          <w:lang w:val="sv-SE"/>
        </w:rPr>
        <w:t xml:space="preserve">av </w:t>
      </w:r>
      <w:r w:rsidR="00A27486" w:rsidRPr="00E2402A">
        <w:rPr>
          <w:rFonts w:ascii="Arial" w:eastAsia="Arial" w:hAnsi="Arial" w:cs="Arial"/>
          <w:b/>
          <w:bCs/>
          <w:color w:val="4D4D4E"/>
          <w:spacing w:val="-1"/>
          <w:sz w:val="24"/>
          <w:szCs w:val="24"/>
          <w:lang w:val="sv-SE"/>
        </w:rPr>
        <w:t xml:space="preserve">Monet till </w:t>
      </w:r>
      <w:proofErr w:type="spellStart"/>
      <w:r w:rsidR="00A27486" w:rsidRPr="00E2402A">
        <w:rPr>
          <w:rFonts w:ascii="Arial" w:eastAsia="Arial" w:hAnsi="Arial" w:cs="Arial"/>
          <w:b/>
          <w:bCs/>
          <w:color w:val="4D4D4E"/>
          <w:spacing w:val="-1"/>
          <w:sz w:val="24"/>
          <w:szCs w:val="24"/>
          <w:lang w:val="sv-SE"/>
        </w:rPr>
        <w:t>Cezanné</w:t>
      </w:r>
      <w:proofErr w:type="spellEnd"/>
      <w:r w:rsidRPr="00E2402A">
        <w:rPr>
          <w:rFonts w:ascii="Arial" w:eastAsia="Arial" w:hAnsi="Arial" w:cs="Arial"/>
          <w:b/>
          <w:bCs/>
          <w:color w:val="4D4D4E"/>
          <w:spacing w:val="-1"/>
          <w:sz w:val="24"/>
          <w:szCs w:val="24"/>
          <w:lang w:val="sv-SE"/>
        </w:rPr>
        <w:t xml:space="preserve"> </w:t>
      </w:r>
      <w:r w:rsidRPr="00E2402A">
        <w:rPr>
          <w:rFonts w:ascii="Arial" w:eastAsia="Arial" w:hAnsi="Arial" w:cs="Arial"/>
          <w:b/>
          <w:bCs/>
          <w:color w:val="4D4D4E"/>
          <w:sz w:val="24"/>
          <w:szCs w:val="24"/>
          <w:lang w:val="sv-SE"/>
        </w:rPr>
        <w:t>i</w:t>
      </w:r>
      <w:r w:rsidRPr="00E2402A">
        <w:rPr>
          <w:rFonts w:ascii="Arial" w:eastAsia="Arial" w:hAnsi="Arial" w:cs="Arial"/>
          <w:b/>
          <w:bCs/>
          <w:color w:val="4D4D4E"/>
          <w:spacing w:val="61"/>
          <w:sz w:val="24"/>
          <w:szCs w:val="24"/>
          <w:lang w:val="sv-SE"/>
        </w:rPr>
        <w:t xml:space="preserve"> </w:t>
      </w:r>
      <w:r w:rsidRPr="00E2402A">
        <w:rPr>
          <w:rFonts w:ascii="Arial" w:eastAsia="Arial" w:hAnsi="Arial" w:cs="Arial"/>
          <w:b/>
          <w:bCs/>
          <w:color w:val="4D4D4E"/>
          <w:spacing w:val="-1"/>
          <w:sz w:val="24"/>
          <w:szCs w:val="24"/>
          <w:lang w:val="sv-SE"/>
        </w:rPr>
        <w:t>Halmstad</w:t>
      </w:r>
    </w:p>
    <w:p w:rsidR="000562B5" w:rsidRPr="00E2402A" w:rsidRDefault="000562B5" w:rsidP="00E2402A">
      <w:pPr>
        <w:spacing w:before="3"/>
        <w:jc w:val="both"/>
        <w:rPr>
          <w:rFonts w:ascii="Times New Roman" w:eastAsia="Arial" w:hAnsi="Times New Roman" w:cs="Times New Roman"/>
          <w:b/>
          <w:bCs/>
          <w:color w:val="4D4D4E"/>
          <w:sz w:val="24"/>
          <w:szCs w:val="24"/>
          <w:lang w:val="sv-SE"/>
        </w:rPr>
      </w:pPr>
    </w:p>
    <w:p w:rsidR="004C5BE5" w:rsidRPr="00E2402A" w:rsidRDefault="00651200" w:rsidP="00E2402A">
      <w:pPr>
        <w:ind w:left="116" w:right="126"/>
        <w:jc w:val="both"/>
        <w:rPr>
          <w:rFonts w:ascii="Times New Roman" w:eastAsia="Times New Roman" w:hAnsi="Times New Roman"/>
          <w:b/>
          <w:color w:val="4D4D4E"/>
          <w:sz w:val="24"/>
          <w:szCs w:val="24"/>
          <w:lang w:val="sv-SE"/>
        </w:rPr>
      </w:pPr>
      <w:r w:rsidRPr="00E2402A">
        <w:rPr>
          <w:rFonts w:ascii="Times New Roman" w:eastAsia="Times New Roman" w:hAnsi="Times New Roman"/>
          <w:b/>
          <w:color w:val="4D4D4E"/>
          <w:sz w:val="24"/>
          <w:szCs w:val="24"/>
          <w:lang w:val="sv-SE"/>
        </w:rPr>
        <w:t>Få</w:t>
      </w:r>
      <w:r w:rsidR="0033343A" w:rsidRPr="00E2402A">
        <w:rPr>
          <w:rFonts w:ascii="Times New Roman" w:eastAsia="Times New Roman" w:hAnsi="Times New Roman"/>
          <w:b/>
          <w:color w:val="4D4D4E"/>
          <w:sz w:val="24"/>
          <w:szCs w:val="24"/>
          <w:lang w:val="sv-SE"/>
        </w:rPr>
        <w:t xml:space="preserve"> en exklusiv förhandsvisning av </w:t>
      </w:r>
      <w:r w:rsidR="00DC21BA" w:rsidRPr="00E2402A">
        <w:rPr>
          <w:rFonts w:ascii="Times New Roman" w:eastAsia="Times New Roman" w:hAnsi="Times New Roman"/>
          <w:b/>
          <w:color w:val="4D4D4E"/>
          <w:sz w:val="24"/>
          <w:szCs w:val="24"/>
          <w:lang w:val="sv-SE"/>
        </w:rPr>
        <w:t xml:space="preserve">den digitala konstupplevelsen </w:t>
      </w:r>
      <w:r w:rsidR="004C5BE5" w:rsidRPr="00E2402A">
        <w:rPr>
          <w:rFonts w:ascii="Times New Roman" w:eastAsia="Times New Roman" w:hAnsi="Times New Roman"/>
          <w:b/>
          <w:color w:val="4D4D4E"/>
          <w:sz w:val="24"/>
          <w:szCs w:val="24"/>
          <w:lang w:val="sv-SE"/>
        </w:rPr>
        <w:t>Monet till Cézanne</w:t>
      </w:r>
      <w:r w:rsidR="00E2402A" w:rsidRPr="00E2402A">
        <w:rPr>
          <w:rFonts w:ascii="Times New Roman" w:eastAsia="Times New Roman" w:hAnsi="Times New Roman"/>
          <w:b/>
          <w:color w:val="4D4D4E"/>
          <w:sz w:val="24"/>
          <w:szCs w:val="24"/>
          <w:lang w:val="sv-SE"/>
        </w:rPr>
        <w:t xml:space="preserve"> – de franska impressionisterna</w:t>
      </w:r>
      <w:r w:rsidR="00B83BC0">
        <w:rPr>
          <w:rFonts w:ascii="Times New Roman" w:eastAsia="Times New Roman" w:hAnsi="Times New Roman"/>
          <w:b/>
          <w:color w:val="4D4D4E"/>
          <w:sz w:val="24"/>
          <w:szCs w:val="24"/>
          <w:lang w:val="sv-SE"/>
        </w:rPr>
        <w:t xml:space="preserve"> som öppnar för allmänheten 19 maj</w:t>
      </w:r>
      <w:r w:rsidR="0033343A" w:rsidRPr="00E2402A">
        <w:rPr>
          <w:rFonts w:ascii="Times New Roman" w:eastAsia="Times New Roman" w:hAnsi="Times New Roman"/>
          <w:b/>
          <w:color w:val="4D4D4E"/>
          <w:sz w:val="24"/>
          <w:szCs w:val="24"/>
          <w:lang w:val="sv-SE"/>
        </w:rPr>
        <w:t>.</w:t>
      </w:r>
      <w:r w:rsidR="00E2402A" w:rsidRPr="00E2402A">
        <w:rPr>
          <w:rFonts w:ascii="Times New Roman" w:eastAsia="Times New Roman" w:hAnsi="Times New Roman"/>
          <w:b/>
          <w:color w:val="4D4D4E"/>
          <w:sz w:val="24"/>
          <w:szCs w:val="24"/>
          <w:lang w:val="sv-SE"/>
        </w:rPr>
        <w:t xml:space="preserve"> </w:t>
      </w:r>
      <w:r w:rsidR="0033343A" w:rsidRPr="00E2402A">
        <w:rPr>
          <w:rFonts w:ascii="Times New Roman" w:eastAsia="Times New Roman" w:hAnsi="Times New Roman"/>
          <w:b/>
          <w:color w:val="4D4D4E"/>
          <w:sz w:val="24"/>
          <w:szCs w:val="24"/>
          <w:lang w:val="sv-SE"/>
        </w:rPr>
        <w:t xml:space="preserve"> </w:t>
      </w:r>
    </w:p>
    <w:p w:rsidR="004C5BE5" w:rsidRPr="00E2402A" w:rsidRDefault="004C5BE5" w:rsidP="00E2402A">
      <w:pPr>
        <w:ind w:left="116" w:right="126"/>
        <w:jc w:val="both"/>
        <w:rPr>
          <w:rFonts w:ascii="Times New Roman" w:eastAsia="Times New Roman" w:hAnsi="Times New Roman"/>
          <w:b/>
          <w:color w:val="4D4D4E"/>
          <w:sz w:val="24"/>
          <w:szCs w:val="24"/>
          <w:lang w:val="sv-SE"/>
        </w:rPr>
      </w:pPr>
    </w:p>
    <w:p w:rsidR="00E2402A" w:rsidRDefault="004C5BE5" w:rsidP="00E2402A">
      <w:pPr>
        <w:pStyle w:val="Brdtext"/>
        <w:jc w:val="both"/>
        <w:rPr>
          <w:color w:val="4D4D4E"/>
          <w:lang w:val="sv-SE"/>
        </w:rPr>
      </w:pPr>
      <w:r w:rsidRPr="00E2402A">
        <w:rPr>
          <w:color w:val="4D4D4E"/>
          <w:lang w:val="sv-SE"/>
        </w:rPr>
        <w:t>Media</w:t>
      </w:r>
      <w:r w:rsidRPr="00E2402A">
        <w:rPr>
          <w:color w:val="4D4D4E"/>
          <w:spacing w:val="-2"/>
          <w:lang w:val="sv-SE"/>
        </w:rPr>
        <w:t xml:space="preserve"> </w:t>
      </w:r>
      <w:r w:rsidRPr="00E2402A">
        <w:rPr>
          <w:color w:val="4D4D4E"/>
          <w:spacing w:val="-1"/>
          <w:lang w:val="sv-SE"/>
        </w:rPr>
        <w:t>är</w:t>
      </w:r>
      <w:r w:rsidRPr="00E2402A">
        <w:rPr>
          <w:color w:val="4D4D4E"/>
          <w:lang w:val="sv-SE"/>
        </w:rPr>
        <w:t xml:space="preserve"> välkommen på pressträff </w:t>
      </w:r>
      <w:r w:rsidR="005F6FBC">
        <w:rPr>
          <w:color w:val="4D4D4E"/>
          <w:lang w:val="sv-SE"/>
        </w:rPr>
        <w:t xml:space="preserve">onsdag </w:t>
      </w:r>
      <w:r w:rsidRPr="00E2402A">
        <w:rPr>
          <w:color w:val="4D4D4E"/>
          <w:lang w:val="sv-SE"/>
        </w:rPr>
        <w:t>18 maj kl.</w:t>
      </w:r>
      <w:r w:rsidRPr="00E2402A">
        <w:rPr>
          <w:color w:val="4D4D4E"/>
          <w:spacing w:val="2"/>
          <w:lang w:val="sv-SE"/>
        </w:rPr>
        <w:t xml:space="preserve"> </w:t>
      </w:r>
      <w:r w:rsidR="00302975" w:rsidRPr="00E2402A">
        <w:rPr>
          <w:color w:val="4D4D4E"/>
          <w:lang w:val="sv-SE"/>
        </w:rPr>
        <w:t>14</w:t>
      </w:r>
      <w:r w:rsidRPr="00E2402A">
        <w:rPr>
          <w:color w:val="4D4D4E"/>
          <w:lang w:val="sv-SE"/>
        </w:rPr>
        <w:t xml:space="preserve">.00 </w:t>
      </w:r>
      <w:r w:rsidR="00737A25" w:rsidRPr="00E2402A">
        <w:rPr>
          <w:color w:val="4D4D4E"/>
          <w:lang w:val="sv-SE"/>
        </w:rPr>
        <w:t xml:space="preserve">i utställningen </w:t>
      </w:r>
      <w:r w:rsidRPr="00E2402A">
        <w:rPr>
          <w:color w:val="4D4D4E"/>
          <w:lang w:val="sv-SE"/>
        </w:rPr>
        <w:t>på</w:t>
      </w:r>
      <w:r w:rsidRPr="00E2402A">
        <w:rPr>
          <w:color w:val="4D4D4E"/>
          <w:spacing w:val="-1"/>
          <w:lang w:val="sv-SE"/>
        </w:rPr>
        <w:t xml:space="preserve"> Halmstad</w:t>
      </w:r>
      <w:r w:rsidRPr="00E2402A">
        <w:rPr>
          <w:color w:val="4D4D4E"/>
          <w:lang w:val="sv-SE"/>
        </w:rPr>
        <w:t xml:space="preserve"> Arena. </w:t>
      </w:r>
      <w:r w:rsidRPr="00E2402A">
        <w:rPr>
          <w:color w:val="4D4D4E"/>
          <w:spacing w:val="-1"/>
          <w:lang w:val="sv-SE"/>
        </w:rPr>
        <w:t>Pressträffen</w:t>
      </w:r>
      <w:r w:rsidRPr="00E2402A">
        <w:rPr>
          <w:color w:val="4D4D4E"/>
          <w:lang w:val="sv-SE"/>
        </w:rPr>
        <w:t xml:space="preserve"> </w:t>
      </w:r>
      <w:r w:rsidRPr="00E2402A">
        <w:rPr>
          <w:color w:val="4D4D4E"/>
          <w:spacing w:val="-1"/>
          <w:lang w:val="sv-SE"/>
        </w:rPr>
        <w:t>inleds</w:t>
      </w:r>
      <w:r w:rsidRPr="00E2402A">
        <w:rPr>
          <w:color w:val="4D4D4E"/>
          <w:spacing w:val="1"/>
          <w:lang w:val="sv-SE"/>
        </w:rPr>
        <w:t xml:space="preserve"> </w:t>
      </w:r>
      <w:r w:rsidR="00F02201" w:rsidRPr="00E2402A">
        <w:rPr>
          <w:color w:val="4D4D4E"/>
          <w:lang w:val="sv-SE"/>
        </w:rPr>
        <w:t xml:space="preserve">med en introduktion </w:t>
      </w:r>
      <w:r w:rsidRPr="00E2402A">
        <w:rPr>
          <w:color w:val="4D4D4E"/>
          <w:spacing w:val="-1"/>
          <w:lang w:val="sv-SE"/>
        </w:rPr>
        <w:t>av</w:t>
      </w:r>
      <w:r w:rsidRPr="00E2402A">
        <w:rPr>
          <w:color w:val="4D4D4E"/>
          <w:lang w:val="sv-SE"/>
        </w:rPr>
        <w:t xml:space="preserve"> projektledare </w:t>
      </w:r>
      <w:r w:rsidRPr="00E2402A">
        <w:rPr>
          <w:color w:val="4D4D4E"/>
          <w:spacing w:val="-1"/>
          <w:lang w:val="sv-SE"/>
        </w:rPr>
        <w:t>Anna</w:t>
      </w:r>
      <w:r w:rsidRPr="00E2402A">
        <w:rPr>
          <w:color w:val="4D4D4E"/>
          <w:lang w:val="sv-SE"/>
        </w:rPr>
        <w:t xml:space="preserve"> Karlsson. </w:t>
      </w:r>
      <w:r w:rsidR="00F02201" w:rsidRPr="00E2402A">
        <w:rPr>
          <w:color w:val="4D4D4E"/>
          <w:lang w:val="sv-SE"/>
        </w:rPr>
        <w:t xml:space="preserve"> Därefter </w:t>
      </w:r>
      <w:r w:rsidR="00E2402A" w:rsidRPr="00E2402A">
        <w:rPr>
          <w:color w:val="4D4D4E"/>
          <w:lang w:val="sv-SE"/>
        </w:rPr>
        <w:t xml:space="preserve">bjuds ni på intressant fakta om de franska impressionisterna, under ledning av </w:t>
      </w:r>
      <w:r w:rsidR="00B83BC0">
        <w:rPr>
          <w:color w:val="4D4D4E"/>
          <w:lang w:val="sv-SE"/>
        </w:rPr>
        <w:t>Helen Fuchs som är</w:t>
      </w:r>
      <w:r w:rsidRPr="00E2402A">
        <w:rPr>
          <w:color w:val="4D4D4E"/>
          <w:lang w:val="sv-SE"/>
        </w:rPr>
        <w:t xml:space="preserve"> lektor i konstvete</w:t>
      </w:r>
      <w:r w:rsidR="00E2402A" w:rsidRPr="00E2402A">
        <w:rPr>
          <w:color w:val="4D4D4E"/>
          <w:lang w:val="sv-SE"/>
        </w:rPr>
        <w:t xml:space="preserve">nskap vid Högskolan i Halmstad. </w:t>
      </w:r>
      <w:r w:rsidR="00E2402A" w:rsidRPr="00E2402A">
        <w:rPr>
          <w:color w:val="4D4D4E"/>
          <w:spacing w:val="-1"/>
          <w:lang w:val="sv-SE"/>
        </w:rPr>
        <w:t>P</w:t>
      </w:r>
      <w:r w:rsidRPr="00E2402A">
        <w:rPr>
          <w:color w:val="4D4D4E"/>
          <w:spacing w:val="-1"/>
          <w:lang w:val="sv-SE"/>
        </w:rPr>
        <w:t>ressträffen</w:t>
      </w:r>
      <w:r w:rsidR="00E2402A">
        <w:rPr>
          <w:color w:val="4D4D4E"/>
          <w:spacing w:val="-1"/>
          <w:lang w:val="sv-SE"/>
        </w:rPr>
        <w:t xml:space="preserve"> fortsätter sedan m</w:t>
      </w:r>
      <w:r w:rsidRPr="00E2402A">
        <w:rPr>
          <w:color w:val="4D4D4E"/>
          <w:lang w:val="sv-SE"/>
        </w:rPr>
        <w:t xml:space="preserve">ed </w:t>
      </w:r>
      <w:r w:rsidRPr="00E2402A">
        <w:rPr>
          <w:color w:val="4D4D4E"/>
          <w:spacing w:val="-1"/>
          <w:lang w:val="sv-SE"/>
        </w:rPr>
        <w:t>en</w:t>
      </w:r>
      <w:r w:rsidRPr="00E2402A">
        <w:rPr>
          <w:color w:val="4D4D4E"/>
          <w:spacing w:val="2"/>
          <w:lang w:val="sv-SE"/>
        </w:rPr>
        <w:t xml:space="preserve"> </w:t>
      </w:r>
      <w:r w:rsidRPr="00E2402A">
        <w:rPr>
          <w:color w:val="4D4D4E"/>
          <w:lang w:val="sv-SE"/>
        </w:rPr>
        <w:t>tur</w:t>
      </w:r>
      <w:r w:rsidRPr="00E2402A">
        <w:rPr>
          <w:color w:val="4D4D4E"/>
          <w:spacing w:val="1"/>
          <w:lang w:val="sv-SE"/>
        </w:rPr>
        <w:t xml:space="preserve"> </w:t>
      </w:r>
      <w:r w:rsidRPr="00E2402A">
        <w:rPr>
          <w:color w:val="4D4D4E"/>
          <w:lang w:val="sv-SE"/>
        </w:rPr>
        <w:t>i</w:t>
      </w:r>
      <w:r w:rsidRPr="00E2402A">
        <w:rPr>
          <w:color w:val="4D4D4E"/>
          <w:spacing w:val="1"/>
          <w:lang w:val="sv-SE"/>
        </w:rPr>
        <w:t xml:space="preserve"> </w:t>
      </w:r>
      <w:r w:rsidR="00302975" w:rsidRPr="00E2402A">
        <w:rPr>
          <w:color w:val="4D4D4E"/>
          <w:spacing w:val="-1"/>
          <w:lang w:val="sv-SE"/>
        </w:rPr>
        <w:t>konstupplevelsen</w:t>
      </w:r>
      <w:r w:rsidRPr="00E2402A">
        <w:rPr>
          <w:color w:val="4D4D4E"/>
          <w:spacing w:val="-1"/>
          <w:lang w:val="sv-SE"/>
        </w:rPr>
        <w:t>.</w:t>
      </w:r>
      <w:r w:rsidRPr="00E2402A">
        <w:rPr>
          <w:color w:val="4D4D4E"/>
          <w:lang w:val="sv-SE"/>
        </w:rPr>
        <w:t xml:space="preserve"> </w:t>
      </w:r>
    </w:p>
    <w:p w:rsidR="00E2402A" w:rsidRDefault="00E2402A" w:rsidP="00E2402A">
      <w:pPr>
        <w:pStyle w:val="Brdtext"/>
        <w:jc w:val="both"/>
        <w:rPr>
          <w:color w:val="4D4D4E"/>
          <w:lang w:val="sv-SE"/>
        </w:rPr>
      </w:pPr>
    </w:p>
    <w:p w:rsidR="000562B5" w:rsidRPr="00E2402A" w:rsidRDefault="00671AB5" w:rsidP="00E2402A">
      <w:pPr>
        <w:pStyle w:val="Brdtext"/>
        <w:jc w:val="both"/>
        <w:rPr>
          <w:color w:val="4D4D4E"/>
          <w:lang w:val="sv-SE"/>
        </w:rPr>
      </w:pPr>
      <w:r w:rsidRPr="00E2402A">
        <w:rPr>
          <w:color w:val="4D4D4E"/>
          <w:lang w:val="sv-SE"/>
        </w:rPr>
        <w:t xml:space="preserve">På plats får ni </w:t>
      </w:r>
      <w:r w:rsidR="00B83BC0">
        <w:rPr>
          <w:color w:val="4D4D4E"/>
          <w:lang w:val="sv-SE"/>
        </w:rPr>
        <w:t>också</w:t>
      </w:r>
      <w:r w:rsidRPr="00E2402A">
        <w:rPr>
          <w:color w:val="4D4D4E"/>
          <w:lang w:val="sv-SE"/>
        </w:rPr>
        <w:t xml:space="preserve"> möjlighet att se </w:t>
      </w:r>
      <w:r w:rsidR="00E2402A">
        <w:rPr>
          <w:color w:val="4D4D4E"/>
          <w:lang w:val="sv-SE"/>
        </w:rPr>
        <w:t>d</w:t>
      </w:r>
      <w:r w:rsidRPr="00E2402A">
        <w:rPr>
          <w:color w:val="4D4D4E"/>
          <w:lang w:val="sv-SE"/>
        </w:rPr>
        <w:t xml:space="preserve">en </w:t>
      </w:r>
      <w:r w:rsidR="00E2402A">
        <w:rPr>
          <w:color w:val="4D4D4E"/>
          <w:lang w:val="sv-SE"/>
        </w:rPr>
        <w:t xml:space="preserve">utställning med lokala </w:t>
      </w:r>
      <w:r w:rsidRPr="00E2402A">
        <w:rPr>
          <w:color w:val="4D4D4E"/>
          <w:lang w:val="sv-SE"/>
        </w:rPr>
        <w:t>konstnärer</w:t>
      </w:r>
      <w:r w:rsidR="00E2402A">
        <w:rPr>
          <w:color w:val="4D4D4E"/>
          <w:lang w:val="sv-SE"/>
        </w:rPr>
        <w:t xml:space="preserve"> som finns i anslutning till konstupplevelsen</w:t>
      </w:r>
      <w:r w:rsidRPr="00E2402A">
        <w:rPr>
          <w:color w:val="4D4D4E"/>
          <w:lang w:val="sv-SE"/>
        </w:rPr>
        <w:t xml:space="preserve">. </w:t>
      </w:r>
    </w:p>
    <w:p w:rsidR="00F714AB" w:rsidRPr="00E2402A" w:rsidRDefault="00F714AB" w:rsidP="00E2402A">
      <w:pPr>
        <w:pStyle w:val="Brdtext"/>
        <w:jc w:val="both"/>
        <w:rPr>
          <w:color w:val="4D4D4E"/>
          <w:lang w:val="sv-SE"/>
        </w:rPr>
      </w:pPr>
    </w:p>
    <w:p w:rsidR="00F714AB" w:rsidRPr="00E2402A" w:rsidRDefault="00F714AB" w:rsidP="00E2402A">
      <w:pPr>
        <w:ind w:left="116"/>
        <w:jc w:val="both"/>
        <w:rPr>
          <w:rFonts w:ascii="Times New Roman" w:eastAsia="Arial" w:hAnsi="Times New Roman" w:cs="Times New Roman"/>
          <w:color w:val="4D4D4E"/>
          <w:sz w:val="24"/>
          <w:szCs w:val="24"/>
          <w:lang w:val="sv-SE"/>
        </w:rPr>
      </w:pPr>
      <w:r w:rsidRPr="00E2402A">
        <w:rPr>
          <w:rFonts w:ascii="Times New Roman" w:hAnsi="Times New Roman" w:cs="Times New Roman"/>
          <w:b/>
          <w:color w:val="4D4D4E"/>
          <w:spacing w:val="-1"/>
          <w:sz w:val="24"/>
          <w:szCs w:val="24"/>
          <w:lang w:val="sv-SE"/>
        </w:rPr>
        <w:t>Pressträff</w:t>
      </w:r>
    </w:p>
    <w:p w:rsidR="00F714AB" w:rsidRPr="00E2402A" w:rsidRDefault="00F714AB" w:rsidP="00E2402A">
      <w:pPr>
        <w:tabs>
          <w:tab w:val="left" w:pos="9310"/>
        </w:tabs>
        <w:ind w:left="116" w:right="-46"/>
        <w:jc w:val="both"/>
        <w:rPr>
          <w:rFonts w:ascii="Times New Roman" w:hAnsi="Times New Roman" w:cs="Times New Roman"/>
          <w:color w:val="4D4D4E"/>
          <w:sz w:val="24"/>
          <w:szCs w:val="24"/>
          <w:lang w:val="sv-SE"/>
        </w:rPr>
      </w:pPr>
      <w:r w:rsidRPr="00E2402A">
        <w:rPr>
          <w:rFonts w:ascii="Times New Roman" w:hAnsi="Times New Roman" w:cs="Times New Roman"/>
          <w:color w:val="4D4D4E"/>
          <w:spacing w:val="-1"/>
          <w:sz w:val="24"/>
          <w:szCs w:val="24"/>
          <w:lang w:val="sv-SE"/>
        </w:rPr>
        <w:t>Plats:</w:t>
      </w:r>
      <w:r w:rsidRPr="00E2402A">
        <w:rPr>
          <w:rFonts w:ascii="Times New Roman" w:hAnsi="Times New Roman" w:cs="Times New Roman"/>
          <w:color w:val="4D4D4E"/>
          <w:spacing w:val="1"/>
          <w:sz w:val="24"/>
          <w:szCs w:val="24"/>
          <w:lang w:val="sv-SE"/>
        </w:rPr>
        <w:t xml:space="preserve"> I konstupplevelsen på </w:t>
      </w:r>
      <w:r w:rsidRPr="00E2402A">
        <w:rPr>
          <w:rFonts w:ascii="Times New Roman" w:hAnsi="Times New Roman" w:cs="Times New Roman"/>
          <w:color w:val="4D4D4E"/>
          <w:spacing w:val="-1"/>
          <w:sz w:val="24"/>
          <w:szCs w:val="24"/>
          <w:lang w:val="sv-SE"/>
        </w:rPr>
        <w:t>Halmstad</w:t>
      </w:r>
      <w:r w:rsidRPr="00E2402A">
        <w:rPr>
          <w:rFonts w:ascii="Times New Roman" w:hAnsi="Times New Roman" w:cs="Times New Roman"/>
          <w:color w:val="4D4D4E"/>
          <w:sz w:val="24"/>
          <w:szCs w:val="24"/>
          <w:lang w:val="sv-SE"/>
        </w:rPr>
        <w:t xml:space="preserve"> </w:t>
      </w:r>
      <w:r w:rsidRPr="00E2402A">
        <w:rPr>
          <w:rFonts w:ascii="Times New Roman" w:hAnsi="Times New Roman" w:cs="Times New Roman"/>
          <w:color w:val="4D4D4E"/>
          <w:spacing w:val="-1"/>
          <w:sz w:val="24"/>
          <w:szCs w:val="24"/>
          <w:lang w:val="sv-SE"/>
        </w:rPr>
        <w:t>Arena</w:t>
      </w:r>
      <w:r w:rsidRPr="00E2402A">
        <w:rPr>
          <w:rFonts w:ascii="Times New Roman" w:hAnsi="Times New Roman" w:cs="Times New Roman"/>
          <w:color w:val="4D4D4E"/>
          <w:spacing w:val="28"/>
          <w:sz w:val="24"/>
          <w:szCs w:val="24"/>
          <w:lang w:val="sv-SE"/>
        </w:rPr>
        <w:t xml:space="preserve"> </w:t>
      </w:r>
      <w:r w:rsidR="00E2402A">
        <w:rPr>
          <w:rFonts w:ascii="Times New Roman" w:hAnsi="Times New Roman" w:cs="Times New Roman"/>
          <w:color w:val="4D4D4E"/>
          <w:spacing w:val="28"/>
          <w:sz w:val="24"/>
          <w:szCs w:val="24"/>
          <w:lang w:val="sv-SE"/>
        </w:rPr>
        <w:tab/>
      </w:r>
      <w:r w:rsidRPr="00E2402A">
        <w:rPr>
          <w:rFonts w:ascii="Times New Roman" w:hAnsi="Times New Roman" w:cs="Times New Roman"/>
          <w:color w:val="4D4D4E"/>
          <w:spacing w:val="28"/>
          <w:sz w:val="24"/>
          <w:szCs w:val="24"/>
          <w:lang w:val="sv-SE"/>
        </w:rPr>
        <w:br/>
      </w:r>
      <w:r w:rsidRPr="00E2402A">
        <w:rPr>
          <w:rFonts w:ascii="Times New Roman" w:hAnsi="Times New Roman" w:cs="Times New Roman"/>
          <w:color w:val="4D4D4E"/>
          <w:sz w:val="24"/>
          <w:szCs w:val="24"/>
          <w:lang w:val="sv-SE"/>
        </w:rPr>
        <w:t xml:space="preserve">Tid: </w:t>
      </w:r>
      <w:proofErr w:type="gramStart"/>
      <w:r w:rsidR="005F6FBC">
        <w:rPr>
          <w:rFonts w:ascii="Times New Roman" w:hAnsi="Times New Roman" w:cs="Times New Roman"/>
          <w:color w:val="4D4D4E"/>
          <w:sz w:val="24"/>
          <w:szCs w:val="24"/>
          <w:lang w:val="sv-SE"/>
        </w:rPr>
        <w:t>Onsdag</w:t>
      </w:r>
      <w:proofErr w:type="gramEnd"/>
      <w:r w:rsidR="005F6FBC">
        <w:rPr>
          <w:rFonts w:ascii="Times New Roman" w:hAnsi="Times New Roman" w:cs="Times New Roman"/>
          <w:color w:val="4D4D4E"/>
          <w:sz w:val="24"/>
          <w:szCs w:val="24"/>
          <w:lang w:val="sv-SE"/>
        </w:rPr>
        <w:t xml:space="preserve"> </w:t>
      </w:r>
      <w:r w:rsidRPr="00E2402A">
        <w:rPr>
          <w:rFonts w:ascii="Times New Roman" w:hAnsi="Times New Roman" w:cs="Times New Roman"/>
          <w:color w:val="4D4D4E"/>
          <w:sz w:val="24"/>
          <w:szCs w:val="24"/>
          <w:lang w:val="sv-SE"/>
        </w:rPr>
        <w:t>18 maj kl.14.00</w:t>
      </w:r>
    </w:p>
    <w:p w:rsidR="000562B5" w:rsidRPr="00E2402A" w:rsidRDefault="000562B5" w:rsidP="00E2402A">
      <w:pPr>
        <w:spacing w:before="5"/>
        <w:jc w:val="both"/>
        <w:rPr>
          <w:rFonts w:ascii="Times New Roman" w:eastAsia="Times New Roman" w:hAnsi="Times New Roman" w:cs="Times New Roman"/>
          <w:color w:val="4D4D4E"/>
          <w:sz w:val="24"/>
          <w:szCs w:val="24"/>
          <w:lang w:val="sv-SE"/>
        </w:rPr>
      </w:pPr>
    </w:p>
    <w:p w:rsidR="000562B5" w:rsidRPr="00E2402A" w:rsidRDefault="00651200" w:rsidP="00E2402A">
      <w:pPr>
        <w:spacing w:before="3"/>
        <w:ind w:left="142"/>
        <w:jc w:val="both"/>
        <w:rPr>
          <w:rFonts w:ascii="Times New Roman" w:eastAsia="Times New Roman" w:hAnsi="Times New Roman" w:cs="Times New Roman"/>
          <w:i/>
          <w:color w:val="4D4D4E"/>
          <w:sz w:val="24"/>
          <w:szCs w:val="24"/>
          <w:lang w:val="sv-SE"/>
        </w:rPr>
      </w:pPr>
      <w:r w:rsidRPr="00E2402A">
        <w:rPr>
          <w:rFonts w:ascii="Times New Roman" w:hAnsi="Times New Roman" w:cs="Times New Roman"/>
          <w:i/>
          <w:color w:val="4D4D4E"/>
          <w:sz w:val="24"/>
          <w:szCs w:val="24"/>
          <w:lang w:val="sv-SE"/>
        </w:rPr>
        <w:t xml:space="preserve">Monet till Cézanne </w:t>
      </w:r>
      <w:r w:rsidR="005D2546">
        <w:rPr>
          <w:rFonts w:ascii="Times New Roman" w:hAnsi="Times New Roman" w:cs="Times New Roman"/>
          <w:i/>
          <w:color w:val="4D4D4E"/>
          <w:sz w:val="24"/>
          <w:szCs w:val="24"/>
          <w:lang w:val="sv-SE"/>
        </w:rPr>
        <w:t xml:space="preserve">– de franska impressionisterna </w:t>
      </w:r>
      <w:r w:rsidRPr="00E2402A">
        <w:rPr>
          <w:rFonts w:ascii="Times New Roman" w:hAnsi="Times New Roman" w:cs="Times New Roman"/>
          <w:i/>
          <w:color w:val="4D4D4E"/>
          <w:sz w:val="24"/>
          <w:szCs w:val="24"/>
          <w:lang w:val="sv-SE"/>
        </w:rPr>
        <w:t xml:space="preserve">är en digital konstupplevelse med levande grafik och fantastisk musik som stimulerar alla sinnen. Målningarna får liv genom projektion i en enorm skala med livfulla detaljer. Besökaren kan se varje penseldrag av Monet, </w:t>
      </w:r>
      <w:proofErr w:type="spellStart"/>
      <w:r w:rsidRPr="00E2402A">
        <w:rPr>
          <w:rFonts w:ascii="Times New Roman" w:hAnsi="Times New Roman" w:cs="Times New Roman"/>
          <w:i/>
          <w:color w:val="4D4D4E"/>
          <w:sz w:val="24"/>
          <w:szCs w:val="24"/>
          <w:lang w:val="sv-SE"/>
        </w:rPr>
        <w:t>Pissarro</w:t>
      </w:r>
      <w:proofErr w:type="spellEnd"/>
      <w:r w:rsidRPr="00E2402A">
        <w:rPr>
          <w:rFonts w:ascii="Times New Roman" w:hAnsi="Times New Roman" w:cs="Times New Roman"/>
          <w:i/>
          <w:color w:val="4D4D4E"/>
          <w:sz w:val="24"/>
          <w:szCs w:val="24"/>
          <w:lang w:val="sv-SE"/>
        </w:rPr>
        <w:t xml:space="preserve">, Renoir, Cézanne med flera. Njut av sevärdheterna i </w:t>
      </w:r>
      <w:r w:rsidR="005D2546">
        <w:rPr>
          <w:rFonts w:ascii="Times New Roman" w:hAnsi="Times New Roman" w:cs="Times New Roman"/>
          <w:i/>
          <w:color w:val="4D4D4E"/>
          <w:sz w:val="24"/>
          <w:szCs w:val="24"/>
          <w:lang w:val="sv-SE"/>
        </w:rPr>
        <w:t>1800-talets P</w:t>
      </w:r>
      <w:r w:rsidRPr="00E2402A">
        <w:rPr>
          <w:rFonts w:ascii="Times New Roman" w:hAnsi="Times New Roman" w:cs="Times New Roman"/>
          <w:i/>
          <w:color w:val="4D4D4E"/>
          <w:sz w:val="24"/>
          <w:szCs w:val="24"/>
          <w:lang w:val="sv-SE"/>
        </w:rPr>
        <w:t>aris genom ögone</w:t>
      </w:r>
      <w:r w:rsidR="00F714AB" w:rsidRPr="00E2402A">
        <w:rPr>
          <w:rFonts w:ascii="Times New Roman" w:hAnsi="Times New Roman" w:cs="Times New Roman"/>
          <w:i/>
          <w:color w:val="4D4D4E"/>
          <w:sz w:val="24"/>
          <w:szCs w:val="24"/>
          <w:lang w:val="sv-SE"/>
        </w:rPr>
        <w:t xml:space="preserve">n på målarna som förevigat dem. </w:t>
      </w:r>
      <w:r w:rsidR="005D2546">
        <w:rPr>
          <w:rFonts w:ascii="Times New Roman" w:hAnsi="Times New Roman" w:cs="Times New Roman"/>
          <w:i/>
          <w:color w:val="4D4D4E"/>
          <w:sz w:val="24"/>
          <w:szCs w:val="24"/>
          <w:lang w:val="sv-SE"/>
        </w:rPr>
        <w:t>www.monet-cezanne.se</w:t>
      </w:r>
    </w:p>
    <w:p w:rsidR="000562B5" w:rsidRPr="00E2402A" w:rsidRDefault="000562B5" w:rsidP="00E2402A">
      <w:pPr>
        <w:spacing w:before="1"/>
        <w:jc w:val="both"/>
        <w:rPr>
          <w:rFonts w:ascii="Times New Roman" w:eastAsia="Times New Roman" w:hAnsi="Times New Roman" w:cs="Times New Roman"/>
          <w:color w:val="4D4D4E"/>
          <w:sz w:val="24"/>
          <w:szCs w:val="24"/>
          <w:lang w:val="sv-SE"/>
        </w:rPr>
      </w:pPr>
    </w:p>
    <w:p w:rsidR="000562B5" w:rsidRPr="00E2402A" w:rsidRDefault="0033343A" w:rsidP="00E2402A">
      <w:pPr>
        <w:ind w:left="116"/>
        <w:jc w:val="both"/>
        <w:rPr>
          <w:rFonts w:ascii="Arial" w:eastAsia="Arial" w:hAnsi="Arial" w:cs="Arial"/>
          <w:color w:val="4D4D4E"/>
          <w:sz w:val="24"/>
          <w:szCs w:val="24"/>
          <w:lang w:val="sv-SE"/>
        </w:rPr>
      </w:pPr>
      <w:r w:rsidRPr="00E2402A">
        <w:rPr>
          <w:rFonts w:ascii="Arial" w:hAnsi="Arial"/>
          <w:b/>
          <w:color w:val="4D4D4E"/>
          <w:spacing w:val="-1"/>
          <w:sz w:val="24"/>
          <w:szCs w:val="24"/>
          <w:lang w:val="sv-SE"/>
        </w:rPr>
        <w:t>Anmäl</w:t>
      </w:r>
      <w:r w:rsidRPr="00E2402A">
        <w:rPr>
          <w:rFonts w:ascii="Arial" w:hAnsi="Arial"/>
          <w:b/>
          <w:color w:val="4D4D4E"/>
          <w:spacing w:val="2"/>
          <w:sz w:val="24"/>
          <w:szCs w:val="24"/>
          <w:lang w:val="sv-SE"/>
        </w:rPr>
        <w:t xml:space="preserve"> </w:t>
      </w:r>
      <w:r w:rsidRPr="00E2402A">
        <w:rPr>
          <w:rFonts w:ascii="Arial" w:hAnsi="Arial"/>
          <w:b/>
          <w:color w:val="4D4D4E"/>
          <w:spacing w:val="-1"/>
          <w:sz w:val="24"/>
          <w:szCs w:val="24"/>
          <w:lang w:val="sv-SE"/>
        </w:rPr>
        <w:t>ditt intresse</w:t>
      </w:r>
      <w:r w:rsidRPr="00E2402A">
        <w:rPr>
          <w:rFonts w:ascii="Arial" w:hAnsi="Arial"/>
          <w:b/>
          <w:color w:val="4D4D4E"/>
          <w:sz w:val="24"/>
          <w:szCs w:val="24"/>
          <w:lang w:val="sv-SE"/>
        </w:rPr>
        <w:t xml:space="preserve"> </w:t>
      </w:r>
      <w:r w:rsidRPr="00E2402A">
        <w:rPr>
          <w:rFonts w:ascii="Arial" w:hAnsi="Arial"/>
          <w:b/>
          <w:color w:val="4D4D4E"/>
          <w:spacing w:val="-1"/>
          <w:sz w:val="24"/>
          <w:szCs w:val="24"/>
          <w:lang w:val="sv-SE"/>
        </w:rPr>
        <w:t>senast</w:t>
      </w:r>
      <w:r w:rsidRPr="00E2402A">
        <w:rPr>
          <w:rFonts w:ascii="Arial" w:hAnsi="Arial"/>
          <w:b/>
          <w:color w:val="4D4D4E"/>
          <w:spacing w:val="1"/>
          <w:sz w:val="24"/>
          <w:szCs w:val="24"/>
          <w:lang w:val="sv-SE"/>
        </w:rPr>
        <w:t xml:space="preserve"> </w:t>
      </w:r>
      <w:r w:rsidR="00F71F15" w:rsidRPr="00E2402A">
        <w:rPr>
          <w:rFonts w:ascii="Arial" w:hAnsi="Arial"/>
          <w:b/>
          <w:color w:val="4D4D4E"/>
          <w:sz w:val="24"/>
          <w:szCs w:val="24"/>
          <w:lang w:val="sv-SE"/>
        </w:rPr>
        <w:t>1</w:t>
      </w:r>
      <w:r w:rsidR="001258A1" w:rsidRPr="00E2402A">
        <w:rPr>
          <w:rFonts w:ascii="Arial" w:hAnsi="Arial"/>
          <w:b/>
          <w:color w:val="4D4D4E"/>
          <w:sz w:val="24"/>
          <w:szCs w:val="24"/>
          <w:lang w:val="sv-SE"/>
        </w:rPr>
        <w:t>6</w:t>
      </w:r>
      <w:r w:rsidRPr="00E2402A">
        <w:rPr>
          <w:rFonts w:ascii="Arial" w:hAnsi="Arial"/>
          <w:b/>
          <w:color w:val="4D4D4E"/>
          <w:sz w:val="24"/>
          <w:szCs w:val="24"/>
          <w:lang w:val="sv-SE"/>
        </w:rPr>
        <w:t xml:space="preserve"> maj </w:t>
      </w:r>
      <w:r w:rsidRPr="00E2402A">
        <w:rPr>
          <w:rFonts w:ascii="Arial" w:hAnsi="Arial"/>
          <w:b/>
          <w:color w:val="4D4D4E"/>
          <w:spacing w:val="-1"/>
          <w:sz w:val="24"/>
          <w:szCs w:val="24"/>
          <w:lang w:val="sv-SE"/>
        </w:rPr>
        <w:t>till</w:t>
      </w:r>
    </w:p>
    <w:p w:rsidR="000562B5" w:rsidRPr="00E569A6" w:rsidRDefault="00737A25" w:rsidP="00E2402A">
      <w:pPr>
        <w:spacing w:before="5" w:line="237" w:lineRule="auto"/>
        <w:ind w:left="116" w:right="-46"/>
        <w:jc w:val="both"/>
        <w:rPr>
          <w:rFonts w:ascii="Times New Roman" w:eastAsia="Times New Roman" w:hAnsi="Times New Roman" w:cs="Times New Roman"/>
          <w:color w:val="4D4D4E"/>
          <w:szCs w:val="24"/>
          <w:lang w:val="sv-SE"/>
        </w:rPr>
      </w:pPr>
      <w:r w:rsidRPr="00E569A6">
        <w:rPr>
          <w:rFonts w:ascii="Times New Roman" w:hAnsi="Times New Roman"/>
          <w:b/>
          <w:color w:val="4D4D4E"/>
          <w:szCs w:val="24"/>
          <w:lang w:val="sv-SE"/>
        </w:rPr>
        <w:t xml:space="preserve">Christian </w:t>
      </w:r>
      <w:r w:rsidR="0033343A" w:rsidRPr="00E569A6">
        <w:rPr>
          <w:rFonts w:ascii="Times New Roman" w:hAnsi="Times New Roman"/>
          <w:b/>
          <w:color w:val="4D4D4E"/>
          <w:spacing w:val="-1"/>
          <w:szCs w:val="24"/>
          <w:lang w:val="sv-SE"/>
        </w:rPr>
        <w:t>Westerling</w:t>
      </w:r>
      <w:r w:rsidR="00E2402A" w:rsidRPr="00E569A6">
        <w:rPr>
          <w:rFonts w:ascii="Times New Roman" w:hAnsi="Times New Roman"/>
          <w:b/>
          <w:color w:val="4D4D4E"/>
          <w:spacing w:val="-1"/>
          <w:szCs w:val="24"/>
          <w:lang w:val="sv-SE"/>
        </w:rPr>
        <w:tab/>
      </w:r>
      <w:r w:rsidRPr="00E569A6">
        <w:rPr>
          <w:rFonts w:ascii="Times New Roman" w:hAnsi="Times New Roman"/>
          <w:b/>
          <w:color w:val="4D4D4E"/>
          <w:spacing w:val="-1"/>
          <w:szCs w:val="24"/>
          <w:lang w:val="sv-SE"/>
        </w:rPr>
        <w:br/>
      </w:r>
      <w:r w:rsidRPr="00E569A6">
        <w:rPr>
          <w:rFonts w:ascii="Times New Roman" w:hAnsi="Times New Roman"/>
          <w:color w:val="4D4D4E"/>
          <w:spacing w:val="-1"/>
          <w:szCs w:val="24"/>
          <w:lang w:val="sv-SE"/>
        </w:rPr>
        <w:t xml:space="preserve">Projektledare </w:t>
      </w:r>
      <w:r w:rsidR="0033343A" w:rsidRPr="00E569A6">
        <w:rPr>
          <w:rFonts w:ascii="Times New Roman" w:hAnsi="Times New Roman"/>
          <w:color w:val="4D4D4E"/>
          <w:spacing w:val="-1"/>
          <w:szCs w:val="24"/>
          <w:lang w:val="sv-SE"/>
        </w:rPr>
        <w:t>relationer</w:t>
      </w:r>
      <w:r w:rsidR="0033343A" w:rsidRPr="00E569A6">
        <w:rPr>
          <w:rFonts w:ascii="Times New Roman" w:hAnsi="Times New Roman"/>
          <w:color w:val="4D4D4E"/>
          <w:spacing w:val="-2"/>
          <w:szCs w:val="24"/>
          <w:lang w:val="sv-SE"/>
        </w:rPr>
        <w:t xml:space="preserve"> </w:t>
      </w:r>
      <w:r w:rsidR="0033343A" w:rsidRPr="00E569A6">
        <w:rPr>
          <w:rFonts w:ascii="Times New Roman" w:hAnsi="Times New Roman"/>
          <w:color w:val="4D4D4E"/>
          <w:szCs w:val="24"/>
          <w:lang w:val="sv-SE"/>
        </w:rPr>
        <w:t xml:space="preserve">och </w:t>
      </w:r>
      <w:r w:rsidR="0033343A" w:rsidRPr="00E569A6">
        <w:rPr>
          <w:rFonts w:ascii="Times New Roman" w:hAnsi="Times New Roman"/>
          <w:color w:val="4D4D4E"/>
          <w:spacing w:val="-1"/>
          <w:szCs w:val="24"/>
          <w:lang w:val="sv-SE"/>
        </w:rPr>
        <w:t>omvärld</w:t>
      </w:r>
      <w:r w:rsidR="0033343A" w:rsidRPr="00E569A6">
        <w:rPr>
          <w:rFonts w:ascii="Times New Roman" w:hAnsi="Times New Roman"/>
          <w:color w:val="4D4D4E"/>
          <w:spacing w:val="29"/>
          <w:szCs w:val="24"/>
          <w:lang w:val="sv-SE"/>
        </w:rPr>
        <w:t xml:space="preserve"> </w:t>
      </w:r>
      <w:r w:rsidR="00E2402A" w:rsidRPr="00E569A6">
        <w:rPr>
          <w:rFonts w:ascii="Times New Roman" w:hAnsi="Times New Roman"/>
          <w:color w:val="4D4D4E"/>
          <w:spacing w:val="29"/>
          <w:szCs w:val="24"/>
          <w:lang w:val="sv-SE"/>
        </w:rPr>
        <w:tab/>
      </w:r>
      <w:r w:rsidRPr="00E569A6">
        <w:rPr>
          <w:rFonts w:ascii="Times New Roman" w:hAnsi="Times New Roman"/>
          <w:color w:val="4D4D4E"/>
          <w:spacing w:val="29"/>
          <w:szCs w:val="24"/>
          <w:lang w:val="sv-SE"/>
        </w:rPr>
        <w:br/>
      </w:r>
      <w:r w:rsidR="0033343A" w:rsidRPr="00E569A6">
        <w:rPr>
          <w:rFonts w:ascii="Times New Roman" w:hAnsi="Times New Roman"/>
          <w:color w:val="4D4D4E"/>
          <w:spacing w:val="-1"/>
          <w:szCs w:val="24"/>
          <w:lang w:val="sv-SE"/>
        </w:rPr>
        <w:t>Destination</w:t>
      </w:r>
      <w:r w:rsidR="0033343A" w:rsidRPr="00E569A6">
        <w:rPr>
          <w:rFonts w:ascii="Times New Roman" w:hAnsi="Times New Roman"/>
          <w:color w:val="4D4D4E"/>
          <w:szCs w:val="24"/>
          <w:lang w:val="sv-SE"/>
        </w:rPr>
        <w:t xml:space="preserve"> </w:t>
      </w:r>
      <w:r w:rsidR="0033343A" w:rsidRPr="00E569A6">
        <w:rPr>
          <w:rFonts w:ascii="Times New Roman" w:hAnsi="Times New Roman"/>
          <w:color w:val="4D4D4E"/>
          <w:spacing w:val="-1"/>
          <w:szCs w:val="24"/>
          <w:lang w:val="sv-SE"/>
        </w:rPr>
        <w:t>Halmstad</w:t>
      </w:r>
      <w:r w:rsidRPr="00E569A6">
        <w:rPr>
          <w:rFonts w:ascii="Times New Roman" w:hAnsi="Times New Roman"/>
          <w:color w:val="4D4D4E"/>
          <w:spacing w:val="-1"/>
          <w:szCs w:val="24"/>
          <w:lang w:val="sv-SE"/>
        </w:rPr>
        <w:tab/>
      </w:r>
    </w:p>
    <w:p w:rsidR="000562B5" w:rsidRPr="00E569A6" w:rsidRDefault="0033343A" w:rsidP="00E2402A">
      <w:pPr>
        <w:pStyle w:val="Brdtext"/>
        <w:ind w:right="-46"/>
        <w:jc w:val="both"/>
        <w:rPr>
          <w:color w:val="4D4D4E"/>
          <w:sz w:val="22"/>
        </w:rPr>
      </w:pPr>
      <w:r w:rsidRPr="00E569A6">
        <w:rPr>
          <w:color w:val="4D4D4E"/>
          <w:spacing w:val="-1"/>
          <w:sz w:val="22"/>
        </w:rPr>
        <w:t>E-</w:t>
      </w:r>
      <w:hyperlink r:id="rId8">
        <w:r w:rsidRPr="00E569A6">
          <w:rPr>
            <w:color w:val="4D4D4E"/>
            <w:spacing w:val="-1"/>
            <w:sz w:val="22"/>
          </w:rPr>
          <w:t>post:</w:t>
        </w:r>
        <w:r w:rsidRPr="00E569A6">
          <w:rPr>
            <w:color w:val="4D4D4E"/>
            <w:sz w:val="22"/>
          </w:rPr>
          <w:t xml:space="preserve"> </w:t>
        </w:r>
        <w:r w:rsidRPr="00E569A6">
          <w:rPr>
            <w:color w:val="4D4D4E"/>
            <w:spacing w:val="-1"/>
            <w:sz w:val="22"/>
          </w:rPr>
          <w:t>christian.westerling@halmstad.se</w:t>
        </w:r>
      </w:hyperlink>
      <w:r w:rsidRPr="00E569A6">
        <w:rPr>
          <w:color w:val="4D4D4E"/>
          <w:spacing w:val="61"/>
          <w:sz w:val="22"/>
        </w:rPr>
        <w:t xml:space="preserve"> </w:t>
      </w:r>
      <w:r w:rsidR="00E2402A" w:rsidRPr="00E569A6">
        <w:rPr>
          <w:color w:val="4D4D4E"/>
          <w:spacing w:val="61"/>
          <w:sz w:val="22"/>
        </w:rPr>
        <w:tab/>
      </w:r>
      <w:r w:rsidR="00737A25" w:rsidRPr="00E569A6">
        <w:rPr>
          <w:color w:val="4D4D4E"/>
          <w:spacing w:val="61"/>
          <w:sz w:val="22"/>
        </w:rPr>
        <w:br/>
      </w:r>
      <w:r w:rsidRPr="00E569A6">
        <w:rPr>
          <w:color w:val="4D4D4E"/>
          <w:sz w:val="22"/>
        </w:rPr>
        <w:t>Mobil</w:t>
      </w:r>
      <w:r w:rsidR="00737A25" w:rsidRPr="00E569A6">
        <w:rPr>
          <w:color w:val="4D4D4E"/>
          <w:sz w:val="22"/>
        </w:rPr>
        <w:t>:</w:t>
      </w:r>
      <w:r w:rsidR="001258A1" w:rsidRPr="00E569A6">
        <w:rPr>
          <w:color w:val="4D4D4E"/>
          <w:sz w:val="22"/>
        </w:rPr>
        <w:t xml:space="preserve"> 0767-</w:t>
      </w:r>
      <w:r w:rsidRPr="00E569A6">
        <w:rPr>
          <w:color w:val="4D4D4E"/>
          <w:sz w:val="22"/>
        </w:rPr>
        <w:t>842795</w:t>
      </w:r>
    </w:p>
    <w:p w:rsidR="000562B5" w:rsidRPr="00E2402A" w:rsidRDefault="000562B5" w:rsidP="00E24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E2402A" w:rsidRDefault="000562B5" w:rsidP="00E24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E2402A" w:rsidRDefault="000562B5" w:rsidP="00E24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E2402A" w:rsidRDefault="000562B5" w:rsidP="00E24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E2402A" w:rsidRDefault="000562B5" w:rsidP="00E24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E2402A" w:rsidRDefault="000562B5" w:rsidP="00E24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E2402A" w:rsidRDefault="000562B5" w:rsidP="00E24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E2402A" w:rsidRDefault="000562B5" w:rsidP="00E24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E2402A" w:rsidRDefault="000562B5" w:rsidP="00E24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E2402A" w:rsidRDefault="000562B5" w:rsidP="00E24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E2402A" w:rsidRDefault="000562B5" w:rsidP="00E24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B5" w:rsidRPr="001F2826" w:rsidRDefault="000562B5" w:rsidP="00E569A6">
      <w:pPr>
        <w:spacing w:before="2"/>
        <w:jc w:val="both"/>
        <w:rPr>
          <w:rFonts w:ascii="Arial" w:eastAsia="Arial" w:hAnsi="Arial" w:cs="Arial"/>
          <w:sz w:val="24"/>
          <w:szCs w:val="24"/>
        </w:rPr>
      </w:pPr>
    </w:p>
    <w:sectPr w:rsidR="000562B5" w:rsidRPr="001F2826">
      <w:footerReference w:type="default" r:id="rId9"/>
      <w:type w:val="continuous"/>
      <w:pgSz w:w="11910" w:h="16840"/>
      <w:pgMar w:top="7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A6" w:rsidRDefault="00E569A6" w:rsidP="00E569A6">
      <w:r>
        <w:separator/>
      </w:r>
    </w:p>
  </w:endnote>
  <w:endnote w:type="continuationSeparator" w:id="0">
    <w:p w:rsidR="00E569A6" w:rsidRDefault="00E569A6" w:rsidP="00E5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A6" w:rsidRPr="00E569A6" w:rsidRDefault="00E569A6" w:rsidP="00E569A6">
    <w:pPr>
      <w:autoSpaceDE w:val="0"/>
      <w:autoSpaceDN w:val="0"/>
      <w:adjustRightInd w:val="0"/>
      <w:rPr>
        <w:rFonts w:ascii="FrutigerLT-Bold" w:hAnsi="FrutigerLT-Bold" w:cs="FrutigerLT-Bold"/>
        <w:b/>
        <w:bCs/>
        <w:sz w:val="18"/>
        <w:szCs w:val="18"/>
        <w:lang w:val="sv-SE"/>
      </w:rPr>
    </w:pPr>
    <w:r w:rsidRPr="00E569A6">
      <w:rPr>
        <w:rFonts w:ascii="FrutigerLT-Bold" w:hAnsi="FrutigerLT-Bold" w:cs="FrutigerLT-Bold"/>
        <w:b/>
        <w:bCs/>
        <w:sz w:val="18"/>
        <w:szCs w:val="18"/>
        <w:lang w:val="sv-SE"/>
      </w:rPr>
      <w:t>Destination Halmstad AB</w:t>
    </w:r>
  </w:p>
  <w:p w:rsidR="00E569A6" w:rsidRPr="00E569A6" w:rsidRDefault="00E569A6" w:rsidP="00E569A6">
    <w:pPr>
      <w:autoSpaceDE w:val="0"/>
      <w:autoSpaceDN w:val="0"/>
      <w:adjustRightInd w:val="0"/>
      <w:rPr>
        <w:rFonts w:ascii="FrutigerLT-Roman" w:hAnsi="FrutigerLT-Roman" w:cs="FrutigerLT-Roman"/>
        <w:sz w:val="18"/>
        <w:szCs w:val="18"/>
        <w:lang w:val="sv-SE"/>
      </w:rPr>
    </w:pPr>
    <w:r w:rsidRPr="00E569A6">
      <w:rPr>
        <w:rFonts w:ascii="FrutigerLT-Roman" w:hAnsi="FrutigerLT-Roman" w:cs="FrutigerLT-Roman"/>
        <w:sz w:val="18"/>
        <w:szCs w:val="18"/>
        <w:lang w:val="sv-SE"/>
      </w:rPr>
      <w:t xml:space="preserve">Besöksadress: </w:t>
    </w:r>
    <w:proofErr w:type="spellStart"/>
    <w:r w:rsidRPr="00E569A6">
      <w:rPr>
        <w:rFonts w:ascii="FrutigerLT-Roman" w:hAnsi="FrutigerLT-Roman" w:cs="FrutigerLT-Roman"/>
        <w:sz w:val="18"/>
        <w:szCs w:val="18"/>
        <w:lang w:val="sv-SE"/>
      </w:rPr>
      <w:t>Köpmansg</w:t>
    </w:r>
    <w:proofErr w:type="spellEnd"/>
    <w:r w:rsidRPr="00E569A6">
      <w:rPr>
        <w:rFonts w:ascii="FrutigerLT-Roman" w:hAnsi="FrutigerLT-Roman" w:cs="FrutigerLT-Roman"/>
        <w:sz w:val="18"/>
        <w:szCs w:val="18"/>
        <w:lang w:val="sv-SE"/>
      </w:rPr>
      <w:t>. 20, 302 42 Halmstad, Postadress: Box 47, 301 02 Halmstad, Telefon: 035 - 12 02 00</w:t>
    </w:r>
  </w:p>
  <w:p w:rsidR="00E569A6" w:rsidRPr="00E569A6" w:rsidRDefault="00E569A6" w:rsidP="00E569A6">
    <w:pPr>
      <w:autoSpaceDE w:val="0"/>
      <w:autoSpaceDN w:val="0"/>
      <w:adjustRightInd w:val="0"/>
      <w:rPr>
        <w:rFonts w:ascii="FrutigerLT-Roman" w:hAnsi="FrutigerLT-Roman" w:cs="FrutigerLT-Roman"/>
        <w:sz w:val="18"/>
        <w:szCs w:val="18"/>
        <w:lang w:val="sv-SE"/>
      </w:rPr>
    </w:pPr>
    <w:r w:rsidRPr="00E569A6">
      <w:rPr>
        <w:rFonts w:ascii="FrutigerLT-Roman" w:hAnsi="FrutigerLT-Roman" w:cs="FrutigerLT-Roman"/>
        <w:sz w:val="18"/>
        <w:szCs w:val="18"/>
        <w:lang w:val="sv-SE"/>
      </w:rPr>
      <w:t>destinationhalmstad@halmstad.se, www.destinationhalmstad.se, Org. Nr. 556650-5227</w:t>
    </w:r>
  </w:p>
  <w:p w:rsidR="00E569A6" w:rsidRPr="00E569A6" w:rsidRDefault="00E569A6">
    <w:pPr>
      <w:pStyle w:val="Sidfot"/>
      <w:rPr>
        <w:rFonts w:ascii="Verdana" w:hAnsi="Verdana"/>
        <w:color w:val="808080"/>
        <w:sz w:val="18"/>
        <w:szCs w:val="18"/>
        <w:lang w:val="sv-SE"/>
      </w:rPr>
    </w:pPr>
    <w:r w:rsidRPr="00E569A6">
      <w:rPr>
        <w:rFonts w:ascii="FrutigerLT-Roman" w:hAnsi="FrutigerLT-Roman" w:cs="FrutigerLT-Roman"/>
        <w:sz w:val="18"/>
        <w:szCs w:val="18"/>
        <w:lang w:val="sv-SE"/>
      </w:rPr>
      <w:t>ETT MILJÖDIPLOMERAT BOLAG – EN DEL AV HALMSTAD KOMMUN</w:t>
    </w:r>
  </w:p>
  <w:p w:rsidR="00E569A6" w:rsidRPr="00E569A6" w:rsidRDefault="00E569A6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A6" w:rsidRDefault="00E569A6" w:rsidP="00E569A6">
      <w:r>
        <w:separator/>
      </w:r>
    </w:p>
  </w:footnote>
  <w:footnote w:type="continuationSeparator" w:id="0">
    <w:p w:rsidR="00E569A6" w:rsidRDefault="00E569A6" w:rsidP="00E56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B5"/>
    <w:rsid w:val="000562B5"/>
    <w:rsid w:val="001258A1"/>
    <w:rsid w:val="0016102B"/>
    <w:rsid w:val="001F2826"/>
    <w:rsid w:val="00302975"/>
    <w:rsid w:val="0033343A"/>
    <w:rsid w:val="004C5BE5"/>
    <w:rsid w:val="005D2546"/>
    <w:rsid w:val="005F6FBC"/>
    <w:rsid w:val="00651200"/>
    <w:rsid w:val="00671AB5"/>
    <w:rsid w:val="00737A25"/>
    <w:rsid w:val="009320EF"/>
    <w:rsid w:val="00A27486"/>
    <w:rsid w:val="00B83BC0"/>
    <w:rsid w:val="00DC21BA"/>
    <w:rsid w:val="00E2402A"/>
    <w:rsid w:val="00E400A4"/>
    <w:rsid w:val="00E569A6"/>
    <w:rsid w:val="00F02201"/>
    <w:rsid w:val="00F714AB"/>
    <w:rsid w:val="00F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320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20E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569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69A6"/>
  </w:style>
  <w:style w:type="paragraph" w:styleId="Sidfot">
    <w:name w:val="footer"/>
    <w:basedOn w:val="Normal"/>
    <w:link w:val="SidfotChar"/>
    <w:unhideWhenUsed/>
    <w:rsid w:val="00E569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5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320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20E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569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69A6"/>
  </w:style>
  <w:style w:type="paragraph" w:styleId="Sidfot">
    <w:name w:val="footer"/>
    <w:basedOn w:val="Normal"/>
    <w:link w:val="SidfotChar"/>
    <w:unhideWhenUsed/>
    <w:rsid w:val="00E569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5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westerling@halmstad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Halmstadgillet ser dagens ljus</vt:lpstr>
    </vt:vector>
  </TitlesOfParts>
  <Company>Halmstads kommun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Halmstadgillet ser dagens ljus</dc:title>
  <dc:creator>ANNJOH1</dc:creator>
  <cp:lastModifiedBy>Christian Westerling</cp:lastModifiedBy>
  <cp:revision>16</cp:revision>
  <dcterms:created xsi:type="dcterms:W3CDTF">2016-02-15T14:46:00Z</dcterms:created>
  <dcterms:modified xsi:type="dcterms:W3CDTF">2016-05-09T11:54:00Z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2016-02-15T00:00:00Z</vt:filetime>
  </property>
</Properties>
</file>