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D5" w:rsidRDefault="00DA6EC6" w:rsidP="00300D5A">
      <w:pPr>
        <w:shd w:val="clear" w:color="auto" w:fill="FFFFFF"/>
        <w:spacing w:after="0" w:line="336" w:lineRule="auto"/>
        <w:rPr>
          <w:rFonts w:eastAsia="Times New Roman" w:cs="Tahoma"/>
          <w:b/>
          <w:bCs/>
          <w:lang w:eastAsia="sv-SE"/>
        </w:rPr>
      </w:pPr>
      <w:r>
        <w:rPr>
          <w:rFonts w:ascii="Tahoma" w:eastAsia="Times New Roman" w:hAnsi="Tahoma" w:cs="Tahoma"/>
          <w:b/>
          <w:bCs/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69065315" wp14:editId="32AE39E0">
            <wp:simplePos x="0" y="0"/>
            <wp:positionH relativeFrom="column">
              <wp:posOffset>1120140</wp:posOffset>
            </wp:positionH>
            <wp:positionV relativeFrom="paragraph">
              <wp:posOffset>-506730</wp:posOffset>
            </wp:positionV>
            <wp:extent cx="1476375" cy="98933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ing fo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E63">
        <w:rPr>
          <w:rFonts w:eastAsia="Times New Roman" w:cs="Tahoma"/>
          <w:b/>
          <w:bCs/>
          <w:lang w:eastAsia="sv-SE"/>
        </w:rPr>
        <w:t>2015-09-01</w:t>
      </w:r>
      <w:r w:rsidR="00C666D5">
        <w:rPr>
          <w:rFonts w:eastAsia="Times New Roman" w:cs="Tahoma"/>
          <w:b/>
          <w:bCs/>
          <w:lang w:eastAsia="sv-SE"/>
        </w:rPr>
        <w:t xml:space="preserve"> </w:t>
      </w:r>
      <w:r>
        <w:rPr>
          <w:rFonts w:eastAsia="Times New Roman" w:cs="Tahoma"/>
          <w:b/>
          <w:bCs/>
          <w:lang w:eastAsia="sv-SE"/>
        </w:rPr>
        <w:t xml:space="preserve"> </w:t>
      </w:r>
    </w:p>
    <w:p w:rsidR="00C666D5" w:rsidRDefault="00C666D5" w:rsidP="00300D5A">
      <w:pPr>
        <w:shd w:val="clear" w:color="auto" w:fill="FFFFFF"/>
        <w:spacing w:after="0" w:line="336" w:lineRule="auto"/>
        <w:rPr>
          <w:rFonts w:eastAsia="Times New Roman" w:cs="Tahoma"/>
          <w:b/>
          <w:bCs/>
          <w:lang w:eastAsia="sv-SE"/>
        </w:rPr>
      </w:pPr>
    </w:p>
    <w:p w:rsidR="005B7260" w:rsidRPr="00C666D5" w:rsidRDefault="005B7260" w:rsidP="00300D5A">
      <w:pPr>
        <w:shd w:val="clear" w:color="auto" w:fill="FFFFFF"/>
        <w:spacing w:after="0" w:line="336" w:lineRule="auto"/>
        <w:rPr>
          <w:rFonts w:eastAsia="Times New Roman" w:cs="Tahoma"/>
          <w:b/>
          <w:bCs/>
          <w:sz w:val="28"/>
          <w:szCs w:val="28"/>
          <w:lang w:eastAsia="sv-SE"/>
        </w:rPr>
      </w:pPr>
      <w:r w:rsidRPr="00C666D5">
        <w:rPr>
          <w:rFonts w:eastAsia="Times New Roman" w:cs="Tahoma"/>
          <w:b/>
          <w:bCs/>
          <w:sz w:val="28"/>
          <w:szCs w:val="28"/>
          <w:lang w:eastAsia="sv-SE"/>
        </w:rPr>
        <w:t>Sleepingfox Hotel Group AB köper Borlängehotell</w:t>
      </w:r>
    </w:p>
    <w:p w:rsidR="005B7260" w:rsidRDefault="005B7260" w:rsidP="00300D5A">
      <w:pPr>
        <w:shd w:val="clear" w:color="auto" w:fill="FFFFFF"/>
        <w:spacing w:after="0" w:line="336" w:lineRule="auto"/>
        <w:rPr>
          <w:rFonts w:eastAsia="Times New Roman" w:cs="Tahoma"/>
          <w:b/>
          <w:bCs/>
          <w:lang w:eastAsia="sv-SE"/>
        </w:rPr>
      </w:pPr>
    </w:p>
    <w:p w:rsidR="00C6040E" w:rsidRDefault="00C6040E" w:rsidP="00300D5A">
      <w:pPr>
        <w:shd w:val="clear" w:color="auto" w:fill="FFFFFF"/>
        <w:spacing w:after="0" w:line="336" w:lineRule="auto"/>
        <w:rPr>
          <w:rFonts w:eastAsia="Times New Roman" w:cs="Tahoma"/>
          <w:b/>
          <w:bCs/>
          <w:lang w:eastAsia="sv-SE"/>
        </w:rPr>
      </w:pPr>
      <w:r>
        <w:rPr>
          <w:rFonts w:eastAsia="Times New Roman" w:cs="Tahoma"/>
          <w:b/>
          <w:bCs/>
          <w:lang w:eastAsia="sv-SE"/>
        </w:rPr>
        <w:t xml:space="preserve">Den 1:a september 2015 övertar </w:t>
      </w:r>
      <w:r w:rsidR="00247BB7" w:rsidRPr="006F04E3">
        <w:rPr>
          <w:rFonts w:eastAsia="Times New Roman" w:cs="Tahoma"/>
          <w:b/>
          <w:bCs/>
          <w:lang w:eastAsia="sv-SE"/>
        </w:rPr>
        <w:t>Sleepingfox</w:t>
      </w:r>
      <w:r w:rsidR="00F21B7D" w:rsidRPr="006F04E3">
        <w:rPr>
          <w:rFonts w:eastAsia="Times New Roman" w:cs="Tahoma"/>
          <w:b/>
          <w:bCs/>
          <w:lang w:eastAsia="sv-SE"/>
        </w:rPr>
        <w:t xml:space="preserve"> Hotel Group AB </w:t>
      </w:r>
      <w:r>
        <w:rPr>
          <w:rFonts w:eastAsia="Times New Roman" w:cs="Tahoma"/>
          <w:b/>
          <w:bCs/>
          <w:lang w:eastAsia="sv-SE"/>
        </w:rPr>
        <w:t xml:space="preserve">driftbolaget </w:t>
      </w:r>
      <w:r w:rsidR="00247BB7" w:rsidRPr="006F04E3">
        <w:rPr>
          <w:rFonts w:eastAsia="Times New Roman" w:cs="Tahoma"/>
          <w:b/>
          <w:bCs/>
          <w:lang w:eastAsia="sv-SE"/>
        </w:rPr>
        <w:t>Best Wester</w:t>
      </w:r>
      <w:r w:rsidR="00F21B7D" w:rsidRPr="006F04E3">
        <w:rPr>
          <w:rFonts w:eastAsia="Times New Roman" w:cs="Tahoma"/>
          <w:b/>
          <w:bCs/>
          <w:lang w:eastAsia="sv-SE"/>
        </w:rPr>
        <w:t xml:space="preserve">n Gustaf Wasa </w:t>
      </w:r>
      <w:r w:rsidR="005C355E">
        <w:rPr>
          <w:rFonts w:eastAsia="Times New Roman" w:cs="Tahoma"/>
          <w:b/>
          <w:bCs/>
          <w:lang w:eastAsia="sv-SE"/>
        </w:rPr>
        <w:t xml:space="preserve">Hotell </w:t>
      </w:r>
      <w:r w:rsidR="00F21B7D" w:rsidRPr="006F04E3">
        <w:rPr>
          <w:rFonts w:eastAsia="Times New Roman" w:cs="Tahoma"/>
          <w:b/>
          <w:bCs/>
          <w:lang w:eastAsia="sv-SE"/>
        </w:rPr>
        <w:t xml:space="preserve">i Borlänge </w:t>
      </w:r>
      <w:r>
        <w:rPr>
          <w:rFonts w:eastAsia="Times New Roman" w:cs="Tahoma"/>
          <w:b/>
          <w:bCs/>
          <w:lang w:eastAsia="sv-SE"/>
        </w:rPr>
        <w:t xml:space="preserve">samtidigt som det Sundsvallsbaserade företaget NP3 Fastigheter förvärvar </w:t>
      </w:r>
      <w:r w:rsidR="001265D9">
        <w:rPr>
          <w:rFonts w:eastAsia="Times New Roman" w:cs="Tahoma"/>
          <w:b/>
          <w:bCs/>
          <w:lang w:eastAsia="sv-SE"/>
        </w:rPr>
        <w:t>hotell</w:t>
      </w:r>
      <w:r>
        <w:rPr>
          <w:rFonts w:eastAsia="Times New Roman" w:cs="Tahoma"/>
          <w:b/>
          <w:bCs/>
          <w:lang w:eastAsia="sv-SE"/>
        </w:rPr>
        <w:t>fastigheten.</w:t>
      </w:r>
    </w:p>
    <w:p w:rsidR="00C6040E" w:rsidRDefault="00C6040E" w:rsidP="00300D5A">
      <w:pPr>
        <w:shd w:val="clear" w:color="auto" w:fill="FFFFFF"/>
        <w:spacing w:after="0" w:line="336" w:lineRule="auto"/>
        <w:rPr>
          <w:rFonts w:eastAsia="Times New Roman" w:cs="Tahoma"/>
          <w:b/>
          <w:bCs/>
          <w:lang w:eastAsia="sv-SE"/>
        </w:rPr>
      </w:pPr>
    </w:p>
    <w:p w:rsidR="00247BB7" w:rsidRPr="006F04E3" w:rsidRDefault="00C6040E" w:rsidP="00300D5A">
      <w:pPr>
        <w:shd w:val="clear" w:color="auto" w:fill="FFFFFF"/>
        <w:spacing w:after="0" w:line="336" w:lineRule="auto"/>
        <w:rPr>
          <w:rFonts w:eastAsia="Times New Roman" w:cs="Tahoma"/>
          <w:bCs/>
          <w:lang w:eastAsia="sv-SE"/>
        </w:rPr>
      </w:pPr>
      <w:r>
        <w:rPr>
          <w:rFonts w:eastAsia="Times New Roman" w:cs="Tahoma"/>
          <w:bCs/>
          <w:lang w:eastAsia="sv-SE"/>
        </w:rPr>
        <w:t xml:space="preserve">Det drygt 30-åriga hotellet, som är centralt beläget nära Borlänge station består av drygt 100 rum, konferenslokaler, relax och restaurangen Broken Dreams. </w:t>
      </w:r>
      <w:r w:rsidR="00F718D4">
        <w:rPr>
          <w:rFonts w:eastAsia="Times New Roman" w:cs="Tahoma"/>
          <w:bCs/>
          <w:lang w:eastAsia="sv-SE"/>
        </w:rPr>
        <w:t>Den nuvarande ägaren</w:t>
      </w:r>
      <w:r w:rsidR="00953E07">
        <w:rPr>
          <w:rFonts w:eastAsia="Times New Roman" w:cs="Tahoma"/>
          <w:bCs/>
          <w:lang w:eastAsia="sv-SE"/>
        </w:rPr>
        <w:t>,</w:t>
      </w:r>
      <w:r w:rsidR="00F718D4">
        <w:rPr>
          <w:rFonts w:eastAsia="Times New Roman" w:cs="Tahoma"/>
          <w:bCs/>
          <w:lang w:eastAsia="sv-SE"/>
        </w:rPr>
        <w:t xml:space="preserve"> </w:t>
      </w:r>
      <w:r w:rsidR="00287B03">
        <w:rPr>
          <w:rFonts w:eastAsia="Times New Roman" w:cs="Tahoma"/>
          <w:bCs/>
          <w:lang w:eastAsia="sv-SE"/>
        </w:rPr>
        <w:t>familjen Lundh</w:t>
      </w:r>
      <w:r w:rsidR="00F21B7D" w:rsidRPr="006F04E3">
        <w:rPr>
          <w:rFonts w:eastAsia="Times New Roman" w:cs="Tahoma"/>
          <w:bCs/>
          <w:lang w:eastAsia="sv-SE"/>
        </w:rPr>
        <w:t xml:space="preserve"> </w:t>
      </w:r>
      <w:r w:rsidR="00DB2679">
        <w:rPr>
          <w:rFonts w:eastAsia="Times New Roman" w:cs="Tahoma"/>
          <w:bCs/>
          <w:lang w:eastAsia="sv-SE"/>
        </w:rPr>
        <w:t xml:space="preserve">väljer </w:t>
      </w:r>
      <w:r w:rsidR="00287B03">
        <w:rPr>
          <w:rFonts w:eastAsia="Times New Roman"/>
        </w:rPr>
        <w:t xml:space="preserve">att överlåta rörelsen </w:t>
      </w:r>
      <w:r w:rsidR="00DB2679">
        <w:rPr>
          <w:rFonts w:eastAsia="Times New Roman" w:cs="Tahoma"/>
          <w:bCs/>
          <w:lang w:eastAsia="sv-SE"/>
        </w:rPr>
        <w:t>och säljer hotell</w:t>
      </w:r>
      <w:r w:rsidR="0054035A">
        <w:rPr>
          <w:rFonts w:eastAsia="Times New Roman" w:cs="Tahoma"/>
          <w:bCs/>
          <w:lang w:eastAsia="sv-SE"/>
        </w:rPr>
        <w:t>drift</w:t>
      </w:r>
      <w:r w:rsidR="001265D9">
        <w:rPr>
          <w:rFonts w:eastAsia="Times New Roman" w:cs="Tahoma"/>
          <w:bCs/>
          <w:lang w:eastAsia="sv-SE"/>
        </w:rPr>
        <w:t>, restaurangvarumärke</w:t>
      </w:r>
      <w:r w:rsidR="0054035A">
        <w:rPr>
          <w:rFonts w:eastAsia="Times New Roman" w:cs="Tahoma"/>
          <w:bCs/>
          <w:lang w:eastAsia="sv-SE"/>
        </w:rPr>
        <w:t xml:space="preserve"> och fastighet efter att ha drivit </w:t>
      </w:r>
      <w:r w:rsidR="00F21B7D" w:rsidRPr="006F04E3">
        <w:rPr>
          <w:rFonts w:eastAsia="Times New Roman" w:cs="Tahoma"/>
          <w:bCs/>
          <w:lang w:eastAsia="sv-SE"/>
        </w:rPr>
        <w:t xml:space="preserve">Best Western Gustaf Wasa </w:t>
      </w:r>
      <w:r w:rsidR="005C355E">
        <w:rPr>
          <w:rFonts w:eastAsia="Times New Roman" w:cs="Tahoma"/>
          <w:bCs/>
          <w:lang w:eastAsia="sv-SE"/>
        </w:rPr>
        <w:t xml:space="preserve">Hotell </w:t>
      </w:r>
      <w:r w:rsidR="009008E8">
        <w:rPr>
          <w:rFonts w:eastAsia="Times New Roman" w:cs="Tahoma"/>
          <w:bCs/>
          <w:lang w:eastAsia="sv-SE"/>
        </w:rPr>
        <w:t>i 22</w:t>
      </w:r>
      <w:r w:rsidR="00F21B7D" w:rsidRPr="006F04E3">
        <w:rPr>
          <w:rFonts w:eastAsia="Times New Roman" w:cs="Tahoma"/>
          <w:bCs/>
          <w:lang w:eastAsia="sv-SE"/>
        </w:rPr>
        <w:t xml:space="preserve"> år. </w:t>
      </w:r>
    </w:p>
    <w:p w:rsidR="00247BB7" w:rsidRPr="006F04E3" w:rsidRDefault="00247BB7" w:rsidP="00300D5A">
      <w:pPr>
        <w:shd w:val="clear" w:color="auto" w:fill="FFFFFF"/>
        <w:spacing w:after="0" w:line="336" w:lineRule="auto"/>
        <w:rPr>
          <w:rFonts w:eastAsia="Times New Roman" w:cs="Tahoma"/>
          <w:b/>
          <w:bCs/>
          <w:lang w:eastAsia="sv-SE"/>
        </w:rPr>
      </w:pPr>
    </w:p>
    <w:p w:rsidR="001265D9" w:rsidRDefault="006F04E3" w:rsidP="001265D9">
      <w:pPr>
        <w:shd w:val="clear" w:color="auto" w:fill="FFFFFF"/>
        <w:spacing w:after="0" w:line="336" w:lineRule="auto"/>
        <w:rPr>
          <w:rFonts w:eastAsia="Times New Roman" w:cs="Times New Roman"/>
          <w:lang w:eastAsia="sv-SE"/>
        </w:rPr>
      </w:pPr>
      <w:r w:rsidRPr="006F04E3">
        <w:rPr>
          <w:rFonts w:eastAsia="Times New Roman" w:cs="Times New Roman"/>
          <w:lang w:eastAsia="sv-SE"/>
        </w:rPr>
        <w:t>−</w:t>
      </w:r>
      <w:r w:rsidR="001265D9">
        <w:rPr>
          <w:rFonts w:eastAsia="Times New Roman" w:cs="Times New Roman"/>
          <w:lang w:eastAsia="sv-SE"/>
        </w:rPr>
        <w:t>Vi är väldigt</w:t>
      </w:r>
      <w:r w:rsidR="00C666D5">
        <w:rPr>
          <w:rFonts w:eastAsia="Times New Roman" w:cs="Times New Roman"/>
          <w:lang w:eastAsia="sv-SE"/>
        </w:rPr>
        <w:t xml:space="preserve"> </w:t>
      </w:r>
      <w:r w:rsidRPr="006F04E3">
        <w:rPr>
          <w:rFonts w:eastAsia="Times New Roman" w:cs="Times New Roman"/>
          <w:lang w:eastAsia="sv-SE"/>
        </w:rPr>
        <w:t>glada att få möjligheten att ta över ett inarbetat hotell med bästa läge</w:t>
      </w:r>
      <w:r w:rsidR="001265D9">
        <w:rPr>
          <w:rFonts w:eastAsia="Times New Roman" w:cs="Times New Roman"/>
          <w:lang w:eastAsia="sv-SE"/>
        </w:rPr>
        <w:t xml:space="preserve"> </w:t>
      </w:r>
      <w:r w:rsidR="00F66F1F">
        <w:rPr>
          <w:rFonts w:eastAsia="Times New Roman" w:cs="Times New Roman"/>
          <w:lang w:eastAsia="sv-SE"/>
        </w:rPr>
        <w:t xml:space="preserve">i Borlänge </w:t>
      </w:r>
      <w:r w:rsidR="001265D9">
        <w:rPr>
          <w:rFonts w:eastAsia="Times New Roman" w:cs="Times New Roman"/>
          <w:lang w:eastAsia="sv-SE"/>
        </w:rPr>
        <w:t xml:space="preserve">säger Lars-Jerker Molin, VD, Sleepingfox Hotel Group AB och fortsätter </w:t>
      </w:r>
      <w:r w:rsidR="001265D9" w:rsidRPr="006F04E3">
        <w:rPr>
          <w:rFonts w:eastAsia="Times New Roman" w:cs="Times New Roman"/>
          <w:lang w:eastAsia="sv-SE"/>
        </w:rPr>
        <w:t>−</w:t>
      </w:r>
      <w:r w:rsidR="001265D9">
        <w:rPr>
          <w:rFonts w:eastAsia="Times New Roman" w:cs="Times New Roman"/>
          <w:lang w:eastAsia="sv-SE"/>
        </w:rPr>
        <w:t>Best Western Gustaf Wasa</w:t>
      </w:r>
      <w:r w:rsidR="005C355E">
        <w:rPr>
          <w:rFonts w:eastAsia="Times New Roman" w:cs="Times New Roman"/>
          <w:lang w:eastAsia="sv-SE"/>
        </w:rPr>
        <w:t xml:space="preserve"> Hotell </w:t>
      </w:r>
      <w:r w:rsidR="001265D9">
        <w:rPr>
          <w:rFonts w:eastAsia="Times New Roman" w:cs="Times New Roman"/>
          <w:lang w:eastAsia="sv-SE"/>
        </w:rPr>
        <w:t xml:space="preserve">är ett bra komplement till vår </w:t>
      </w:r>
      <w:r w:rsidR="00F66F1F">
        <w:rPr>
          <w:rFonts w:eastAsia="Times New Roman" w:cs="Times New Roman"/>
          <w:lang w:eastAsia="sv-SE"/>
        </w:rPr>
        <w:t>hotell</w:t>
      </w:r>
      <w:r w:rsidR="001265D9">
        <w:rPr>
          <w:rFonts w:eastAsia="Times New Roman" w:cs="Times New Roman"/>
          <w:lang w:eastAsia="sv-SE"/>
        </w:rPr>
        <w:t>portfölj. Vi ska så fort vi kan komma igång med lite r</w:t>
      </w:r>
      <w:r w:rsidR="00F66F1F">
        <w:rPr>
          <w:rFonts w:eastAsia="Times New Roman" w:cs="Times New Roman"/>
          <w:lang w:eastAsia="sv-SE"/>
        </w:rPr>
        <w:t>enoveringsarbeten för att ytterligare förädla denna pärla.</w:t>
      </w:r>
    </w:p>
    <w:p w:rsidR="001265D9" w:rsidRDefault="001265D9" w:rsidP="001265D9">
      <w:pPr>
        <w:shd w:val="clear" w:color="auto" w:fill="FFFFFF"/>
        <w:spacing w:after="0" w:line="336" w:lineRule="auto"/>
        <w:rPr>
          <w:rFonts w:eastAsia="Times New Roman" w:cs="Times New Roman"/>
          <w:lang w:eastAsia="sv-SE"/>
        </w:rPr>
      </w:pPr>
    </w:p>
    <w:p w:rsidR="0043647C" w:rsidRDefault="001265D9" w:rsidP="001265D9">
      <w:pPr>
        <w:shd w:val="clear" w:color="auto" w:fill="FFFFFF"/>
        <w:spacing w:after="0" w:line="336" w:lineRule="auto"/>
        <w:rPr>
          <w:rFonts w:eastAsia="Times New Roman" w:cs="Tahoma"/>
          <w:bCs/>
          <w:lang w:eastAsia="sv-SE"/>
        </w:rPr>
      </w:pPr>
      <w:r w:rsidRPr="006F04E3">
        <w:rPr>
          <w:rFonts w:eastAsia="Times New Roman" w:cs="Tahoma"/>
          <w:bCs/>
          <w:lang w:eastAsia="sv-SE"/>
        </w:rPr>
        <w:t xml:space="preserve">NP3 Fastigheter är en stabil aktör på norra Sveriges fastighetsmarknad. Företaget äger </w:t>
      </w:r>
      <w:r w:rsidR="0043647C">
        <w:rPr>
          <w:rFonts w:eastAsia="Times New Roman" w:cs="Tahoma"/>
          <w:bCs/>
          <w:lang w:eastAsia="sv-SE"/>
        </w:rPr>
        <w:t xml:space="preserve">nära </w:t>
      </w:r>
      <w:r w:rsidRPr="006F04E3">
        <w:rPr>
          <w:rFonts w:eastAsia="Times New Roman" w:cs="Tahoma"/>
          <w:bCs/>
          <w:lang w:eastAsia="sv-SE"/>
        </w:rPr>
        <w:t xml:space="preserve">150 </w:t>
      </w:r>
      <w:r w:rsidR="0043647C">
        <w:rPr>
          <w:rFonts w:eastAsia="Times New Roman" w:cs="Tahoma"/>
          <w:bCs/>
          <w:lang w:eastAsia="sv-SE"/>
        </w:rPr>
        <w:t xml:space="preserve">kommersiella </w:t>
      </w:r>
      <w:r w:rsidRPr="006F04E3">
        <w:rPr>
          <w:rFonts w:eastAsia="Times New Roman" w:cs="Tahoma"/>
          <w:bCs/>
          <w:lang w:eastAsia="sv-SE"/>
        </w:rPr>
        <w:t>fastigheter till ett samlat marknadsvärde runt 4 miljarder kronor. Fastigheterna är belägna på ett flertal orter i norra Sverige, från Borlä</w:t>
      </w:r>
      <w:r w:rsidR="005A1270">
        <w:rPr>
          <w:rFonts w:eastAsia="Times New Roman" w:cs="Tahoma"/>
          <w:bCs/>
          <w:lang w:eastAsia="sv-SE"/>
        </w:rPr>
        <w:t>nge i söder till Kiruna i norr.</w:t>
      </w:r>
    </w:p>
    <w:p w:rsidR="001265D9" w:rsidRDefault="005A1270" w:rsidP="001265D9">
      <w:pPr>
        <w:shd w:val="clear" w:color="auto" w:fill="FFFFFF"/>
        <w:spacing w:after="0" w:line="336" w:lineRule="auto"/>
        <w:rPr>
          <w:rFonts w:eastAsia="Times New Roman" w:cs="Times New Roman"/>
          <w:lang w:eastAsia="sv-SE"/>
        </w:rPr>
      </w:pPr>
      <w:r>
        <w:rPr>
          <w:rFonts w:eastAsia="Times New Roman" w:cs="Tahoma"/>
          <w:bCs/>
          <w:lang w:eastAsia="sv-SE"/>
        </w:rPr>
        <w:t xml:space="preserve"> </w:t>
      </w:r>
      <w:r w:rsidR="001265D9" w:rsidRPr="006F04E3">
        <w:rPr>
          <w:rFonts w:eastAsia="Times New Roman" w:cs="Times New Roman"/>
          <w:lang w:eastAsia="sv-SE"/>
        </w:rPr>
        <w:t>−</w:t>
      </w:r>
      <w:r w:rsidR="001265D9" w:rsidRPr="006F04E3">
        <w:rPr>
          <w:rFonts w:eastAsia="Times New Roman" w:cs="Tahoma"/>
          <w:bCs/>
          <w:lang w:eastAsia="sv-SE"/>
        </w:rPr>
        <w:t>Hot</w:t>
      </w:r>
      <w:r w:rsidR="00C05F0B">
        <w:rPr>
          <w:rFonts w:eastAsia="Times New Roman" w:cs="Tahoma"/>
          <w:bCs/>
          <w:lang w:eastAsia="sv-SE"/>
        </w:rPr>
        <w:t>ellmarknaden är helt ny för oss</w:t>
      </w:r>
      <w:r w:rsidR="001265D9" w:rsidRPr="006F04E3">
        <w:rPr>
          <w:rFonts w:eastAsia="Times New Roman" w:cs="Tahoma"/>
          <w:bCs/>
          <w:lang w:eastAsia="sv-SE"/>
        </w:rPr>
        <w:t>, det ska bli spännande att ta steget in i den branschen. Då vi redan idag har andra fastigheter i Borlänge känns det som ett naturligt och spännande steg att ta säger Anders Nelvig, VD</w:t>
      </w:r>
      <w:r>
        <w:rPr>
          <w:rFonts w:eastAsia="Times New Roman" w:cs="Tahoma"/>
          <w:bCs/>
          <w:lang w:eastAsia="sv-SE"/>
        </w:rPr>
        <w:t>,</w:t>
      </w:r>
      <w:r w:rsidR="001265D9" w:rsidRPr="006F04E3">
        <w:rPr>
          <w:rFonts w:eastAsia="Times New Roman" w:cs="Tahoma"/>
          <w:bCs/>
          <w:lang w:eastAsia="sv-SE"/>
        </w:rPr>
        <w:t xml:space="preserve"> NP3 Fastigheter.</w:t>
      </w:r>
    </w:p>
    <w:p w:rsidR="001265D9" w:rsidRDefault="001265D9" w:rsidP="001265D9">
      <w:pPr>
        <w:shd w:val="clear" w:color="auto" w:fill="FFFFFF"/>
        <w:spacing w:after="0" w:line="336" w:lineRule="auto"/>
        <w:rPr>
          <w:rFonts w:eastAsia="Times New Roman" w:cs="Times New Roman"/>
          <w:lang w:eastAsia="sv-SE"/>
        </w:rPr>
      </w:pPr>
    </w:p>
    <w:p w:rsidR="006E172B" w:rsidRPr="006E172B" w:rsidRDefault="006E172B" w:rsidP="006E172B">
      <w:pPr>
        <w:shd w:val="clear" w:color="auto" w:fill="FFFFFF"/>
        <w:spacing w:after="270" w:line="360" w:lineRule="atLeast"/>
        <w:rPr>
          <w:rFonts w:eastAsia="Times New Roman" w:cs="Times New Roman"/>
          <w:lang w:eastAsia="sv-SE"/>
        </w:rPr>
      </w:pPr>
      <w:r w:rsidRPr="006E172B">
        <w:rPr>
          <w:shd w:val="clear" w:color="auto" w:fill="FFFFFF"/>
        </w:rPr>
        <w:t xml:space="preserve">Med förvärvet av Best Western Gustaf Wasa </w:t>
      </w:r>
      <w:r w:rsidR="005C355E">
        <w:rPr>
          <w:shd w:val="clear" w:color="auto" w:fill="FFFFFF"/>
        </w:rPr>
        <w:t xml:space="preserve">Hotell </w:t>
      </w:r>
      <w:r w:rsidRPr="006E172B">
        <w:rPr>
          <w:shd w:val="clear" w:color="auto" w:fill="FFFFFF"/>
        </w:rPr>
        <w:t>stärker Sleepingfox Hotel Group AB ytterligare sin ställning inom hotell- och restaurangbranschen. Sedan tidigare driver gruppen Best Western Plus Sthlm Bromma, Best Western Princess Hotel i Norrköping, Best Western Hotel Baltic i Sundsvall och de</w:t>
      </w:r>
      <w:r w:rsidR="005C355E">
        <w:rPr>
          <w:shd w:val="clear" w:color="auto" w:fill="FFFFFF"/>
        </w:rPr>
        <w:t>t nya hotellet Best Western &amp;</w:t>
      </w:r>
      <w:r w:rsidRPr="006E172B">
        <w:rPr>
          <w:shd w:val="clear" w:color="auto" w:fill="FFFFFF"/>
        </w:rPr>
        <w:t>hotel som öppnar i Stockholm city i december 2015.</w:t>
      </w:r>
    </w:p>
    <w:p w:rsidR="001265D9" w:rsidRPr="006E172B" w:rsidRDefault="001265D9" w:rsidP="001265D9">
      <w:pPr>
        <w:shd w:val="clear" w:color="auto" w:fill="FFFFFF"/>
        <w:spacing w:after="0" w:line="336" w:lineRule="auto"/>
        <w:rPr>
          <w:rFonts w:eastAsia="Times New Roman" w:cs="Times New Roman"/>
          <w:lang w:eastAsia="sv-SE"/>
        </w:rPr>
      </w:pPr>
    </w:p>
    <w:p w:rsidR="00C6040E" w:rsidRDefault="006F04E3" w:rsidP="001265D9">
      <w:pPr>
        <w:shd w:val="clear" w:color="auto" w:fill="FFFFFF"/>
        <w:spacing w:after="270" w:line="360" w:lineRule="atLeast"/>
        <w:rPr>
          <w:rFonts w:eastAsia="Times New Roman" w:cs="Times New Roman"/>
          <w:i/>
          <w:lang w:eastAsia="sv-SE"/>
        </w:rPr>
      </w:pPr>
      <w:r w:rsidRPr="006F04E3">
        <w:rPr>
          <w:rFonts w:eastAsia="Times New Roman" w:cs="Times New Roman"/>
          <w:lang w:eastAsia="sv-SE"/>
        </w:rPr>
        <w:t>För mer information kontakta:</w:t>
      </w:r>
      <w:r w:rsidRPr="006F04E3">
        <w:rPr>
          <w:rFonts w:eastAsia="Times New Roman" w:cs="Times New Roman"/>
          <w:lang w:eastAsia="sv-SE"/>
        </w:rPr>
        <w:br/>
      </w:r>
      <w:r w:rsidR="00EF4FE5">
        <w:rPr>
          <w:rFonts w:eastAsia="Times New Roman" w:cs="Times New Roman"/>
          <w:i/>
          <w:iCs/>
          <w:lang w:eastAsia="sv-SE"/>
        </w:rPr>
        <w:t>Lars-Jerker Molin, VD</w:t>
      </w:r>
      <w:r w:rsidRPr="006F04E3">
        <w:rPr>
          <w:rFonts w:eastAsia="Times New Roman" w:cs="Times New Roman"/>
          <w:i/>
          <w:iCs/>
          <w:lang w:eastAsia="sv-SE"/>
        </w:rPr>
        <w:t xml:space="preserve"> Sleepingfox Hotel Group AB Tel. 070-602 30 31</w:t>
      </w:r>
      <w:r w:rsidRPr="006F04E3">
        <w:rPr>
          <w:rFonts w:eastAsia="Times New Roman" w:cs="Times New Roman"/>
          <w:lang w:eastAsia="sv-SE"/>
        </w:rPr>
        <w:t>,</w:t>
      </w:r>
      <w:r w:rsidR="00EF4FE5">
        <w:rPr>
          <w:rFonts w:eastAsia="Times New Roman" w:cs="Times New Roman"/>
          <w:lang w:eastAsia="sv-SE"/>
        </w:rPr>
        <w:t xml:space="preserve"> </w:t>
      </w:r>
      <w:r w:rsidR="00EF4FE5" w:rsidRPr="00EF4FE5">
        <w:rPr>
          <w:rFonts w:eastAsia="Times New Roman" w:cs="Times New Roman"/>
          <w:i/>
          <w:lang w:eastAsia="sv-SE"/>
        </w:rPr>
        <w:t>larsjerker.molin@sleepingfox.se</w:t>
      </w:r>
      <w:r>
        <w:rPr>
          <w:rFonts w:eastAsia="Times New Roman" w:cs="Times New Roman"/>
          <w:lang w:eastAsia="sv-SE"/>
        </w:rPr>
        <w:br/>
      </w:r>
      <w:r w:rsidRPr="005B7260">
        <w:rPr>
          <w:rFonts w:eastAsia="Times New Roman" w:cs="Times New Roman"/>
          <w:i/>
          <w:lang w:eastAsia="sv-SE"/>
        </w:rPr>
        <w:t>And</w:t>
      </w:r>
      <w:r w:rsidR="00F5704E">
        <w:rPr>
          <w:rFonts w:eastAsia="Times New Roman" w:cs="Times New Roman"/>
          <w:i/>
          <w:lang w:eastAsia="sv-SE"/>
        </w:rPr>
        <w:t>r</w:t>
      </w:r>
      <w:r w:rsidRPr="005B7260">
        <w:rPr>
          <w:rFonts w:eastAsia="Times New Roman" w:cs="Times New Roman"/>
          <w:i/>
          <w:lang w:eastAsia="sv-SE"/>
        </w:rPr>
        <w:t>e</w:t>
      </w:r>
      <w:r w:rsidR="00F5704E">
        <w:rPr>
          <w:rFonts w:eastAsia="Times New Roman" w:cs="Times New Roman"/>
          <w:i/>
          <w:lang w:eastAsia="sv-SE"/>
        </w:rPr>
        <w:t>as</w:t>
      </w:r>
      <w:r w:rsidRPr="005B7260">
        <w:rPr>
          <w:rFonts w:eastAsia="Times New Roman" w:cs="Times New Roman"/>
          <w:i/>
          <w:lang w:eastAsia="sv-SE"/>
        </w:rPr>
        <w:t xml:space="preserve"> Nelvig, VD, NP3 Fastigheter, Tel. </w:t>
      </w:r>
      <w:r w:rsidR="005B7260" w:rsidRPr="005B7260">
        <w:rPr>
          <w:rFonts w:eastAsia="Times New Roman" w:cs="Times New Roman"/>
          <w:i/>
          <w:lang w:eastAsia="sv-SE"/>
        </w:rPr>
        <w:t>070-</w:t>
      </w:r>
      <w:r w:rsidR="00F5704E">
        <w:rPr>
          <w:rFonts w:eastAsia="Times New Roman" w:cs="Times New Roman"/>
          <w:i/>
          <w:lang w:eastAsia="sv-SE"/>
        </w:rPr>
        <w:t>31 31</w:t>
      </w:r>
      <w:r w:rsidR="005C355E">
        <w:rPr>
          <w:rFonts w:eastAsia="Times New Roman" w:cs="Times New Roman"/>
          <w:i/>
          <w:lang w:eastAsia="sv-SE"/>
        </w:rPr>
        <w:t> </w:t>
      </w:r>
      <w:r w:rsidR="00F5704E">
        <w:rPr>
          <w:rFonts w:eastAsia="Times New Roman" w:cs="Times New Roman"/>
          <w:i/>
          <w:lang w:eastAsia="sv-SE"/>
        </w:rPr>
        <w:t>798</w:t>
      </w:r>
      <w:r w:rsidR="005C355E">
        <w:rPr>
          <w:rFonts w:eastAsia="Times New Roman" w:cs="Times New Roman"/>
          <w:i/>
          <w:lang w:eastAsia="sv-SE"/>
        </w:rPr>
        <w:t>,</w:t>
      </w:r>
      <w:r w:rsidR="005B7260" w:rsidRPr="005B7260">
        <w:rPr>
          <w:rFonts w:eastAsia="Times New Roman" w:cs="Times New Roman"/>
          <w:i/>
          <w:lang w:eastAsia="sv-SE"/>
        </w:rPr>
        <w:t xml:space="preserve"> </w:t>
      </w:r>
      <w:r w:rsidR="00F5704E">
        <w:rPr>
          <w:rFonts w:eastAsia="Times New Roman" w:cs="Times New Roman"/>
          <w:i/>
          <w:lang w:eastAsia="sv-SE"/>
        </w:rPr>
        <w:t>andreas</w:t>
      </w:r>
      <w:r w:rsidR="005B7260" w:rsidRPr="005B7260">
        <w:rPr>
          <w:rFonts w:eastAsia="Times New Roman" w:cs="Times New Roman"/>
          <w:i/>
          <w:lang w:eastAsia="sv-SE"/>
        </w:rPr>
        <w:t>@np3</w:t>
      </w:r>
      <w:r w:rsidR="00F5704E">
        <w:rPr>
          <w:rFonts w:eastAsia="Times New Roman" w:cs="Times New Roman"/>
          <w:i/>
          <w:lang w:eastAsia="sv-SE"/>
        </w:rPr>
        <w:t>fastigheter</w:t>
      </w:r>
      <w:r w:rsidR="005B7260" w:rsidRPr="005B7260">
        <w:rPr>
          <w:rFonts w:eastAsia="Times New Roman" w:cs="Times New Roman"/>
          <w:i/>
          <w:lang w:eastAsia="sv-SE"/>
        </w:rPr>
        <w:t>.se</w:t>
      </w:r>
      <w:r w:rsidR="009008E8">
        <w:rPr>
          <w:rFonts w:eastAsia="Times New Roman" w:cs="Times New Roman"/>
          <w:i/>
          <w:lang w:eastAsia="sv-SE"/>
        </w:rPr>
        <w:br/>
        <w:t>Lars</w:t>
      </w:r>
      <w:r w:rsidR="005B7260">
        <w:rPr>
          <w:rFonts w:eastAsia="Times New Roman" w:cs="Times New Roman"/>
          <w:i/>
          <w:lang w:eastAsia="sv-SE"/>
        </w:rPr>
        <w:t xml:space="preserve"> Lundh, </w:t>
      </w:r>
      <w:r w:rsidR="005A1270">
        <w:rPr>
          <w:rFonts w:eastAsia="Times New Roman" w:cs="Times New Roman"/>
          <w:i/>
          <w:lang w:eastAsia="sv-SE"/>
        </w:rPr>
        <w:t>VD,</w:t>
      </w:r>
      <w:r w:rsidR="005B7260" w:rsidRPr="005A1270">
        <w:rPr>
          <w:rFonts w:eastAsia="Times New Roman" w:cs="Times New Roman"/>
          <w:i/>
          <w:lang w:eastAsia="sv-SE"/>
        </w:rPr>
        <w:t xml:space="preserve"> BEST WESTERN Gustaf Wasa Hotel, 070-</w:t>
      </w:r>
      <w:r w:rsidR="005B7260" w:rsidRPr="005A127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B7260" w:rsidRPr="005A1270">
        <w:rPr>
          <w:rFonts w:cs="Arial"/>
          <w:bCs/>
          <w:i/>
          <w:color w:val="000000"/>
          <w:shd w:val="clear" w:color="auto" w:fill="FFFFFF"/>
        </w:rPr>
        <w:t>210 06 30</w:t>
      </w:r>
      <w:r w:rsidR="005B7260" w:rsidRPr="005A1270">
        <w:rPr>
          <w:rFonts w:eastAsia="Times New Roman" w:cs="Times New Roman"/>
          <w:i/>
          <w:lang w:eastAsia="sv-SE"/>
        </w:rPr>
        <w:t xml:space="preserve">, </w:t>
      </w:r>
      <w:r w:rsidR="0090006E" w:rsidRPr="001B56C0">
        <w:rPr>
          <w:rFonts w:eastAsia="Times New Roman" w:cs="Times New Roman"/>
          <w:i/>
          <w:lang w:eastAsia="sv-SE"/>
        </w:rPr>
        <w:t>lars.lundh</w:t>
      </w:r>
      <w:bookmarkStart w:id="0" w:name="_GoBack"/>
      <w:bookmarkEnd w:id="0"/>
      <w:r w:rsidR="0090006E" w:rsidRPr="001B56C0">
        <w:rPr>
          <w:rFonts w:eastAsia="Times New Roman" w:cs="Times New Roman"/>
          <w:i/>
          <w:lang w:eastAsia="sv-SE"/>
        </w:rPr>
        <w:t>@gustafwasa.se</w:t>
      </w:r>
    </w:p>
    <w:sectPr w:rsidR="00C6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5A"/>
    <w:rsid w:val="001265D9"/>
    <w:rsid w:val="001B56C0"/>
    <w:rsid w:val="00202F70"/>
    <w:rsid w:val="00230AD5"/>
    <w:rsid w:val="00247BB7"/>
    <w:rsid w:val="00287B03"/>
    <w:rsid w:val="00300D5A"/>
    <w:rsid w:val="0043647C"/>
    <w:rsid w:val="0054035A"/>
    <w:rsid w:val="005A1270"/>
    <w:rsid w:val="005B202D"/>
    <w:rsid w:val="005B7260"/>
    <w:rsid w:val="005C355E"/>
    <w:rsid w:val="006E172B"/>
    <w:rsid w:val="006F04E3"/>
    <w:rsid w:val="0090006E"/>
    <w:rsid w:val="009008E8"/>
    <w:rsid w:val="00953E07"/>
    <w:rsid w:val="00992E63"/>
    <w:rsid w:val="00C05F0B"/>
    <w:rsid w:val="00C26951"/>
    <w:rsid w:val="00C6040E"/>
    <w:rsid w:val="00C666D5"/>
    <w:rsid w:val="00D434F9"/>
    <w:rsid w:val="00DA6EC6"/>
    <w:rsid w:val="00DB2679"/>
    <w:rsid w:val="00DF6166"/>
    <w:rsid w:val="00EF4FE5"/>
    <w:rsid w:val="00F21B7D"/>
    <w:rsid w:val="00F5704E"/>
    <w:rsid w:val="00F66F1F"/>
    <w:rsid w:val="00F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7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6F04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04E3"/>
  </w:style>
  <w:style w:type="character" w:styleId="Emphasis">
    <w:name w:val="Emphasis"/>
    <w:basedOn w:val="DefaultParagraphFont"/>
    <w:uiPriority w:val="20"/>
    <w:qFormat/>
    <w:rsid w:val="00C6040E"/>
    <w:rPr>
      <w:i/>
      <w:iCs/>
    </w:rPr>
  </w:style>
  <w:style w:type="character" w:styleId="Strong">
    <w:name w:val="Strong"/>
    <w:basedOn w:val="DefaultParagraphFont"/>
    <w:uiPriority w:val="22"/>
    <w:qFormat/>
    <w:rsid w:val="00C6040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5704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alf-plus">
    <w:name w:val="half-plus"/>
    <w:basedOn w:val="DefaultParagraphFont"/>
    <w:rsid w:val="00F5704E"/>
  </w:style>
  <w:style w:type="paragraph" w:styleId="BalloonText">
    <w:name w:val="Balloon Text"/>
    <w:basedOn w:val="Normal"/>
    <w:link w:val="BalloonTextChar"/>
    <w:uiPriority w:val="99"/>
    <w:semiHidden/>
    <w:unhideWhenUsed/>
    <w:rsid w:val="00D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7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6F04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04E3"/>
  </w:style>
  <w:style w:type="character" w:styleId="Emphasis">
    <w:name w:val="Emphasis"/>
    <w:basedOn w:val="DefaultParagraphFont"/>
    <w:uiPriority w:val="20"/>
    <w:qFormat/>
    <w:rsid w:val="00C6040E"/>
    <w:rPr>
      <w:i/>
      <w:iCs/>
    </w:rPr>
  </w:style>
  <w:style w:type="character" w:styleId="Strong">
    <w:name w:val="Strong"/>
    <w:basedOn w:val="DefaultParagraphFont"/>
    <w:uiPriority w:val="22"/>
    <w:qFormat/>
    <w:rsid w:val="00C6040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5704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alf-plus">
    <w:name w:val="half-plus"/>
    <w:basedOn w:val="DefaultParagraphFont"/>
    <w:rsid w:val="00F5704E"/>
  </w:style>
  <w:style w:type="paragraph" w:styleId="BalloonText">
    <w:name w:val="Balloon Text"/>
    <w:basedOn w:val="Normal"/>
    <w:link w:val="BalloonTextChar"/>
    <w:uiPriority w:val="99"/>
    <w:semiHidden/>
    <w:unhideWhenUsed/>
    <w:rsid w:val="00D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B6394"/>
            <w:bottom w:val="none" w:sz="0" w:space="0" w:color="auto"/>
            <w:right w:val="single" w:sz="6" w:space="0" w:color="3B6394"/>
          </w:divBdr>
          <w:divsChild>
            <w:div w:id="8950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344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 Edberg</cp:lastModifiedBy>
  <cp:revision>4</cp:revision>
  <dcterms:created xsi:type="dcterms:W3CDTF">2015-08-28T09:44:00Z</dcterms:created>
  <dcterms:modified xsi:type="dcterms:W3CDTF">2015-08-31T09:42:00Z</dcterms:modified>
</cp:coreProperties>
</file>