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E9D" w:rsidRPr="00E6615E" w:rsidRDefault="008F7E9D" w:rsidP="008F7E9D">
      <w:pPr>
        <w:rPr>
          <w:rFonts w:ascii="Arial" w:eastAsia="Times New Roman" w:hAnsi="Arial" w:cs="Arial"/>
          <w:b/>
          <w:color w:val="000000" w:themeColor="text1"/>
          <w:sz w:val="28"/>
          <w:szCs w:val="28"/>
          <w:lang w:eastAsia="da-DK"/>
        </w:rPr>
      </w:pPr>
      <w:r w:rsidRPr="00E6615E">
        <w:rPr>
          <w:rFonts w:ascii="Arial" w:eastAsia="Times New Roman" w:hAnsi="Arial" w:cs="Arial"/>
          <w:b/>
          <w:color w:val="000000" w:themeColor="text1"/>
          <w:sz w:val="28"/>
          <w:szCs w:val="28"/>
          <w:lang w:eastAsia="da-DK"/>
        </w:rPr>
        <w:t>Earth nedlægger dine ører med ny</w:t>
      </w:r>
      <w:r w:rsidR="00FE1A25" w:rsidRPr="00E6615E">
        <w:rPr>
          <w:rFonts w:ascii="Arial" w:eastAsia="Times New Roman" w:hAnsi="Arial" w:cs="Arial"/>
          <w:b/>
          <w:color w:val="000000" w:themeColor="text1"/>
          <w:sz w:val="28"/>
          <w:szCs w:val="28"/>
          <w:lang w:eastAsia="da-DK"/>
        </w:rPr>
        <w:t>e</w:t>
      </w:r>
      <w:r w:rsidRPr="00E6615E">
        <w:rPr>
          <w:rFonts w:ascii="Arial" w:eastAsia="Times New Roman" w:hAnsi="Arial" w:cs="Arial"/>
          <w:b/>
          <w:color w:val="000000" w:themeColor="text1"/>
          <w:sz w:val="28"/>
          <w:szCs w:val="28"/>
          <w:lang w:eastAsia="da-DK"/>
        </w:rPr>
        <w:t xml:space="preserve"> drone</w:t>
      </w:r>
      <w:r w:rsidR="00FE1A25" w:rsidRPr="00E6615E">
        <w:rPr>
          <w:rFonts w:ascii="Arial" w:eastAsia="Times New Roman" w:hAnsi="Arial" w:cs="Arial"/>
          <w:b/>
          <w:color w:val="000000" w:themeColor="text1"/>
          <w:sz w:val="28"/>
          <w:szCs w:val="28"/>
          <w:lang w:eastAsia="da-DK"/>
        </w:rPr>
        <w:t xml:space="preserve">-metal sange </w:t>
      </w:r>
    </w:p>
    <w:p w:rsidR="008F7E9D" w:rsidRPr="00FE1A25" w:rsidRDefault="008F7E9D" w:rsidP="008F7E9D">
      <w:pPr>
        <w:rPr>
          <w:rFonts w:ascii="Arial" w:eastAsia="Times New Roman" w:hAnsi="Arial" w:cs="Arial"/>
          <w:i/>
          <w:color w:val="000000" w:themeColor="text1"/>
          <w:sz w:val="22"/>
          <w:szCs w:val="22"/>
          <w:lang w:eastAsia="da-DK"/>
        </w:rPr>
      </w:pPr>
      <w:r w:rsidRPr="00FE1A25">
        <w:rPr>
          <w:rFonts w:ascii="Arial" w:eastAsia="Times New Roman" w:hAnsi="Arial" w:cs="Arial"/>
          <w:i/>
          <w:color w:val="000000" w:themeColor="text1"/>
          <w:sz w:val="22"/>
          <w:szCs w:val="22"/>
          <w:lang w:eastAsia="da-DK"/>
        </w:rPr>
        <w:t xml:space="preserve">Den amerikanske duo udforsker igen, hvor storslået drone metal man kan skabe </w:t>
      </w:r>
      <w:r w:rsidR="00E6615E">
        <w:rPr>
          <w:rFonts w:ascii="Arial" w:eastAsia="Times New Roman" w:hAnsi="Arial" w:cs="Arial"/>
          <w:i/>
          <w:color w:val="000000" w:themeColor="text1"/>
          <w:sz w:val="22"/>
          <w:szCs w:val="22"/>
          <w:lang w:eastAsia="da-DK"/>
        </w:rPr>
        <w:t>i et minimalistisk univers</w:t>
      </w:r>
      <w:r w:rsidRPr="00FE1A25">
        <w:rPr>
          <w:rFonts w:ascii="Arial" w:eastAsia="Times New Roman" w:hAnsi="Arial" w:cs="Arial"/>
          <w:i/>
          <w:color w:val="000000" w:themeColor="text1"/>
          <w:sz w:val="22"/>
          <w:szCs w:val="22"/>
          <w:lang w:eastAsia="da-DK"/>
        </w:rPr>
        <w:t xml:space="preserve"> på albummet </w:t>
      </w:r>
      <w:r w:rsidRPr="00FE1A25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Full Upon Her </w:t>
      </w:r>
      <w:proofErr w:type="spellStart"/>
      <w:r w:rsidRPr="00FE1A25">
        <w:rPr>
          <w:rFonts w:ascii="Arial" w:hAnsi="Arial" w:cs="Arial"/>
          <w:i/>
          <w:iCs/>
          <w:color w:val="000000" w:themeColor="text1"/>
          <w:sz w:val="22"/>
          <w:szCs w:val="22"/>
        </w:rPr>
        <w:t>Burning</w:t>
      </w:r>
      <w:proofErr w:type="spellEnd"/>
      <w:r w:rsidRPr="00FE1A25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FE1A25">
        <w:rPr>
          <w:rFonts w:ascii="Arial" w:hAnsi="Arial" w:cs="Arial"/>
          <w:i/>
          <w:iCs/>
          <w:color w:val="000000" w:themeColor="text1"/>
          <w:sz w:val="22"/>
          <w:szCs w:val="22"/>
        </w:rPr>
        <w:t>Lips</w:t>
      </w:r>
      <w:proofErr w:type="spellEnd"/>
      <w:r w:rsidRPr="00FE1A25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. Lad dig besnære af deres imposante </w:t>
      </w:r>
      <w:r w:rsidR="00E6615E">
        <w:rPr>
          <w:rFonts w:ascii="Arial" w:hAnsi="Arial" w:cs="Arial"/>
          <w:i/>
          <w:iCs/>
          <w:color w:val="000000" w:themeColor="text1"/>
          <w:sz w:val="22"/>
          <w:szCs w:val="22"/>
        </w:rPr>
        <w:t>sange</w:t>
      </w:r>
      <w:r w:rsidRPr="00FE1A25">
        <w:rPr>
          <w:rFonts w:ascii="Arial" w:eastAsia="Times New Roman" w:hAnsi="Arial" w:cs="Arial"/>
          <w:i/>
          <w:color w:val="000000" w:themeColor="text1"/>
          <w:sz w:val="22"/>
          <w:szCs w:val="22"/>
          <w:lang w:eastAsia="da-DK"/>
        </w:rPr>
        <w:t xml:space="preserve"> i Lille VEGA d</w:t>
      </w:r>
      <w:bookmarkStart w:id="0" w:name="_GoBack"/>
      <w:bookmarkEnd w:id="0"/>
      <w:r w:rsidRPr="00FE1A25">
        <w:rPr>
          <w:rFonts w:ascii="Arial" w:eastAsia="Times New Roman" w:hAnsi="Arial" w:cs="Arial"/>
          <w:i/>
          <w:color w:val="000000" w:themeColor="text1"/>
          <w:sz w:val="22"/>
          <w:szCs w:val="22"/>
          <w:lang w:eastAsia="da-DK"/>
        </w:rPr>
        <w:t>en 2. december.</w:t>
      </w:r>
    </w:p>
    <w:p w:rsidR="008F7E9D" w:rsidRPr="00FE1A25" w:rsidRDefault="008F7E9D" w:rsidP="008F7E9D">
      <w:pPr>
        <w:rPr>
          <w:rFonts w:ascii="Arial" w:eastAsia="Times New Roman" w:hAnsi="Arial" w:cs="Arial"/>
          <w:color w:val="000000" w:themeColor="text1"/>
          <w:lang w:eastAsia="da-DK"/>
        </w:rPr>
      </w:pPr>
    </w:p>
    <w:p w:rsidR="008F7E9D" w:rsidRPr="00FE1A25" w:rsidRDefault="008F7E9D" w:rsidP="008F7E9D">
      <w:pPr>
        <w:rPr>
          <w:rFonts w:ascii="Arial" w:hAnsi="Arial" w:cs="Arial"/>
          <w:color w:val="000000" w:themeColor="text1"/>
        </w:rPr>
      </w:pPr>
      <w:r w:rsidRPr="00FE1A25">
        <w:rPr>
          <w:rFonts w:ascii="Arial" w:hAnsi="Arial" w:cs="Arial"/>
          <w:color w:val="000000" w:themeColor="text1"/>
        </w:rPr>
        <w:t xml:space="preserve">Earth har siden 90’erne været en markant figur på den alternative rockscene i USA. Debutalbummet </w:t>
      </w:r>
      <w:r w:rsidRPr="00FE1A25">
        <w:rPr>
          <w:rFonts w:ascii="Arial" w:hAnsi="Arial" w:cs="Arial"/>
          <w:i/>
          <w:iCs/>
          <w:color w:val="000000" w:themeColor="text1"/>
        </w:rPr>
        <w:t>Earth 2</w:t>
      </w:r>
      <w:r w:rsidRPr="00FE1A25">
        <w:rPr>
          <w:rFonts w:ascii="Arial" w:hAnsi="Arial" w:cs="Arial"/>
          <w:color w:val="000000" w:themeColor="text1"/>
        </w:rPr>
        <w:t xml:space="preserve"> har cementeret duoen som en af pionererne inden for drone metal og ageret inspiration for bands som Sunn O))), Job og </w:t>
      </w:r>
      <w:proofErr w:type="spellStart"/>
      <w:r w:rsidRPr="00FE1A25">
        <w:rPr>
          <w:rFonts w:ascii="Arial" w:hAnsi="Arial" w:cs="Arial"/>
          <w:color w:val="000000" w:themeColor="text1"/>
        </w:rPr>
        <w:t>Sleep</w:t>
      </w:r>
      <w:proofErr w:type="spellEnd"/>
      <w:r w:rsidRPr="00FE1A25">
        <w:rPr>
          <w:rFonts w:ascii="Arial" w:hAnsi="Arial" w:cs="Arial"/>
          <w:color w:val="000000" w:themeColor="text1"/>
        </w:rPr>
        <w:t xml:space="preserve"> med deres minimalistiske og </w:t>
      </w:r>
      <w:proofErr w:type="spellStart"/>
      <w:r w:rsidRPr="00FE1A25">
        <w:rPr>
          <w:rFonts w:ascii="Arial" w:hAnsi="Arial" w:cs="Arial"/>
          <w:color w:val="000000" w:themeColor="text1"/>
        </w:rPr>
        <w:t>repetitive</w:t>
      </w:r>
      <w:proofErr w:type="spellEnd"/>
      <w:r w:rsidRPr="00FE1A25">
        <w:rPr>
          <w:rFonts w:ascii="Arial" w:hAnsi="Arial" w:cs="Arial"/>
          <w:color w:val="000000" w:themeColor="text1"/>
        </w:rPr>
        <w:t xml:space="preserve"> sangstrukturer. </w:t>
      </w:r>
    </w:p>
    <w:p w:rsidR="008F7E9D" w:rsidRPr="00FE1A25" w:rsidRDefault="008F7E9D" w:rsidP="008F7E9D">
      <w:pPr>
        <w:rPr>
          <w:rFonts w:ascii="Arial" w:hAnsi="Arial" w:cs="Arial"/>
          <w:color w:val="000000" w:themeColor="text1"/>
        </w:rPr>
      </w:pPr>
    </w:p>
    <w:p w:rsidR="008F7E9D" w:rsidRPr="00FE1A25" w:rsidRDefault="008F7E9D" w:rsidP="008F7E9D">
      <w:pPr>
        <w:rPr>
          <w:rFonts w:ascii="Arial" w:hAnsi="Arial" w:cs="Arial"/>
          <w:color w:val="000000" w:themeColor="text1"/>
        </w:rPr>
      </w:pPr>
      <w:r w:rsidRPr="00FE1A25">
        <w:rPr>
          <w:rFonts w:ascii="Arial" w:hAnsi="Arial" w:cs="Arial"/>
          <w:color w:val="000000" w:themeColor="text1"/>
        </w:rPr>
        <w:t xml:space="preserve">På det nye album, </w:t>
      </w:r>
      <w:r w:rsidRPr="00FE1A25">
        <w:rPr>
          <w:rFonts w:ascii="Arial" w:hAnsi="Arial" w:cs="Arial"/>
          <w:i/>
          <w:iCs/>
          <w:color w:val="000000" w:themeColor="text1"/>
        </w:rPr>
        <w:t xml:space="preserve">Full Upon Her </w:t>
      </w:r>
      <w:proofErr w:type="spellStart"/>
      <w:r w:rsidRPr="00FE1A25">
        <w:rPr>
          <w:rFonts w:ascii="Arial" w:hAnsi="Arial" w:cs="Arial"/>
          <w:i/>
          <w:iCs/>
          <w:color w:val="000000" w:themeColor="text1"/>
        </w:rPr>
        <w:t>Burning</w:t>
      </w:r>
      <w:proofErr w:type="spellEnd"/>
      <w:r w:rsidRPr="00FE1A25">
        <w:rPr>
          <w:rFonts w:ascii="Arial" w:hAnsi="Arial" w:cs="Arial"/>
          <w:i/>
          <w:iCs/>
          <w:color w:val="000000" w:themeColor="text1"/>
        </w:rPr>
        <w:t xml:space="preserve"> </w:t>
      </w:r>
      <w:proofErr w:type="spellStart"/>
      <w:r w:rsidRPr="00FE1A25">
        <w:rPr>
          <w:rFonts w:ascii="Arial" w:hAnsi="Arial" w:cs="Arial"/>
          <w:i/>
          <w:iCs/>
          <w:color w:val="000000" w:themeColor="text1"/>
        </w:rPr>
        <w:t>Lips</w:t>
      </w:r>
      <w:proofErr w:type="spellEnd"/>
      <w:r w:rsidRPr="00FE1A25">
        <w:rPr>
          <w:rFonts w:ascii="Arial" w:hAnsi="Arial" w:cs="Arial"/>
          <w:color w:val="000000" w:themeColor="text1"/>
        </w:rPr>
        <w:t xml:space="preserve">, dyrker Earth stadig minimalisme-princippet og er sparsommelige og tilbageholdene i instrumenteringen. Der bliver skrællet noget af lagene, </w:t>
      </w:r>
      <w:r w:rsidR="00E6615E">
        <w:rPr>
          <w:rFonts w:ascii="Arial" w:hAnsi="Arial" w:cs="Arial"/>
          <w:color w:val="000000" w:themeColor="text1"/>
        </w:rPr>
        <w:t>som</w:t>
      </w:r>
      <w:r w:rsidRPr="00FE1A25">
        <w:rPr>
          <w:rFonts w:ascii="Arial" w:hAnsi="Arial" w:cs="Arial"/>
          <w:color w:val="000000" w:themeColor="text1"/>
        </w:rPr>
        <w:t xml:space="preserve"> blev tilføjet lyduniverset på tidligere album. På denne måde f</w:t>
      </w:r>
      <w:r w:rsidR="00FE1A25">
        <w:rPr>
          <w:rFonts w:ascii="Arial" w:hAnsi="Arial" w:cs="Arial"/>
          <w:color w:val="000000" w:themeColor="text1"/>
        </w:rPr>
        <w:t>å</w:t>
      </w:r>
      <w:r w:rsidRPr="00FE1A25">
        <w:rPr>
          <w:rFonts w:ascii="Arial" w:hAnsi="Arial" w:cs="Arial"/>
          <w:color w:val="000000" w:themeColor="text1"/>
        </w:rPr>
        <w:t>r Adrienne Davies’ trommer og perkussions lov til at fylde mere.</w:t>
      </w:r>
    </w:p>
    <w:p w:rsidR="008F7E9D" w:rsidRPr="00FE1A25" w:rsidRDefault="008F7E9D" w:rsidP="008F7E9D">
      <w:pPr>
        <w:rPr>
          <w:rFonts w:ascii="Arial" w:hAnsi="Arial" w:cs="Arial"/>
          <w:color w:val="000000" w:themeColor="text1"/>
        </w:rPr>
      </w:pPr>
    </w:p>
    <w:p w:rsidR="008F7E9D" w:rsidRPr="00FE1A25" w:rsidRDefault="008F7E9D" w:rsidP="008F7E9D">
      <w:pPr>
        <w:rPr>
          <w:rStyle w:val="apple-converted-space"/>
          <w:rFonts w:ascii="Arial" w:hAnsi="Arial" w:cs="Arial"/>
          <w:color w:val="000000" w:themeColor="text1"/>
        </w:rPr>
      </w:pPr>
      <w:r w:rsidRPr="00FE1A25">
        <w:rPr>
          <w:rFonts w:ascii="Arial" w:hAnsi="Arial" w:cs="Arial"/>
          <w:i/>
          <w:iCs/>
          <w:color w:val="000000" w:themeColor="text1"/>
        </w:rPr>
        <w:t xml:space="preserve">Full Upon Her </w:t>
      </w:r>
      <w:proofErr w:type="spellStart"/>
      <w:r w:rsidRPr="00FE1A25">
        <w:rPr>
          <w:rFonts w:ascii="Arial" w:hAnsi="Arial" w:cs="Arial"/>
          <w:i/>
          <w:iCs/>
          <w:color w:val="000000" w:themeColor="text1"/>
        </w:rPr>
        <w:t>Burning</w:t>
      </w:r>
      <w:proofErr w:type="spellEnd"/>
      <w:r w:rsidRPr="00FE1A25">
        <w:rPr>
          <w:rFonts w:ascii="Arial" w:hAnsi="Arial" w:cs="Arial"/>
          <w:i/>
          <w:iCs/>
          <w:color w:val="000000" w:themeColor="text1"/>
        </w:rPr>
        <w:t xml:space="preserve"> </w:t>
      </w:r>
      <w:proofErr w:type="spellStart"/>
      <w:r w:rsidRPr="00FE1A25">
        <w:rPr>
          <w:rFonts w:ascii="Arial" w:hAnsi="Arial" w:cs="Arial"/>
          <w:i/>
          <w:iCs/>
          <w:color w:val="000000" w:themeColor="text1"/>
        </w:rPr>
        <w:t>Lips</w:t>
      </w:r>
      <w:proofErr w:type="spellEnd"/>
      <w:r w:rsidRPr="00FE1A25">
        <w:rPr>
          <w:rFonts w:ascii="Arial" w:hAnsi="Arial" w:cs="Arial"/>
          <w:color w:val="000000" w:themeColor="text1"/>
        </w:rPr>
        <w:t xml:space="preserve"> åbner med sangen “</w:t>
      </w:r>
      <w:proofErr w:type="spellStart"/>
      <w:r w:rsidRPr="00FE1A25">
        <w:rPr>
          <w:rFonts w:ascii="Arial" w:hAnsi="Arial" w:cs="Arial"/>
          <w:color w:val="000000" w:themeColor="text1"/>
        </w:rPr>
        <w:t>Datura’s</w:t>
      </w:r>
      <w:proofErr w:type="spellEnd"/>
      <w:r w:rsidRPr="00FE1A25">
        <w:rPr>
          <w:rFonts w:ascii="Arial" w:hAnsi="Arial" w:cs="Arial"/>
          <w:color w:val="000000" w:themeColor="text1"/>
        </w:rPr>
        <w:t xml:space="preserve"> Crimson </w:t>
      </w:r>
      <w:proofErr w:type="spellStart"/>
      <w:r w:rsidRPr="00FE1A25">
        <w:rPr>
          <w:rFonts w:ascii="Arial" w:hAnsi="Arial" w:cs="Arial"/>
          <w:color w:val="000000" w:themeColor="text1"/>
        </w:rPr>
        <w:t>Veils</w:t>
      </w:r>
      <w:proofErr w:type="spellEnd"/>
      <w:r w:rsidRPr="00FE1A25">
        <w:rPr>
          <w:rFonts w:ascii="Arial" w:hAnsi="Arial" w:cs="Arial"/>
          <w:color w:val="000000" w:themeColor="text1"/>
        </w:rPr>
        <w:t xml:space="preserve">”, hvor Dylan Carlsons sepia-tonede guitarer slingrer gennem et goldt landskab, mens Davies punkterer melodien med trommer, der ringer til begravelse. Der bliver trukket tråde tilbage til </w:t>
      </w:r>
      <w:r w:rsidRPr="00FE1A25">
        <w:rPr>
          <w:rFonts w:ascii="Arial" w:hAnsi="Arial" w:cs="Arial"/>
          <w:i/>
          <w:iCs/>
          <w:color w:val="000000" w:themeColor="text1"/>
        </w:rPr>
        <w:t xml:space="preserve">Angels of </w:t>
      </w:r>
      <w:proofErr w:type="spellStart"/>
      <w:r w:rsidRPr="00FE1A25">
        <w:rPr>
          <w:rFonts w:ascii="Arial" w:hAnsi="Arial" w:cs="Arial"/>
          <w:i/>
          <w:iCs/>
          <w:color w:val="000000" w:themeColor="text1"/>
        </w:rPr>
        <w:t>Darkness</w:t>
      </w:r>
      <w:proofErr w:type="spellEnd"/>
      <w:r w:rsidRPr="00FE1A25">
        <w:rPr>
          <w:rFonts w:ascii="Arial" w:hAnsi="Arial" w:cs="Arial"/>
          <w:i/>
          <w:iCs/>
          <w:color w:val="000000" w:themeColor="text1"/>
        </w:rPr>
        <w:t xml:space="preserve">, </w:t>
      </w:r>
      <w:proofErr w:type="spellStart"/>
      <w:r w:rsidRPr="00FE1A25">
        <w:rPr>
          <w:rFonts w:ascii="Arial" w:hAnsi="Arial" w:cs="Arial"/>
          <w:i/>
          <w:iCs/>
          <w:color w:val="000000" w:themeColor="text1"/>
        </w:rPr>
        <w:t>Demons</w:t>
      </w:r>
      <w:proofErr w:type="spellEnd"/>
      <w:r w:rsidRPr="00FE1A25">
        <w:rPr>
          <w:rFonts w:ascii="Arial" w:hAnsi="Arial" w:cs="Arial"/>
          <w:i/>
          <w:iCs/>
          <w:color w:val="000000" w:themeColor="text1"/>
        </w:rPr>
        <w:t xml:space="preserve"> of Light</w:t>
      </w:r>
      <w:r w:rsidRPr="00FE1A25">
        <w:rPr>
          <w:rStyle w:val="apple-converted-space"/>
          <w:rFonts w:ascii="Arial" w:hAnsi="Arial" w:cs="Arial"/>
          <w:color w:val="000000" w:themeColor="text1"/>
        </w:rPr>
        <w:t xml:space="preserve">-albummet, men uden dens ornamentering. </w:t>
      </w:r>
    </w:p>
    <w:p w:rsidR="008F7E9D" w:rsidRPr="00FE1A25" w:rsidRDefault="008F7E9D" w:rsidP="008F7E9D">
      <w:pPr>
        <w:rPr>
          <w:rStyle w:val="apple-converted-space"/>
          <w:rFonts w:ascii="Arial" w:hAnsi="Arial" w:cs="Arial"/>
          <w:color w:val="000000" w:themeColor="text1"/>
        </w:rPr>
      </w:pPr>
    </w:p>
    <w:p w:rsidR="008F7E9D" w:rsidRPr="00FE1A25" w:rsidRDefault="008F7E9D" w:rsidP="008F7E9D">
      <w:pPr>
        <w:rPr>
          <w:rFonts w:ascii="Arial" w:hAnsi="Arial" w:cs="Arial"/>
          <w:color w:val="000000" w:themeColor="text1"/>
        </w:rPr>
      </w:pPr>
      <w:r w:rsidRPr="00FE1A25">
        <w:rPr>
          <w:rStyle w:val="apple-converted-space"/>
          <w:rFonts w:ascii="Arial" w:hAnsi="Arial" w:cs="Arial"/>
          <w:color w:val="000000" w:themeColor="text1"/>
          <w:lang w:val="en-US"/>
        </w:rPr>
        <w:t xml:space="preserve">Dylan Carson har </w:t>
      </w:r>
      <w:proofErr w:type="spellStart"/>
      <w:r w:rsidRPr="00FE1A25">
        <w:rPr>
          <w:rStyle w:val="apple-converted-space"/>
          <w:rFonts w:ascii="Arial" w:hAnsi="Arial" w:cs="Arial"/>
          <w:color w:val="000000" w:themeColor="text1"/>
          <w:lang w:val="en-US"/>
        </w:rPr>
        <w:t>sagt</w:t>
      </w:r>
      <w:proofErr w:type="spellEnd"/>
      <w:r w:rsidRPr="00FE1A25">
        <w:rPr>
          <w:rStyle w:val="apple-converted-space"/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FE1A25">
        <w:rPr>
          <w:rStyle w:val="apple-converted-space"/>
          <w:rFonts w:ascii="Arial" w:hAnsi="Arial" w:cs="Arial"/>
          <w:color w:val="000000" w:themeColor="text1"/>
          <w:lang w:val="en-US"/>
        </w:rPr>
        <w:t>følgende</w:t>
      </w:r>
      <w:proofErr w:type="spellEnd"/>
      <w:r w:rsidRPr="00FE1A25">
        <w:rPr>
          <w:rStyle w:val="apple-converted-space"/>
          <w:rFonts w:ascii="Arial" w:hAnsi="Arial" w:cs="Arial"/>
          <w:color w:val="000000" w:themeColor="text1"/>
          <w:lang w:val="en-US"/>
        </w:rPr>
        <w:t xml:space="preserve"> om </w:t>
      </w:r>
      <w:proofErr w:type="spellStart"/>
      <w:r w:rsidRPr="00FE1A25">
        <w:rPr>
          <w:rStyle w:val="apple-converted-space"/>
          <w:rFonts w:ascii="Arial" w:hAnsi="Arial" w:cs="Arial"/>
          <w:color w:val="000000" w:themeColor="text1"/>
          <w:lang w:val="en-US"/>
        </w:rPr>
        <w:t>indspilningsprocessen</w:t>
      </w:r>
      <w:proofErr w:type="spellEnd"/>
      <w:r w:rsidRPr="00FE1A25">
        <w:rPr>
          <w:rStyle w:val="apple-converted-space"/>
          <w:rFonts w:ascii="Arial" w:hAnsi="Arial" w:cs="Arial"/>
          <w:color w:val="000000" w:themeColor="text1"/>
          <w:lang w:val="en-US"/>
        </w:rPr>
        <w:t xml:space="preserve">: </w:t>
      </w:r>
      <w:r w:rsidRPr="00FE1A25">
        <w:rPr>
          <w:rFonts w:ascii="Arial" w:hAnsi="Arial" w:cs="Arial"/>
          <w:color w:val="000000" w:themeColor="text1"/>
          <w:lang w:val="en-US"/>
        </w:rPr>
        <w:t>“</w:t>
      </w:r>
      <w:r w:rsidRPr="00FE1A25">
        <w:rPr>
          <w:rFonts w:ascii="Arial" w:hAnsi="Arial" w:cs="Arial"/>
          <w:i/>
          <w:iCs/>
          <w:color w:val="000000" w:themeColor="text1"/>
          <w:lang w:val="en-US"/>
        </w:rPr>
        <w:t xml:space="preserve">It was definitely a very organically developed record. I limited the number of effects I used. I always like the limiting of materials to force oneself to employ them more creatively. Previous Earth records were quite lush sounding, and I wanted a more upfront and drier sound, using very few studio effects.” </w:t>
      </w:r>
      <w:r w:rsidRPr="00FE1A25">
        <w:rPr>
          <w:rFonts w:ascii="Arial" w:hAnsi="Arial" w:cs="Arial"/>
          <w:color w:val="000000" w:themeColor="text1"/>
          <w:lang w:val="en-US"/>
        </w:rPr>
        <w:br/>
      </w:r>
      <w:r w:rsidRPr="00FE1A25">
        <w:rPr>
          <w:rFonts w:ascii="Arial" w:hAnsi="Arial" w:cs="Arial"/>
          <w:color w:val="000000" w:themeColor="text1"/>
          <w:lang w:val="en-US"/>
        </w:rPr>
        <w:br/>
      </w:r>
      <w:r w:rsidRPr="00FE1A25">
        <w:rPr>
          <w:rFonts w:ascii="Arial" w:hAnsi="Arial" w:cs="Arial"/>
          <w:color w:val="000000" w:themeColor="text1"/>
        </w:rPr>
        <w:t xml:space="preserve">I mindre erfarne hænder kunne den form for begrænsning reducere kompositionernes rammer, men Carson og Davies har altid trivedes med reduktive metoder. Albummets ti sange er blevet til i tour-pauser, </w:t>
      </w:r>
      <w:proofErr w:type="spellStart"/>
      <w:r w:rsidRPr="00FE1A25">
        <w:rPr>
          <w:rFonts w:ascii="Arial" w:hAnsi="Arial" w:cs="Arial"/>
          <w:color w:val="000000" w:themeColor="text1"/>
        </w:rPr>
        <w:t>øvesessions</w:t>
      </w:r>
      <w:proofErr w:type="spellEnd"/>
      <w:r w:rsidRPr="00FE1A25">
        <w:rPr>
          <w:rFonts w:ascii="Arial" w:hAnsi="Arial" w:cs="Arial"/>
          <w:color w:val="000000" w:themeColor="text1"/>
        </w:rPr>
        <w:t xml:space="preserve"> i studiet og gennem arbejde på andre projekter. De blev efterfølgende mixet og </w:t>
      </w:r>
      <w:proofErr w:type="spellStart"/>
      <w:r w:rsidRPr="00FE1A25">
        <w:rPr>
          <w:rFonts w:ascii="Arial" w:hAnsi="Arial" w:cs="Arial"/>
          <w:color w:val="000000" w:themeColor="text1"/>
        </w:rPr>
        <w:t>mastereret</w:t>
      </w:r>
      <w:proofErr w:type="spellEnd"/>
      <w:r w:rsidRPr="00FE1A25">
        <w:rPr>
          <w:rFonts w:ascii="Arial" w:hAnsi="Arial" w:cs="Arial"/>
          <w:color w:val="000000" w:themeColor="text1"/>
        </w:rPr>
        <w:t xml:space="preserve"> af en gammel kending i Earth sammenhæng, </w:t>
      </w:r>
      <w:proofErr w:type="spellStart"/>
      <w:r w:rsidRPr="00FE1A25">
        <w:rPr>
          <w:rFonts w:ascii="Arial" w:hAnsi="Arial" w:cs="Arial"/>
          <w:color w:val="000000" w:themeColor="text1"/>
        </w:rPr>
        <w:t>Mell</w:t>
      </w:r>
      <w:proofErr w:type="spellEnd"/>
      <w:r w:rsidRPr="00FE1A2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E1A25">
        <w:rPr>
          <w:rFonts w:ascii="Arial" w:hAnsi="Arial" w:cs="Arial"/>
          <w:color w:val="000000" w:themeColor="text1"/>
        </w:rPr>
        <w:t>Dettmer</w:t>
      </w:r>
      <w:proofErr w:type="spellEnd"/>
      <w:r w:rsidRPr="00FE1A25">
        <w:rPr>
          <w:rFonts w:ascii="Arial" w:hAnsi="Arial" w:cs="Arial"/>
          <w:color w:val="000000" w:themeColor="text1"/>
        </w:rPr>
        <w:t xml:space="preserve">. </w:t>
      </w:r>
      <w:r w:rsidRPr="00FE1A25">
        <w:rPr>
          <w:rFonts w:ascii="Arial" w:hAnsi="Arial" w:cs="Arial"/>
          <w:color w:val="000000" w:themeColor="text1"/>
        </w:rPr>
        <w:br/>
      </w:r>
      <w:r w:rsidRPr="00FE1A25">
        <w:rPr>
          <w:rFonts w:ascii="Arial" w:hAnsi="Arial" w:cs="Arial"/>
          <w:color w:val="000000" w:themeColor="text1"/>
        </w:rPr>
        <w:br/>
        <w:t xml:space="preserve">Han har highlightet dybden i duoens sparsomme </w:t>
      </w:r>
      <w:r w:rsidR="00FE1A25">
        <w:rPr>
          <w:rFonts w:ascii="Arial" w:hAnsi="Arial" w:cs="Arial"/>
          <w:color w:val="000000" w:themeColor="text1"/>
        </w:rPr>
        <w:t>univers</w:t>
      </w:r>
      <w:r w:rsidRPr="00FE1A25">
        <w:rPr>
          <w:rFonts w:ascii="Arial" w:hAnsi="Arial" w:cs="Arial"/>
          <w:color w:val="000000" w:themeColor="text1"/>
        </w:rPr>
        <w:t xml:space="preserve"> og indfanget gemte dimensioner. Den cykliske udformning af sange som ”</w:t>
      </w:r>
      <w:proofErr w:type="spellStart"/>
      <w:r w:rsidRPr="00FE1A25">
        <w:rPr>
          <w:rFonts w:ascii="Arial" w:hAnsi="Arial" w:cs="Arial"/>
          <w:color w:val="000000" w:themeColor="text1"/>
        </w:rPr>
        <w:t>She</w:t>
      </w:r>
      <w:proofErr w:type="spellEnd"/>
      <w:r w:rsidRPr="00FE1A25">
        <w:rPr>
          <w:rFonts w:ascii="Arial" w:hAnsi="Arial" w:cs="Arial"/>
          <w:color w:val="000000" w:themeColor="text1"/>
        </w:rPr>
        <w:t xml:space="preserve"> Rides an Air of </w:t>
      </w:r>
      <w:proofErr w:type="spellStart"/>
      <w:r w:rsidRPr="00FE1A25">
        <w:rPr>
          <w:rFonts w:ascii="Arial" w:hAnsi="Arial" w:cs="Arial"/>
          <w:color w:val="000000" w:themeColor="text1"/>
        </w:rPr>
        <w:t>Malevolence</w:t>
      </w:r>
      <w:proofErr w:type="spellEnd"/>
      <w:r w:rsidRPr="00FE1A25">
        <w:rPr>
          <w:rFonts w:ascii="Arial" w:hAnsi="Arial" w:cs="Arial"/>
          <w:color w:val="000000" w:themeColor="text1"/>
        </w:rPr>
        <w:t xml:space="preserve">” og “An </w:t>
      </w:r>
      <w:proofErr w:type="spellStart"/>
      <w:r w:rsidRPr="00FE1A25">
        <w:rPr>
          <w:rFonts w:ascii="Arial" w:hAnsi="Arial" w:cs="Arial"/>
          <w:color w:val="000000" w:themeColor="text1"/>
        </w:rPr>
        <w:t>Unnatural</w:t>
      </w:r>
      <w:proofErr w:type="spellEnd"/>
      <w:r w:rsidRPr="00FE1A2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E1A25">
        <w:rPr>
          <w:rFonts w:ascii="Arial" w:hAnsi="Arial" w:cs="Arial"/>
          <w:color w:val="000000" w:themeColor="text1"/>
        </w:rPr>
        <w:t>Carousel</w:t>
      </w:r>
      <w:proofErr w:type="spellEnd"/>
      <w:r w:rsidRPr="00FE1A25">
        <w:rPr>
          <w:rFonts w:ascii="Arial" w:hAnsi="Arial" w:cs="Arial"/>
          <w:color w:val="000000" w:themeColor="text1"/>
        </w:rPr>
        <w:t xml:space="preserve">” afslører nye former for en tålmodig lytter. De subtile variationer skaber et kalejdoskop af </w:t>
      </w:r>
      <w:proofErr w:type="spellStart"/>
      <w:r w:rsidRPr="00FE1A25">
        <w:rPr>
          <w:rFonts w:ascii="Arial" w:hAnsi="Arial" w:cs="Arial"/>
          <w:color w:val="000000" w:themeColor="text1"/>
        </w:rPr>
        <w:t>sonisk</w:t>
      </w:r>
      <w:proofErr w:type="spellEnd"/>
      <w:r w:rsidRPr="00FE1A25">
        <w:rPr>
          <w:rFonts w:ascii="Arial" w:hAnsi="Arial" w:cs="Arial"/>
          <w:color w:val="000000" w:themeColor="text1"/>
        </w:rPr>
        <w:t xml:space="preserve"> aktivitet. </w:t>
      </w:r>
    </w:p>
    <w:p w:rsidR="008F7E9D" w:rsidRPr="00FE1A25" w:rsidRDefault="008F7E9D" w:rsidP="008F7E9D">
      <w:pPr>
        <w:rPr>
          <w:rFonts w:ascii="Arial" w:eastAsia="Times New Roman" w:hAnsi="Arial" w:cs="Arial"/>
          <w:color w:val="000000" w:themeColor="text1"/>
          <w:lang w:eastAsia="da-DK"/>
        </w:rPr>
      </w:pPr>
    </w:p>
    <w:p w:rsidR="008F7E9D" w:rsidRPr="00FE1A25" w:rsidRDefault="008F7E9D" w:rsidP="008F7E9D">
      <w:pPr>
        <w:rPr>
          <w:rFonts w:ascii="Arial" w:hAnsi="Arial" w:cs="Arial"/>
          <w:color w:val="000000" w:themeColor="text1"/>
        </w:rPr>
      </w:pPr>
    </w:p>
    <w:p w:rsidR="008F7E9D" w:rsidRPr="00FE1A25" w:rsidRDefault="008F7E9D" w:rsidP="008F7E9D">
      <w:pPr>
        <w:rPr>
          <w:rFonts w:ascii="Arial" w:eastAsia="Times New Roman" w:hAnsi="Arial" w:cs="Arial"/>
          <w:color w:val="000000" w:themeColor="text1"/>
          <w:lang w:eastAsia="da-DK"/>
        </w:rPr>
      </w:pPr>
      <w:r w:rsidRPr="00FE1A25">
        <w:rPr>
          <w:rFonts w:ascii="Arial" w:eastAsia="Times New Roman" w:hAnsi="Arial" w:cs="Arial"/>
          <w:b/>
          <w:bCs/>
          <w:color w:val="000000" w:themeColor="text1"/>
          <w:lang w:eastAsia="da-DK"/>
        </w:rPr>
        <w:t>Fakta om koncerten:</w:t>
      </w:r>
    </w:p>
    <w:p w:rsidR="008F7E9D" w:rsidRPr="00FE1A25" w:rsidRDefault="008F7E9D" w:rsidP="008F7E9D">
      <w:pPr>
        <w:rPr>
          <w:rFonts w:ascii="Arial" w:eastAsia="Times New Roman" w:hAnsi="Arial" w:cs="Arial"/>
          <w:color w:val="000000" w:themeColor="text1"/>
          <w:lang w:eastAsia="da-DK"/>
        </w:rPr>
      </w:pPr>
      <w:r w:rsidRPr="00FE1A25">
        <w:rPr>
          <w:rFonts w:ascii="Arial" w:eastAsia="Times New Roman" w:hAnsi="Arial" w:cs="Arial"/>
          <w:color w:val="000000" w:themeColor="text1"/>
          <w:lang w:eastAsia="da-DK"/>
        </w:rPr>
        <w:t>Earth (US)</w:t>
      </w:r>
    </w:p>
    <w:p w:rsidR="008F7E9D" w:rsidRPr="00FE1A25" w:rsidRDefault="008F7E9D" w:rsidP="008F7E9D">
      <w:pPr>
        <w:rPr>
          <w:rFonts w:ascii="Arial" w:eastAsia="Times New Roman" w:hAnsi="Arial" w:cs="Arial"/>
          <w:color w:val="000000" w:themeColor="text1"/>
          <w:lang w:eastAsia="da-DK"/>
        </w:rPr>
      </w:pPr>
      <w:r w:rsidRPr="00FE1A25">
        <w:rPr>
          <w:rFonts w:ascii="Arial" w:eastAsia="Times New Roman" w:hAnsi="Arial" w:cs="Arial"/>
          <w:color w:val="000000" w:themeColor="text1"/>
          <w:lang w:eastAsia="da-DK"/>
        </w:rPr>
        <w:t>Mandag d. 2. december kl. 20.00</w:t>
      </w:r>
    </w:p>
    <w:p w:rsidR="008F7E9D" w:rsidRPr="00FE1A25" w:rsidRDefault="008F7E9D" w:rsidP="008F7E9D">
      <w:pPr>
        <w:rPr>
          <w:rFonts w:ascii="Arial" w:eastAsia="Times New Roman" w:hAnsi="Arial" w:cs="Arial"/>
          <w:color w:val="000000" w:themeColor="text1"/>
          <w:lang w:eastAsia="da-DK"/>
        </w:rPr>
      </w:pPr>
      <w:r w:rsidRPr="00FE1A25">
        <w:rPr>
          <w:rFonts w:ascii="Arial" w:eastAsia="Times New Roman" w:hAnsi="Arial" w:cs="Arial"/>
          <w:color w:val="000000" w:themeColor="text1"/>
          <w:lang w:eastAsia="da-DK"/>
        </w:rPr>
        <w:t>Lille VEGA, Enghavevej 40, 1674 København V</w:t>
      </w:r>
    </w:p>
    <w:p w:rsidR="008F7E9D" w:rsidRPr="00FE1A25" w:rsidRDefault="008F7E9D" w:rsidP="008F7E9D">
      <w:pPr>
        <w:rPr>
          <w:rFonts w:ascii="Arial" w:eastAsia="Times New Roman" w:hAnsi="Arial" w:cs="Arial"/>
          <w:color w:val="000000" w:themeColor="text1"/>
          <w:lang w:eastAsia="da-DK"/>
        </w:rPr>
      </w:pPr>
      <w:r w:rsidRPr="00FE1A25">
        <w:rPr>
          <w:rFonts w:ascii="Arial" w:eastAsia="Times New Roman" w:hAnsi="Arial" w:cs="Arial"/>
          <w:color w:val="000000" w:themeColor="text1"/>
          <w:lang w:eastAsia="da-DK"/>
        </w:rPr>
        <w:t>Billetpris: 180 kr. + gebyr</w:t>
      </w:r>
    </w:p>
    <w:p w:rsidR="008F7E9D" w:rsidRPr="00FE1A25" w:rsidRDefault="008F7E9D" w:rsidP="008F7E9D">
      <w:pPr>
        <w:rPr>
          <w:rFonts w:ascii="Arial" w:eastAsia="Times New Roman" w:hAnsi="Arial" w:cs="Arial"/>
          <w:color w:val="000000" w:themeColor="text1"/>
          <w:lang w:eastAsia="da-DK"/>
        </w:rPr>
      </w:pPr>
      <w:r w:rsidRPr="00FE1A25">
        <w:rPr>
          <w:rFonts w:ascii="Arial" w:eastAsia="Times New Roman" w:hAnsi="Arial" w:cs="Arial"/>
          <w:color w:val="000000" w:themeColor="text1"/>
          <w:lang w:eastAsia="da-DK"/>
        </w:rPr>
        <w:t xml:space="preserve">Billetsalget starter i dag via vega.dk og Ticketmaster.dk  </w:t>
      </w:r>
    </w:p>
    <w:p w:rsidR="00974C0B" w:rsidRPr="0045645F" w:rsidRDefault="00974C0B" w:rsidP="008F7E9D">
      <w:pPr>
        <w:rPr>
          <w:rFonts w:ascii="Arial" w:hAnsi="Arial" w:cs="Arial"/>
          <w:color w:val="000000" w:themeColor="text1"/>
        </w:rPr>
      </w:pPr>
      <w:r w:rsidRPr="0045645F">
        <w:rPr>
          <w:rFonts w:ascii="Arial" w:hAnsi="Arial" w:cs="Arial"/>
          <w:color w:val="000000" w:themeColor="text1"/>
          <w:sz w:val="21"/>
          <w:szCs w:val="21"/>
        </w:rPr>
        <w:t> </w:t>
      </w:r>
    </w:p>
    <w:p w:rsidR="00974C0B" w:rsidRPr="0045645F" w:rsidRDefault="00974C0B">
      <w:pPr>
        <w:rPr>
          <w:rFonts w:ascii="Arial" w:hAnsi="Arial" w:cs="Arial"/>
          <w:color w:val="000000" w:themeColor="text1"/>
        </w:rPr>
      </w:pPr>
    </w:p>
    <w:sectPr w:rsidR="00974C0B" w:rsidRPr="0045645F" w:rsidSect="00C55C8E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92A"/>
    <w:rsid w:val="00442976"/>
    <w:rsid w:val="0045645F"/>
    <w:rsid w:val="0076592A"/>
    <w:rsid w:val="008F7E9D"/>
    <w:rsid w:val="00974C0B"/>
    <w:rsid w:val="00C55C8E"/>
    <w:rsid w:val="00E6615E"/>
    <w:rsid w:val="00FE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F1E941"/>
  <w15:chartTrackingRefBased/>
  <w15:docId w15:val="{224EDF6B-9620-6749-9915-28949FCB0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apple-converted-space">
    <w:name w:val="apple-converted-space"/>
    <w:basedOn w:val="Standardskrifttypeiafsnit"/>
    <w:rsid w:val="0076592A"/>
  </w:style>
  <w:style w:type="character" w:styleId="Hyperlink">
    <w:name w:val="Hyperlink"/>
    <w:basedOn w:val="Standardskrifttypeiafsnit"/>
    <w:uiPriority w:val="99"/>
    <w:semiHidden/>
    <w:unhideWhenUsed/>
    <w:rsid w:val="0076592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74C0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3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342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Balle</dc:creator>
  <cp:keywords/>
  <dc:description/>
  <cp:lastModifiedBy>Bettina Balle</cp:lastModifiedBy>
  <cp:revision>3</cp:revision>
  <cp:lastPrinted>2019-06-17T13:11:00Z</cp:lastPrinted>
  <dcterms:created xsi:type="dcterms:W3CDTF">2019-06-17T12:03:00Z</dcterms:created>
  <dcterms:modified xsi:type="dcterms:W3CDTF">2019-06-17T14:39:00Z</dcterms:modified>
</cp:coreProperties>
</file>