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CE" w:rsidRPr="00B70E18" w:rsidRDefault="00F33EE7" w:rsidP="00B066B8">
      <w:r w:rsidRPr="00B70E18">
        <w:rPr>
          <w:b/>
        </w:rPr>
        <w:br/>
      </w:r>
      <w:r w:rsidRPr="00B70E18">
        <w:rPr>
          <w:b/>
        </w:rPr>
        <w:br/>
      </w:r>
      <w:r w:rsidR="00A972A1" w:rsidRPr="00B70E18">
        <w:rPr>
          <w:b/>
        </w:rPr>
        <w:t>Pressmeddelande Advokatfirman Delphi</w:t>
      </w:r>
      <w:r w:rsidR="002455E0" w:rsidRPr="00B70E18">
        <w:rPr>
          <w:b/>
        </w:rPr>
        <w:t xml:space="preserve"> </w:t>
      </w:r>
      <w:r w:rsidR="00687CCC">
        <w:rPr>
          <w:b/>
        </w:rPr>
        <w:t>2018-10-15</w:t>
      </w:r>
    </w:p>
    <w:p w:rsidR="00B50F29" w:rsidRDefault="005C1A57" w:rsidP="0070147F">
      <w:pPr>
        <w:rPr>
          <w:b/>
          <w:bCs/>
          <w:color w:val="000000"/>
        </w:rPr>
      </w:pPr>
      <w:r w:rsidRPr="00B70E18">
        <w:rPr>
          <w:b/>
        </w:rPr>
        <w:br/>
      </w:r>
    </w:p>
    <w:p w:rsidR="00B50F29" w:rsidRDefault="00B50F29" w:rsidP="0070147F">
      <w:pPr>
        <w:rPr>
          <w:b/>
          <w:bCs/>
          <w:color w:val="000000"/>
        </w:rPr>
      </w:pPr>
    </w:p>
    <w:p w:rsidR="00687CCC" w:rsidRPr="009F50D0" w:rsidRDefault="00687CCC" w:rsidP="00687CCC">
      <w:pPr>
        <w:rPr>
          <w:b/>
        </w:rPr>
      </w:pPr>
      <w:r w:rsidRPr="009F50D0">
        <w:rPr>
          <w:b/>
        </w:rPr>
        <w:t xml:space="preserve">Delphi rådgivare till </w:t>
      </w:r>
      <w:proofErr w:type="spellStart"/>
      <w:r w:rsidRPr="009F50D0">
        <w:rPr>
          <w:b/>
        </w:rPr>
        <w:t>Insight</w:t>
      </w:r>
      <w:proofErr w:type="spellEnd"/>
      <w:r w:rsidRPr="009F50D0">
        <w:rPr>
          <w:b/>
        </w:rPr>
        <w:t xml:space="preserve"> Venture Partners vid förvärv av </w:t>
      </w:r>
      <w:proofErr w:type="spellStart"/>
      <w:r w:rsidRPr="009F50D0">
        <w:rPr>
          <w:b/>
        </w:rPr>
        <w:t>Episerver</w:t>
      </w:r>
      <w:proofErr w:type="spellEnd"/>
    </w:p>
    <w:p w:rsidR="00B50F29" w:rsidRDefault="00B50F29" w:rsidP="0070147F"/>
    <w:p w:rsidR="00687CCC" w:rsidRDefault="00687CCC" w:rsidP="00687CCC">
      <w:bookmarkStart w:id="0" w:name="Start"/>
      <w:bookmarkStart w:id="1" w:name="Reserv"/>
      <w:bookmarkEnd w:id="0"/>
      <w:bookmarkEnd w:id="1"/>
      <w:r>
        <w:t xml:space="preserve">Delphi har agerat rådgivare till </w:t>
      </w:r>
      <w:proofErr w:type="spellStart"/>
      <w:r w:rsidRPr="006D1A77">
        <w:t>Insight</w:t>
      </w:r>
      <w:proofErr w:type="spellEnd"/>
      <w:r w:rsidRPr="006D1A77">
        <w:t xml:space="preserve"> Venture Partners</w:t>
      </w:r>
      <w:r>
        <w:t>, ett</w:t>
      </w:r>
      <w:r w:rsidRPr="006D1A77">
        <w:t xml:space="preserve"> ledande </w:t>
      </w:r>
      <w:r>
        <w:t xml:space="preserve">globalt </w:t>
      </w:r>
      <w:proofErr w:type="gramStart"/>
      <w:r>
        <w:t>venture-  och</w:t>
      </w:r>
      <w:proofErr w:type="gramEnd"/>
      <w:r>
        <w:t xml:space="preserve"> private </w:t>
      </w:r>
      <w:proofErr w:type="spellStart"/>
      <w:r>
        <w:t>equity</w:t>
      </w:r>
      <w:proofErr w:type="spellEnd"/>
      <w:r>
        <w:t xml:space="preserve"> bolag, </w:t>
      </w:r>
      <w:r w:rsidRPr="00FF19EB">
        <w:t xml:space="preserve">för den svenska delen av </w:t>
      </w:r>
      <w:r>
        <w:t xml:space="preserve">dess </w:t>
      </w:r>
      <w:r w:rsidRPr="00FF19EB">
        <w:t>förvärv</w:t>
      </w:r>
      <w:r>
        <w:t xml:space="preserve"> av </w:t>
      </w:r>
      <w:proofErr w:type="spellStart"/>
      <w:r>
        <w:t>Episerver</w:t>
      </w:r>
      <w:proofErr w:type="spellEnd"/>
      <w:r>
        <w:t xml:space="preserve"> för ett totalt belopp om 1,16 miljarder USD. </w:t>
      </w:r>
      <w:proofErr w:type="spellStart"/>
      <w:r>
        <w:t>Episerver</w:t>
      </w:r>
      <w:proofErr w:type="spellEnd"/>
      <w:r>
        <w:t xml:space="preserve"> är ett ledande företag inom digital marknadsföring med kontor i USA, Storbritannien, Sverige, Australien, Tyskland, Danmark, Finland, Norge, Nederländerna, Spanien, Sydafrika, Singapore, Vietnam och Förenade Arabemiraten. </w:t>
      </w:r>
    </w:p>
    <w:p w:rsidR="00687CCC" w:rsidRDefault="00687CCC" w:rsidP="00687CCC"/>
    <w:p w:rsidR="00687CCC" w:rsidRPr="00AD0CF1" w:rsidRDefault="00687CCC" w:rsidP="00687CCC">
      <w:r>
        <w:t xml:space="preserve">Delphis team leddes främst av </w:t>
      </w:r>
      <w:proofErr w:type="gramStart"/>
      <w:r>
        <w:t>M&amp;A</w:t>
      </w:r>
      <w:proofErr w:type="gramEnd"/>
      <w:r>
        <w:t xml:space="preserve">-partner Fredrik Mörner och bank &amp; finans partners Berndt Pettersson och Per Lagerkvist. Ytterligare legalt stöd lämnades av senior </w:t>
      </w:r>
      <w:proofErr w:type="spellStart"/>
      <w:r>
        <w:t>associate</w:t>
      </w:r>
      <w:proofErr w:type="spellEnd"/>
      <w:r>
        <w:t xml:space="preserve"> Glenn Nyström (</w:t>
      </w:r>
      <w:proofErr w:type="gramStart"/>
      <w:r>
        <w:t>M&amp;A</w:t>
      </w:r>
      <w:proofErr w:type="gramEnd"/>
      <w:r>
        <w:t xml:space="preserve">) och </w:t>
      </w:r>
      <w:proofErr w:type="spellStart"/>
      <w:r>
        <w:t>associate</w:t>
      </w:r>
      <w:proofErr w:type="spellEnd"/>
      <w:r>
        <w:t xml:space="preserve"> Sophie Leifland (bank &amp; finans). </w:t>
      </w:r>
      <w:proofErr w:type="spellStart"/>
      <w:r w:rsidRPr="00AD0CF1">
        <w:t>Counsel</w:t>
      </w:r>
      <w:proofErr w:type="spellEnd"/>
      <w:r w:rsidRPr="00AD0CF1">
        <w:t xml:space="preserve"> Magnus Berterud bidrog med kompetens inom arbetsrätten</w:t>
      </w:r>
      <w:r w:rsidR="00D712A7">
        <w:t xml:space="preserve"> </w:t>
      </w:r>
      <w:r w:rsidR="00D712A7" w:rsidRPr="00D712A7">
        <w:t xml:space="preserve">och senior </w:t>
      </w:r>
      <w:proofErr w:type="spellStart"/>
      <w:r w:rsidR="00D712A7" w:rsidRPr="00D712A7">
        <w:t>associate</w:t>
      </w:r>
      <w:proofErr w:type="spellEnd"/>
      <w:r w:rsidR="00D712A7" w:rsidRPr="00D712A7">
        <w:t xml:space="preserve"> Rebecka Harding bidrog med kompetens inom immaterialrätt</w:t>
      </w:r>
      <w:r w:rsidRPr="00AD0CF1">
        <w:t>.</w:t>
      </w:r>
    </w:p>
    <w:p w:rsidR="00B50F29" w:rsidRDefault="00B50F29" w:rsidP="004165CB">
      <w:pPr>
        <w:rPr>
          <w:rFonts w:ascii="Calibri" w:eastAsia="Times New Roman" w:hAnsi="Calibri" w:cs="Calibri"/>
        </w:rPr>
      </w:pPr>
    </w:p>
    <w:p w:rsidR="00370C94" w:rsidRPr="00687CCC" w:rsidRDefault="00A1446D" w:rsidP="004165CB">
      <w:pPr>
        <w:rPr>
          <w:rStyle w:val="Stark"/>
          <w:rFonts w:cstheme="minorHAnsi"/>
          <w:b w:val="0"/>
          <w:bCs w:val="0"/>
          <w:color w:val="auto"/>
          <w:sz w:val="22"/>
          <w:szCs w:val="22"/>
          <w:lang w:val="en-GB"/>
        </w:rPr>
      </w:pPr>
      <w:r w:rsidRPr="000F23C1">
        <w:rPr>
          <w:rFonts w:ascii="Calibri" w:eastAsia="Times New Roman" w:hAnsi="Calibri" w:cs="Calibri"/>
        </w:rPr>
        <w:t>Kontakt:</w:t>
      </w:r>
      <w:r w:rsidR="004F1CFA" w:rsidRPr="000F23C1">
        <w:rPr>
          <w:rFonts w:ascii="Calibri" w:eastAsia="Times New Roman" w:hAnsi="Calibri" w:cs="Calibri"/>
        </w:rPr>
        <w:br/>
      </w:r>
      <w:r w:rsidRPr="000F23C1">
        <w:rPr>
          <w:rFonts w:ascii="Calibri" w:eastAsia="Times New Roman" w:hAnsi="Calibri" w:cs="Calibri"/>
        </w:rPr>
        <w:br/>
      </w:r>
      <w:r w:rsidR="00687CCC" w:rsidRPr="004C20C1">
        <w:rPr>
          <w:rFonts w:cstheme="minorHAnsi"/>
          <w:bCs/>
        </w:rPr>
        <w:t>Fredrik Mörner</w:t>
      </w:r>
      <w:r w:rsidR="00687CCC" w:rsidRPr="00B9495E">
        <w:rPr>
          <w:rFonts w:cstheme="minorHAnsi"/>
        </w:rPr>
        <w:br/>
        <w:t>Partner/Advokat</w:t>
      </w:r>
      <w:r w:rsidR="00687CCC" w:rsidRPr="00B9495E">
        <w:rPr>
          <w:rFonts w:cstheme="minorHAnsi"/>
        </w:rPr>
        <w:br/>
        <w:t>Delphi</w:t>
      </w:r>
      <w:r w:rsidR="00687CCC" w:rsidRPr="00B9495E">
        <w:rPr>
          <w:rFonts w:cstheme="minorHAnsi"/>
        </w:rPr>
        <w:br/>
        <w:t xml:space="preserve">Tel. </w:t>
      </w:r>
      <w:r w:rsidR="00687CCC" w:rsidRPr="001E084D">
        <w:rPr>
          <w:lang w:val="en-GB"/>
        </w:rPr>
        <w:t>+46 767 72 00 04</w:t>
      </w:r>
      <w:r w:rsidR="00687CCC" w:rsidRPr="00D34DA3">
        <w:rPr>
          <w:rFonts w:cstheme="minorHAnsi"/>
          <w:lang w:val="en-US"/>
        </w:rPr>
        <w:br/>
        <w:t xml:space="preserve">e-post: </w:t>
      </w:r>
      <w:hyperlink r:id="rId8" w:history="1">
        <w:r w:rsidR="00687CCC" w:rsidRPr="00E257A7">
          <w:rPr>
            <w:rStyle w:val="Hyperlnk"/>
            <w:lang w:val="en-US"/>
          </w:rPr>
          <w:t>fredrik.morner@delphi.se</w:t>
        </w:r>
      </w:hyperlink>
    </w:p>
    <w:p w:rsidR="00B50F29" w:rsidRPr="00687CCC" w:rsidRDefault="00B50F29" w:rsidP="000A30A9">
      <w:pPr>
        <w:pStyle w:val="Normalwebb"/>
        <w:rPr>
          <w:rStyle w:val="Stark"/>
          <w:rFonts w:asciiTheme="minorHAnsi" w:hAnsiTheme="minorHAnsi" w:cs="Helvetica"/>
          <w:color w:val="auto"/>
          <w:sz w:val="16"/>
          <w:szCs w:val="16"/>
          <w:lang w:val="en-GB"/>
        </w:rPr>
      </w:pPr>
    </w:p>
    <w:p w:rsidR="00B50F29" w:rsidRPr="00687CCC" w:rsidRDefault="00B50F29" w:rsidP="000A30A9">
      <w:pPr>
        <w:pStyle w:val="Normalwebb"/>
        <w:rPr>
          <w:rStyle w:val="Stark"/>
          <w:rFonts w:asciiTheme="minorHAnsi" w:hAnsiTheme="minorHAnsi" w:cs="Helvetica"/>
          <w:color w:val="auto"/>
          <w:sz w:val="16"/>
          <w:szCs w:val="16"/>
          <w:lang w:val="en-GB"/>
        </w:rPr>
      </w:pPr>
      <w:bookmarkStart w:id="2" w:name="_GoBack"/>
      <w:bookmarkEnd w:id="2"/>
    </w:p>
    <w:p w:rsidR="000A30A9" w:rsidRPr="000A30A9" w:rsidRDefault="00073D0D" w:rsidP="000A30A9">
      <w:pPr>
        <w:pStyle w:val="Normalwebb"/>
        <w:rPr>
          <w:rStyle w:val="Stark"/>
          <w:rFonts w:asciiTheme="minorHAnsi" w:hAnsiTheme="minorHAnsi" w:cs="Helvetica"/>
          <w:b w:val="0"/>
          <w:color w:val="auto"/>
          <w:sz w:val="16"/>
          <w:szCs w:val="16"/>
        </w:rPr>
      </w:pPr>
      <w:r w:rsidRPr="00ED3503">
        <w:rPr>
          <w:rStyle w:val="Stark"/>
          <w:rFonts w:asciiTheme="minorHAnsi" w:hAnsiTheme="minorHAnsi" w:cs="Helvetica"/>
          <w:color w:val="auto"/>
          <w:sz w:val="16"/>
          <w:szCs w:val="16"/>
        </w:rPr>
        <w:t>Advokatfirman</w:t>
      </w:r>
      <w:r>
        <w:rPr>
          <w:rStyle w:val="Stark"/>
          <w:rFonts w:asciiTheme="minorHAnsi" w:hAnsiTheme="minorHAnsi" w:cs="Helvetica"/>
          <w:color w:val="auto"/>
          <w:sz w:val="16"/>
          <w:szCs w:val="16"/>
        </w:rPr>
        <w:t xml:space="preserve"> </w:t>
      </w:r>
      <w:r w:rsidRPr="000A30A9">
        <w:rPr>
          <w:rStyle w:val="Stark"/>
          <w:rFonts w:asciiTheme="minorHAnsi" w:hAnsiTheme="minorHAnsi" w:cs="Helvetica"/>
          <w:color w:val="auto"/>
          <w:sz w:val="16"/>
          <w:szCs w:val="16"/>
        </w:rPr>
        <w:t>Delphi</w:t>
      </w:r>
      <w:r w:rsidR="000A30A9" w:rsidRPr="000A30A9">
        <w:rPr>
          <w:rStyle w:val="Stark"/>
          <w:rFonts w:asciiTheme="minorHAnsi" w:hAnsiTheme="minorHAnsi" w:cs="Helvetica"/>
          <w:b w:val="0"/>
          <w:color w:val="auto"/>
          <w:sz w:val="16"/>
          <w:szCs w:val="16"/>
        </w:rPr>
        <w:t xml:space="preserve"> är en av de främsta affärsjuridiska advokatbyråerna i Sverige. Vi hjälper våra klienter genomföra företagsförvärv och fusioner. Vi agerar rådgivare gällande frågor rörande bank, finans och </w:t>
      </w:r>
      <w:r w:rsidR="00732732" w:rsidRPr="00732732">
        <w:rPr>
          <w:rStyle w:val="Stark"/>
          <w:rFonts w:asciiTheme="minorHAnsi" w:hAnsiTheme="minorHAnsi" w:cs="Helvetica"/>
          <w:b w:val="0"/>
          <w:color w:val="auto"/>
          <w:sz w:val="16"/>
          <w:szCs w:val="16"/>
        </w:rPr>
        <w:t>aktiemarknad</w:t>
      </w:r>
      <w:r w:rsidR="000A30A9" w:rsidRPr="000A30A9">
        <w:rPr>
          <w:rStyle w:val="Stark"/>
          <w:rFonts w:asciiTheme="minorHAnsi" w:hAnsiTheme="minorHAnsi" w:cs="Helvetica"/>
          <w:b w:val="0"/>
          <w:color w:val="auto"/>
          <w:sz w:val="16"/>
          <w:szCs w:val="16"/>
        </w:rPr>
        <w:t>. Vi processar i domstol, skiljeförfaranden och har erkänt hög kompe</w:t>
      </w:r>
      <w:r w:rsidR="00B23FEB">
        <w:rPr>
          <w:rStyle w:val="Stark"/>
          <w:rFonts w:asciiTheme="minorHAnsi" w:hAnsiTheme="minorHAnsi" w:cs="Helvetica"/>
          <w:b w:val="0"/>
          <w:color w:val="auto"/>
          <w:sz w:val="16"/>
          <w:szCs w:val="16"/>
        </w:rPr>
        <w:t xml:space="preserve">tens inom offentlig upphandling, </w:t>
      </w:r>
      <w:r w:rsidR="000A30A9" w:rsidRPr="000A30A9">
        <w:rPr>
          <w:rStyle w:val="Stark"/>
          <w:rFonts w:asciiTheme="minorHAnsi" w:hAnsiTheme="minorHAnsi" w:cs="Helvetica"/>
          <w:b w:val="0"/>
          <w:color w:val="auto"/>
          <w:sz w:val="16"/>
          <w:szCs w:val="16"/>
        </w:rPr>
        <w:t>miljörätt</w:t>
      </w:r>
      <w:r w:rsidR="00B23FEB">
        <w:rPr>
          <w:rStyle w:val="Stark"/>
          <w:rFonts w:asciiTheme="minorHAnsi" w:hAnsiTheme="minorHAnsi" w:cs="Helvetica"/>
          <w:b w:val="0"/>
          <w:color w:val="auto"/>
          <w:sz w:val="16"/>
          <w:szCs w:val="16"/>
        </w:rPr>
        <w:t xml:space="preserve"> och fastighetsrätt</w:t>
      </w:r>
      <w:r w:rsidR="000A30A9" w:rsidRPr="000A30A9">
        <w:rPr>
          <w:rStyle w:val="Stark"/>
          <w:rFonts w:asciiTheme="minorHAnsi" w:hAnsiTheme="minorHAnsi" w:cs="Helvetica"/>
          <w:b w:val="0"/>
          <w:color w:val="auto"/>
          <w:sz w:val="16"/>
          <w:szCs w:val="16"/>
        </w:rPr>
        <w:t>.</w:t>
      </w:r>
    </w:p>
    <w:p w:rsidR="000A30A9" w:rsidRPr="000A30A9" w:rsidRDefault="000A30A9" w:rsidP="000A30A9">
      <w:pPr>
        <w:pStyle w:val="Normalwebb"/>
        <w:rPr>
          <w:rStyle w:val="Stark"/>
          <w:rFonts w:asciiTheme="minorHAnsi" w:hAnsiTheme="minorHAnsi" w:cs="Helvetica"/>
          <w:b w:val="0"/>
          <w:color w:val="auto"/>
          <w:sz w:val="16"/>
          <w:szCs w:val="16"/>
        </w:rPr>
      </w:pPr>
      <w:r w:rsidRPr="000A30A9">
        <w:rPr>
          <w:rStyle w:val="Stark"/>
          <w:rFonts w:asciiTheme="minorHAnsi" w:hAnsiTheme="minorHAnsi" w:cs="Helvetica"/>
          <w:b w:val="0"/>
          <w:color w:val="auto"/>
          <w:sz w:val="16"/>
          <w:szCs w:val="16"/>
        </w:rPr>
        <w:t xml:space="preserve">Ett stort antal av oss är specialister inom högteknologiska områden som IT, immaterialrätt och </w:t>
      </w:r>
      <w:proofErr w:type="spellStart"/>
      <w:r w:rsidRPr="000A30A9">
        <w:rPr>
          <w:rStyle w:val="Stark"/>
          <w:rFonts w:asciiTheme="minorHAnsi" w:hAnsiTheme="minorHAnsi" w:cs="Helvetica"/>
          <w:b w:val="0"/>
          <w:color w:val="auto"/>
          <w:sz w:val="16"/>
          <w:szCs w:val="16"/>
        </w:rPr>
        <w:t>life</w:t>
      </w:r>
      <w:proofErr w:type="spellEnd"/>
      <w:r w:rsidRPr="000A30A9">
        <w:rPr>
          <w:rStyle w:val="Stark"/>
          <w:rFonts w:asciiTheme="minorHAnsi" w:hAnsiTheme="minorHAnsi" w:cs="Helvetica"/>
          <w:b w:val="0"/>
          <w:color w:val="auto"/>
          <w:sz w:val="16"/>
          <w:szCs w:val="16"/>
        </w:rPr>
        <w:t xml:space="preserve"> science. Vårt drivna arbetssätt och vårt intresse för teknik och affärer är förmodligen en del av svaret på våra framgångar. Vi får ofta beröm för vår affärsmässighet och förmåga att förstå klientens verksamhet. </w:t>
      </w:r>
    </w:p>
    <w:p w:rsidR="00427C3A" w:rsidRPr="000A30A9" w:rsidRDefault="000A30A9" w:rsidP="000A30A9">
      <w:pPr>
        <w:pStyle w:val="Normalwebb"/>
        <w:rPr>
          <w:rFonts w:asciiTheme="minorHAnsi" w:hAnsiTheme="minorHAnsi" w:cs="Helvetica"/>
          <w:b/>
          <w:sz w:val="22"/>
          <w:szCs w:val="22"/>
        </w:rPr>
      </w:pPr>
      <w:r w:rsidRPr="000A30A9">
        <w:rPr>
          <w:rStyle w:val="Stark"/>
          <w:rFonts w:asciiTheme="minorHAnsi" w:hAnsiTheme="minorHAnsi" w:cs="Helvetica"/>
          <w:b w:val="0"/>
          <w:color w:val="auto"/>
          <w:sz w:val="16"/>
          <w:szCs w:val="16"/>
        </w:rPr>
        <w:t>Våra klienter finns främst i Skandinavie</w:t>
      </w:r>
      <w:r w:rsidR="0024277C">
        <w:rPr>
          <w:rStyle w:val="Stark"/>
          <w:rFonts w:asciiTheme="minorHAnsi" w:hAnsiTheme="minorHAnsi" w:cs="Helvetica"/>
          <w:b w:val="0"/>
          <w:color w:val="auto"/>
          <w:sz w:val="16"/>
          <w:szCs w:val="16"/>
        </w:rPr>
        <w:t>n, Europa och Nordamerika. V</w:t>
      </w:r>
      <w:r w:rsidRPr="000A30A9">
        <w:rPr>
          <w:rStyle w:val="Stark"/>
          <w:rFonts w:asciiTheme="minorHAnsi" w:hAnsiTheme="minorHAnsi" w:cs="Helvetica"/>
          <w:b w:val="0"/>
          <w:color w:val="auto"/>
          <w:sz w:val="16"/>
          <w:szCs w:val="16"/>
        </w:rPr>
        <w:t>i samarbetar också med advokatbyråer över hela världen och hjälper regelbundet klienter i internati</w:t>
      </w:r>
      <w:r w:rsidR="00955356">
        <w:rPr>
          <w:rStyle w:val="Stark"/>
          <w:rFonts w:asciiTheme="minorHAnsi" w:hAnsiTheme="minorHAnsi" w:cs="Helvetica"/>
          <w:b w:val="0"/>
          <w:color w:val="auto"/>
          <w:sz w:val="16"/>
          <w:szCs w:val="16"/>
        </w:rPr>
        <w:t xml:space="preserve">onella ärenden. </w:t>
      </w:r>
      <w:r w:rsidR="00B70E18" w:rsidRPr="00B70E18">
        <w:rPr>
          <w:rStyle w:val="Stark"/>
          <w:rFonts w:asciiTheme="minorHAnsi" w:hAnsiTheme="minorHAnsi" w:cs="Helvetica"/>
          <w:b w:val="0"/>
          <w:color w:val="auto"/>
          <w:sz w:val="16"/>
          <w:szCs w:val="16"/>
        </w:rPr>
        <w:t>Vi är totalt omkring 185 medarbetare, varav fler än 120 jurister</w:t>
      </w:r>
      <w:r w:rsidR="00B70E18">
        <w:rPr>
          <w:rStyle w:val="Stark"/>
          <w:rFonts w:asciiTheme="minorHAnsi" w:hAnsiTheme="minorHAnsi" w:cs="Helvetica"/>
          <w:b w:val="0"/>
          <w:color w:val="auto"/>
          <w:sz w:val="16"/>
          <w:szCs w:val="16"/>
        </w:rPr>
        <w:t xml:space="preserve">. </w:t>
      </w:r>
      <w:r w:rsidRPr="000A30A9">
        <w:rPr>
          <w:rStyle w:val="Stark"/>
          <w:rFonts w:asciiTheme="minorHAnsi" w:hAnsiTheme="minorHAnsi" w:cs="Helvetica"/>
          <w:b w:val="0"/>
          <w:color w:val="auto"/>
          <w:sz w:val="16"/>
          <w:szCs w:val="16"/>
        </w:rPr>
        <w:t>Våra kontor finns i Stockholm, Göteborg, Malmö, Linköping och Norrköping.</w:t>
      </w:r>
    </w:p>
    <w:sectPr w:rsidR="00427C3A" w:rsidRPr="000A30A9" w:rsidSect="00F374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F5" w:rsidRDefault="00F641F5" w:rsidP="000C5BC9">
      <w:pPr>
        <w:spacing w:after="0" w:line="240" w:lineRule="auto"/>
      </w:pPr>
      <w:r>
        <w:separator/>
      </w:r>
    </w:p>
  </w:endnote>
  <w:endnote w:type="continuationSeparator" w:id="0">
    <w:p w:rsidR="00F641F5" w:rsidRDefault="00F641F5" w:rsidP="000C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F5" w:rsidRDefault="00F641F5" w:rsidP="000C5BC9">
      <w:pPr>
        <w:spacing w:after="0" w:line="240" w:lineRule="auto"/>
      </w:pPr>
      <w:r>
        <w:separator/>
      </w:r>
    </w:p>
  </w:footnote>
  <w:footnote w:type="continuationSeparator" w:id="0">
    <w:p w:rsidR="00F641F5" w:rsidRDefault="00F641F5" w:rsidP="000C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0" w:rsidRDefault="00155230">
    <w:pPr>
      <w:pStyle w:val="Sidhuvud"/>
    </w:pPr>
    <w:r>
      <w:rPr>
        <w:noProof/>
        <w:lang w:eastAsia="sv-SE"/>
      </w:rPr>
      <w:drawing>
        <wp:anchor distT="0" distB="0" distL="114300" distR="114300" simplePos="0" relativeHeight="251658240" behindDoc="0" locked="0" layoutInCell="1" allowOverlap="1">
          <wp:simplePos x="0" y="0"/>
          <wp:positionH relativeFrom="page">
            <wp:posOffset>6207125</wp:posOffset>
          </wp:positionH>
          <wp:positionV relativeFrom="page">
            <wp:posOffset>396240</wp:posOffset>
          </wp:positionV>
          <wp:extent cx="972185" cy="433070"/>
          <wp:effectExtent l="19050" t="0" r="0" b="0"/>
          <wp:wrapSquare wrapText="bothSides"/>
          <wp:docPr id="2" name="Bildobjekt 0" descr="Delphi_logo_offic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elphi_logo_office_black.png"/>
                  <pic:cNvPicPr>
                    <a:picLocks noChangeAspect="1" noChangeArrowheads="1"/>
                  </pic:cNvPicPr>
                </pic:nvPicPr>
                <pic:blipFill>
                  <a:blip r:embed="rId1"/>
                  <a:srcRect/>
                  <a:stretch>
                    <a:fillRect/>
                  </a:stretch>
                </pic:blipFill>
                <pic:spPr bwMode="auto">
                  <a:xfrm>
                    <a:off x="0" y="0"/>
                    <a:ext cx="97218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D8"/>
    <w:multiLevelType w:val="hybridMultilevel"/>
    <w:tmpl w:val="C63219CA"/>
    <w:lvl w:ilvl="0" w:tplc="705C07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0202AC"/>
    <w:multiLevelType w:val="hybridMultilevel"/>
    <w:tmpl w:val="27183992"/>
    <w:lvl w:ilvl="0" w:tplc="1E309CE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092F54"/>
    <w:multiLevelType w:val="multilevel"/>
    <w:tmpl w:val="D4E4D564"/>
    <w:lvl w:ilvl="0">
      <w:start w:val="4"/>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4BE42D69"/>
    <w:multiLevelType w:val="hybridMultilevel"/>
    <w:tmpl w:val="918633E2"/>
    <w:lvl w:ilvl="0" w:tplc="422E4252">
      <w:numFmt w:val="bullet"/>
      <w:lvlText w:val="-"/>
      <w:lvlJc w:val="left"/>
      <w:pPr>
        <w:ind w:left="390" w:hanging="360"/>
      </w:pPr>
      <w:rPr>
        <w:rFonts w:ascii="Calibri" w:eastAsiaTheme="minorHAnsi" w:hAnsi="Calibri" w:cs="Calibr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4" w15:restartNumberingAfterBreak="0">
    <w:nsid w:val="620E7C4E"/>
    <w:multiLevelType w:val="multilevel"/>
    <w:tmpl w:val="23F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C55C2"/>
    <w:multiLevelType w:val="hybridMultilevel"/>
    <w:tmpl w:val="22EE5412"/>
    <w:lvl w:ilvl="0" w:tplc="C1628502">
      <w:start w:val="867"/>
      <w:numFmt w:val="bullet"/>
      <w:lvlText w:val="-"/>
      <w:lvlJc w:val="left"/>
      <w:pPr>
        <w:ind w:left="720" w:hanging="360"/>
      </w:pPr>
      <w:rPr>
        <w:rFonts w:ascii="Calibri" w:eastAsia="Times New Roman"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EF"/>
    <w:rsid w:val="0000371E"/>
    <w:rsid w:val="00003B6E"/>
    <w:rsid w:val="00073D0D"/>
    <w:rsid w:val="000958CE"/>
    <w:rsid w:val="000A30A9"/>
    <w:rsid w:val="000B7CCE"/>
    <w:rsid w:val="000C1ECF"/>
    <w:rsid w:val="000C3074"/>
    <w:rsid w:val="000C5BC9"/>
    <w:rsid w:val="000D3F2A"/>
    <w:rsid w:val="000E5CD4"/>
    <w:rsid w:val="000E5D7C"/>
    <w:rsid w:val="000E73B0"/>
    <w:rsid w:val="000F23C1"/>
    <w:rsid w:val="000F3592"/>
    <w:rsid w:val="0010038C"/>
    <w:rsid w:val="00100CE5"/>
    <w:rsid w:val="0014744C"/>
    <w:rsid w:val="00155230"/>
    <w:rsid w:val="00160B93"/>
    <w:rsid w:val="00161E26"/>
    <w:rsid w:val="00165D67"/>
    <w:rsid w:val="00166C99"/>
    <w:rsid w:val="0017644D"/>
    <w:rsid w:val="001A2CF2"/>
    <w:rsid w:val="001B1B61"/>
    <w:rsid w:val="001B73F2"/>
    <w:rsid w:val="001B7E2A"/>
    <w:rsid w:val="001E2894"/>
    <w:rsid w:val="00201CFD"/>
    <w:rsid w:val="002060C0"/>
    <w:rsid w:val="002323B5"/>
    <w:rsid w:val="00233417"/>
    <w:rsid w:val="0024277C"/>
    <w:rsid w:val="002455E0"/>
    <w:rsid w:val="00251ABF"/>
    <w:rsid w:val="00274A75"/>
    <w:rsid w:val="002823C6"/>
    <w:rsid w:val="00294B5B"/>
    <w:rsid w:val="002A7A52"/>
    <w:rsid w:val="002B415C"/>
    <w:rsid w:val="002D4B0F"/>
    <w:rsid w:val="002E1661"/>
    <w:rsid w:val="00301B5B"/>
    <w:rsid w:val="00311846"/>
    <w:rsid w:val="00317746"/>
    <w:rsid w:val="003233A8"/>
    <w:rsid w:val="003278E4"/>
    <w:rsid w:val="00370C94"/>
    <w:rsid w:val="00385473"/>
    <w:rsid w:val="003C0225"/>
    <w:rsid w:val="003C27A5"/>
    <w:rsid w:val="003E201A"/>
    <w:rsid w:val="003E3AE1"/>
    <w:rsid w:val="003E5060"/>
    <w:rsid w:val="003F056A"/>
    <w:rsid w:val="003F391C"/>
    <w:rsid w:val="00406F0A"/>
    <w:rsid w:val="004123C5"/>
    <w:rsid w:val="004165CB"/>
    <w:rsid w:val="004250E9"/>
    <w:rsid w:val="004272EE"/>
    <w:rsid w:val="0042763A"/>
    <w:rsid w:val="00427C3A"/>
    <w:rsid w:val="00430FEB"/>
    <w:rsid w:val="00440869"/>
    <w:rsid w:val="004427F4"/>
    <w:rsid w:val="0044348B"/>
    <w:rsid w:val="00451CD8"/>
    <w:rsid w:val="00462621"/>
    <w:rsid w:val="0046526B"/>
    <w:rsid w:val="00486786"/>
    <w:rsid w:val="004A4484"/>
    <w:rsid w:val="004B7F84"/>
    <w:rsid w:val="004D14B5"/>
    <w:rsid w:val="004D65BF"/>
    <w:rsid w:val="004E5B0D"/>
    <w:rsid w:val="004F1CFA"/>
    <w:rsid w:val="00506358"/>
    <w:rsid w:val="005123E6"/>
    <w:rsid w:val="005240B4"/>
    <w:rsid w:val="00541896"/>
    <w:rsid w:val="0054306E"/>
    <w:rsid w:val="00550A26"/>
    <w:rsid w:val="00560EBC"/>
    <w:rsid w:val="00567977"/>
    <w:rsid w:val="00576121"/>
    <w:rsid w:val="005834D8"/>
    <w:rsid w:val="005914D9"/>
    <w:rsid w:val="005921D8"/>
    <w:rsid w:val="005A5C95"/>
    <w:rsid w:val="005B588B"/>
    <w:rsid w:val="005C1A57"/>
    <w:rsid w:val="005C3F91"/>
    <w:rsid w:val="005C516E"/>
    <w:rsid w:val="005F0582"/>
    <w:rsid w:val="005F7E47"/>
    <w:rsid w:val="006120EF"/>
    <w:rsid w:val="0063030F"/>
    <w:rsid w:val="00634810"/>
    <w:rsid w:val="006371F9"/>
    <w:rsid w:val="006507EA"/>
    <w:rsid w:val="006773D3"/>
    <w:rsid w:val="00687CCC"/>
    <w:rsid w:val="006A3215"/>
    <w:rsid w:val="006B35BD"/>
    <w:rsid w:val="006B39C6"/>
    <w:rsid w:val="006D71EA"/>
    <w:rsid w:val="006E033B"/>
    <w:rsid w:val="006F5FC4"/>
    <w:rsid w:val="00700899"/>
    <w:rsid w:val="0070147F"/>
    <w:rsid w:val="0071075B"/>
    <w:rsid w:val="007147EF"/>
    <w:rsid w:val="00726595"/>
    <w:rsid w:val="00732732"/>
    <w:rsid w:val="00740E4C"/>
    <w:rsid w:val="0075525A"/>
    <w:rsid w:val="00760A07"/>
    <w:rsid w:val="0079002A"/>
    <w:rsid w:val="00792187"/>
    <w:rsid w:val="00793BF2"/>
    <w:rsid w:val="00797B15"/>
    <w:rsid w:val="007A3529"/>
    <w:rsid w:val="007B58B8"/>
    <w:rsid w:val="007D4533"/>
    <w:rsid w:val="007E1A09"/>
    <w:rsid w:val="007E26A2"/>
    <w:rsid w:val="007E3A36"/>
    <w:rsid w:val="007F590C"/>
    <w:rsid w:val="00800CA0"/>
    <w:rsid w:val="00801703"/>
    <w:rsid w:val="00820BB4"/>
    <w:rsid w:val="00847BF3"/>
    <w:rsid w:val="00872C66"/>
    <w:rsid w:val="00874440"/>
    <w:rsid w:val="00876B69"/>
    <w:rsid w:val="00896E1D"/>
    <w:rsid w:val="008B7FDA"/>
    <w:rsid w:val="008C224B"/>
    <w:rsid w:val="008D13BA"/>
    <w:rsid w:val="008D3262"/>
    <w:rsid w:val="008D7257"/>
    <w:rsid w:val="008F2DD9"/>
    <w:rsid w:val="009054FE"/>
    <w:rsid w:val="00906992"/>
    <w:rsid w:val="00907F95"/>
    <w:rsid w:val="00911DD4"/>
    <w:rsid w:val="00914CBF"/>
    <w:rsid w:val="00917D6E"/>
    <w:rsid w:val="00931B35"/>
    <w:rsid w:val="00932423"/>
    <w:rsid w:val="00951718"/>
    <w:rsid w:val="00955356"/>
    <w:rsid w:val="0097252B"/>
    <w:rsid w:val="009A03FE"/>
    <w:rsid w:val="009A7828"/>
    <w:rsid w:val="009B02FF"/>
    <w:rsid w:val="009C13E7"/>
    <w:rsid w:val="009D215B"/>
    <w:rsid w:val="009D3A65"/>
    <w:rsid w:val="009E6870"/>
    <w:rsid w:val="00A1446D"/>
    <w:rsid w:val="00A37865"/>
    <w:rsid w:val="00A41B10"/>
    <w:rsid w:val="00A4587E"/>
    <w:rsid w:val="00A46C18"/>
    <w:rsid w:val="00A51852"/>
    <w:rsid w:val="00A549A0"/>
    <w:rsid w:val="00A550DE"/>
    <w:rsid w:val="00A60AE2"/>
    <w:rsid w:val="00A615C4"/>
    <w:rsid w:val="00A63AEC"/>
    <w:rsid w:val="00A752AD"/>
    <w:rsid w:val="00A816ED"/>
    <w:rsid w:val="00A84C43"/>
    <w:rsid w:val="00A938B9"/>
    <w:rsid w:val="00A972A1"/>
    <w:rsid w:val="00AB4057"/>
    <w:rsid w:val="00AB7B77"/>
    <w:rsid w:val="00AC52DC"/>
    <w:rsid w:val="00AD3B05"/>
    <w:rsid w:val="00AD691D"/>
    <w:rsid w:val="00AF00D9"/>
    <w:rsid w:val="00AF34AD"/>
    <w:rsid w:val="00AF537E"/>
    <w:rsid w:val="00B066B8"/>
    <w:rsid w:val="00B13A7A"/>
    <w:rsid w:val="00B14296"/>
    <w:rsid w:val="00B15F16"/>
    <w:rsid w:val="00B23FEB"/>
    <w:rsid w:val="00B44D51"/>
    <w:rsid w:val="00B45B66"/>
    <w:rsid w:val="00B50F29"/>
    <w:rsid w:val="00B56E41"/>
    <w:rsid w:val="00B66874"/>
    <w:rsid w:val="00B70E18"/>
    <w:rsid w:val="00B833CE"/>
    <w:rsid w:val="00B86DA1"/>
    <w:rsid w:val="00B9495E"/>
    <w:rsid w:val="00BC6914"/>
    <w:rsid w:val="00BD39B3"/>
    <w:rsid w:val="00BF4FA8"/>
    <w:rsid w:val="00C12B67"/>
    <w:rsid w:val="00C22795"/>
    <w:rsid w:val="00C2598C"/>
    <w:rsid w:val="00C411D1"/>
    <w:rsid w:val="00C41E9E"/>
    <w:rsid w:val="00C4564D"/>
    <w:rsid w:val="00C50AE2"/>
    <w:rsid w:val="00C53617"/>
    <w:rsid w:val="00C5374B"/>
    <w:rsid w:val="00C638B6"/>
    <w:rsid w:val="00C86B3F"/>
    <w:rsid w:val="00CA676C"/>
    <w:rsid w:val="00CB4559"/>
    <w:rsid w:val="00CB504C"/>
    <w:rsid w:val="00CC1AE9"/>
    <w:rsid w:val="00CC1C0F"/>
    <w:rsid w:val="00CD3082"/>
    <w:rsid w:val="00CD63AB"/>
    <w:rsid w:val="00CF2E69"/>
    <w:rsid w:val="00D0573C"/>
    <w:rsid w:val="00D2040A"/>
    <w:rsid w:val="00D34DA3"/>
    <w:rsid w:val="00D36166"/>
    <w:rsid w:val="00D47429"/>
    <w:rsid w:val="00D712A7"/>
    <w:rsid w:val="00D74BBD"/>
    <w:rsid w:val="00D845BA"/>
    <w:rsid w:val="00DA0AAD"/>
    <w:rsid w:val="00DB3EC5"/>
    <w:rsid w:val="00DB5ADB"/>
    <w:rsid w:val="00DB71F5"/>
    <w:rsid w:val="00DC2183"/>
    <w:rsid w:val="00DC3D18"/>
    <w:rsid w:val="00DC61DD"/>
    <w:rsid w:val="00DC6DB8"/>
    <w:rsid w:val="00DF4B05"/>
    <w:rsid w:val="00E02C2D"/>
    <w:rsid w:val="00E05909"/>
    <w:rsid w:val="00E068C1"/>
    <w:rsid w:val="00E10748"/>
    <w:rsid w:val="00E20B6B"/>
    <w:rsid w:val="00E21336"/>
    <w:rsid w:val="00E445E0"/>
    <w:rsid w:val="00E448C7"/>
    <w:rsid w:val="00E45572"/>
    <w:rsid w:val="00E47600"/>
    <w:rsid w:val="00E53A82"/>
    <w:rsid w:val="00E61EA6"/>
    <w:rsid w:val="00E63314"/>
    <w:rsid w:val="00E772B3"/>
    <w:rsid w:val="00E7785D"/>
    <w:rsid w:val="00E83176"/>
    <w:rsid w:val="00E87497"/>
    <w:rsid w:val="00E906C5"/>
    <w:rsid w:val="00EA1E2A"/>
    <w:rsid w:val="00EA52E0"/>
    <w:rsid w:val="00EC5B49"/>
    <w:rsid w:val="00ED52C3"/>
    <w:rsid w:val="00F00F2A"/>
    <w:rsid w:val="00F02DBF"/>
    <w:rsid w:val="00F16DB7"/>
    <w:rsid w:val="00F33EE7"/>
    <w:rsid w:val="00F348C5"/>
    <w:rsid w:val="00F37491"/>
    <w:rsid w:val="00F433DE"/>
    <w:rsid w:val="00F47B57"/>
    <w:rsid w:val="00F51DA9"/>
    <w:rsid w:val="00F6399C"/>
    <w:rsid w:val="00F641F5"/>
    <w:rsid w:val="00F83DBE"/>
    <w:rsid w:val="00FA2218"/>
    <w:rsid w:val="00FD6F1D"/>
    <w:rsid w:val="00FE6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F94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91"/>
  </w:style>
  <w:style w:type="paragraph" w:styleId="Rubrik2">
    <w:name w:val="heading 2"/>
    <w:basedOn w:val="Normal"/>
    <w:link w:val="Rubrik2Char"/>
    <w:uiPriority w:val="9"/>
    <w:semiHidden/>
    <w:unhideWhenUsed/>
    <w:qFormat/>
    <w:rsid w:val="009054FE"/>
    <w:pPr>
      <w:keepNext/>
      <w:spacing w:after="0" w:line="240" w:lineRule="auto"/>
      <w:outlineLvl w:val="1"/>
    </w:pPr>
    <w:rPr>
      <w:rFonts w:ascii="Arial" w:hAnsi="Arial" w:cs="Arial"/>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6F1D"/>
    <w:pPr>
      <w:ind w:left="720"/>
      <w:contextualSpacing/>
    </w:pPr>
  </w:style>
  <w:style w:type="paragraph" w:styleId="Ballongtext">
    <w:name w:val="Balloon Text"/>
    <w:basedOn w:val="Normal"/>
    <w:link w:val="BallongtextChar"/>
    <w:uiPriority w:val="99"/>
    <w:semiHidden/>
    <w:unhideWhenUsed/>
    <w:rsid w:val="00A458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587E"/>
    <w:rPr>
      <w:rFonts w:ascii="Tahoma" w:hAnsi="Tahoma" w:cs="Tahoma"/>
      <w:sz w:val="16"/>
      <w:szCs w:val="16"/>
    </w:rPr>
  </w:style>
  <w:style w:type="paragraph" w:customStyle="1" w:styleId="Univers">
    <w:name w:val="Univers"/>
    <w:basedOn w:val="Normal"/>
    <w:rsid w:val="005F0582"/>
    <w:pPr>
      <w:spacing w:after="0" w:line="320" w:lineRule="exact"/>
    </w:pPr>
    <w:rPr>
      <w:rFonts w:ascii="Univers (W1)" w:eastAsia="Times New Roman" w:hAnsi="Univers (W1)" w:cs="Times New Roman"/>
      <w:kern w:val="24"/>
      <w:sz w:val="24"/>
      <w:szCs w:val="20"/>
      <w:lang w:eastAsia="sv-SE"/>
    </w:rPr>
  </w:style>
  <w:style w:type="paragraph" w:styleId="Sidhuvud">
    <w:name w:val="header"/>
    <w:basedOn w:val="Normal"/>
    <w:link w:val="SidhuvudChar"/>
    <w:uiPriority w:val="99"/>
    <w:semiHidden/>
    <w:unhideWhenUsed/>
    <w:rsid w:val="000C5BC9"/>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0C5BC9"/>
  </w:style>
  <w:style w:type="paragraph" w:styleId="Sidfot">
    <w:name w:val="footer"/>
    <w:basedOn w:val="Normal"/>
    <w:link w:val="SidfotChar"/>
    <w:uiPriority w:val="99"/>
    <w:semiHidden/>
    <w:unhideWhenUsed/>
    <w:rsid w:val="000C5BC9"/>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0C5BC9"/>
  </w:style>
  <w:style w:type="character" w:styleId="Stark">
    <w:name w:val="Strong"/>
    <w:basedOn w:val="Standardstycketeckensnitt"/>
    <w:uiPriority w:val="22"/>
    <w:qFormat/>
    <w:rsid w:val="00CD3082"/>
    <w:rPr>
      <w:b/>
      <w:bCs/>
      <w:color w:val="333333"/>
      <w:sz w:val="20"/>
      <w:szCs w:val="20"/>
    </w:rPr>
  </w:style>
  <w:style w:type="paragraph" w:styleId="Normalwebb">
    <w:name w:val="Normal (Web)"/>
    <w:basedOn w:val="Normal"/>
    <w:uiPriority w:val="99"/>
    <w:unhideWhenUsed/>
    <w:rsid w:val="00CD30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455E0"/>
    <w:rPr>
      <w:color w:val="0000FF"/>
      <w:u w:val="single"/>
    </w:rPr>
  </w:style>
  <w:style w:type="character" w:customStyle="1" w:styleId="BrdtextChar">
    <w:name w:val="Brödtext Char"/>
    <w:aliases w:val="B&amp;B Body Text Char"/>
    <w:basedOn w:val="Standardstycketeckensnitt"/>
    <w:link w:val="Brdtext"/>
    <w:locked/>
    <w:rsid w:val="002455E0"/>
    <w:rPr>
      <w:lang w:val="en-US"/>
    </w:rPr>
  </w:style>
  <w:style w:type="paragraph" w:styleId="Brdtext">
    <w:name w:val="Body Text"/>
    <w:aliases w:val="B&amp;B Body Text"/>
    <w:basedOn w:val="Normal"/>
    <w:link w:val="BrdtextChar"/>
    <w:unhideWhenUsed/>
    <w:rsid w:val="002455E0"/>
    <w:pPr>
      <w:spacing w:after="240" w:line="240" w:lineRule="auto"/>
      <w:jc w:val="both"/>
    </w:pPr>
    <w:rPr>
      <w:lang w:val="en-US"/>
    </w:rPr>
  </w:style>
  <w:style w:type="character" w:customStyle="1" w:styleId="BodyTextChar1">
    <w:name w:val="Body Text Char1"/>
    <w:basedOn w:val="Standardstycketeckensnitt"/>
    <w:uiPriority w:val="99"/>
    <w:semiHidden/>
    <w:rsid w:val="002455E0"/>
  </w:style>
  <w:style w:type="paragraph" w:styleId="Brdtext3">
    <w:name w:val="Body Text 3"/>
    <w:basedOn w:val="Normal"/>
    <w:link w:val="Brdtext3Char"/>
    <w:uiPriority w:val="99"/>
    <w:unhideWhenUsed/>
    <w:rsid w:val="002455E0"/>
    <w:pPr>
      <w:spacing w:after="120" w:line="240" w:lineRule="auto"/>
    </w:pPr>
    <w:rPr>
      <w:rFonts w:ascii="Times New Roman" w:eastAsia="Times New Roman" w:hAnsi="Times New Roman" w:cs="Times New Roman"/>
      <w:sz w:val="16"/>
      <w:szCs w:val="16"/>
      <w:lang w:val="en-US"/>
    </w:rPr>
  </w:style>
  <w:style w:type="character" w:customStyle="1" w:styleId="Brdtext3Char">
    <w:name w:val="Brödtext 3 Char"/>
    <w:basedOn w:val="Standardstycketeckensnitt"/>
    <w:link w:val="Brdtext3"/>
    <w:uiPriority w:val="99"/>
    <w:rsid w:val="002455E0"/>
    <w:rPr>
      <w:rFonts w:ascii="Times New Roman" w:eastAsia="Times New Roman" w:hAnsi="Times New Roman" w:cs="Times New Roman"/>
      <w:sz w:val="16"/>
      <w:szCs w:val="16"/>
      <w:lang w:val="en-US"/>
    </w:rPr>
  </w:style>
  <w:style w:type="character" w:customStyle="1" w:styleId="Rubrik2Char">
    <w:name w:val="Rubrik 2 Char"/>
    <w:basedOn w:val="Standardstycketeckensnitt"/>
    <w:link w:val="Rubrik2"/>
    <w:uiPriority w:val="9"/>
    <w:semiHidden/>
    <w:rsid w:val="009054FE"/>
    <w:rPr>
      <w:rFonts w:ascii="Arial" w:hAnsi="Arial" w:cs="Arial"/>
      <w:b/>
      <w:bCs/>
      <w:lang w:eastAsia="sv-SE"/>
    </w:rPr>
  </w:style>
  <w:style w:type="paragraph" w:styleId="Normaltindrag">
    <w:name w:val="Normal Indent"/>
    <w:basedOn w:val="Normal"/>
    <w:uiPriority w:val="1"/>
    <w:semiHidden/>
    <w:unhideWhenUsed/>
    <w:rsid w:val="009054FE"/>
    <w:pPr>
      <w:spacing w:after="0" w:line="240" w:lineRule="auto"/>
      <w:ind w:left="851"/>
    </w:pPr>
    <w:rPr>
      <w:rFonts w:ascii="Arial" w:hAnsi="Arial" w:cs="Arial"/>
      <w:lang w:eastAsia="sv-SE"/>
    </w:rPr>
  </w:style>
  <w:style w:type="character" w:customStyle="1" w:styleId="normal1">
    <w:name w:val="normal1"/>
    <w:basedOn w:val="Standardstycketeckensnitt"/>
    <w:rsid w:val="009054FE"/>
    <w:rPr>
      <w:rFonts w:ascii="Verdana" w:hAnsi="Verdana" w:hint="default"/>
      <w:b w:val="0"/>
      <w:bCs w:val="0"/>
      <w:color w:val="000000"/>
      <w:sz w:val="17"/>
      <w:szCs w:val="17"/>
    </w:rPr>
  </w:style>
  <w:style w:type="character" w:customStyle="1" w:styleId="subtitle1">
    <w:name w:val="subtitle1"/>
    <w:basedOn w:val="Standardstycketeckensnitt"/>
    <w:rsid w:val="009054FE"/>
    <w:rPr>
      <w:rFonts w:ascii="Arial" w:hAnsi="Arial" w:cs="Arial" w:hint="default"/>
      <w:b/>
      <w:bCs/>
      <w:color w:val="000000"/>
      <w:sz w:val="18"/>
      <w:szCs w:val="18"/>
    </w:rPr>
  </w:style>
  <w:style w:type="paragraph" w:customStyle="1" w:styleId="hugin">
    <w:name w:val="hugin"/>
    <w:basedOn w:val="Normal"/>
    <w:rsid w:val="00406F0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s1">
    <w:name w:val="hs1"/>
    <w:basedOn w:val="Normal"/>
    <w:uiPriority w:val="99"/>
    <w:rsid w:val="00567977"/>
    <w:pPr>
      <w:spacing w:before="100" w:beforeAutospacing="1" w:after="100" w:afterAutospacing="1" w:line="240" w:lineRule="auto"/>
    </w:pPr>
    <w:rPr>
      <w:rFonts w:ascii="Times New Roman" w:hAnsi="Times New Roman" w:cs="Times New Roman"/>
      <w:sz w:val="20"/>
      <w:szCs w:val="20"/>
      <w:lang w:eastAsia="sv-SE"/>
    </w:rPr>
  </w:style>
  <w:style w:type="character" w:customStyle="1" w:styleId="hs21">
    <w:name w:val="hs21"/>
    <w:basedOn w:val="Standardstycketeckensnitt"/>
    <w:rsid w:val="00567977"/>
  </w:style>
  <w:style w:type="character" w:customStyle="1" w:styleId="hps">
    <w:name w:val="hps"/>
    <w:basedOn w:val="Standardstycketeckensnitt"/>
    <w:rsid w:val="00166C99"/>
  </w:style>
  <w:style w:type="character" w:styleId="AnvndHyperlnk">
    <w:name w:val="FollowedHyperlink"/>
    <w:basedOn w:val="Standardstycketeckensnitt"/>
    <w:uiPriority w:val="99"/>
    <w:semiHidden/>
    <w:unhideWhenUsed/>
    <w:rsid w:val="00506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88">
      <w:bodyDiv w:val="1"/>
      <w:marLeft w:val="0"/>
      <w:marRight w:val="0"/>
      <w:marTop w:val="0"/>
      <w:marBottom w:val="0"/>
      <w:divBdr>
        <w:top w:val="none" w:sz="0" w:space="0" w:color="auto"/>
        <w:left w:val="none" w:sz="0" w:space="0" w:color="auto"/>
        <w:bottom w:val="none" w:sz="0" w:space="0" w:color="auto"/>
        <w:right w:val="none" w:sz="0" w:space="0" w:color="auto"/>
      </w:divBdr>
      <w:divsChild>
        <w:div w:id="57435910">
          <w:marLeft w:val="0"/>
          <w:marRight w:val="0"/>
          <w:marTop w:val="0"/>
          <w:marBottom w:val="0"/>
          <w:divBdr>
            <w:top w:val="none" w:sz="0" w:space="0" w:color="auto"/>
            <w:left w:val="none" w:sz="0" w:space="0" w:color="auto"/>
            <w:bottom w:val="none" w:sz="0" w:space="0" w:color="auto"/>
            <w:right w:val="none" w:sz="0" w:space="0" w:color="auto"/>
          </w:divBdr>
        </w:div>
      </w:divsChild>
    </w:div>
    <w:div w:id="13654411">
      <w:bodyDiv w:val="1"/>
      <w:marLeft w:val="0"/>
      <w:marRight w:val="0"/>
      <w:marTop w:val="0"/>
      <w:marBottom w:val="0"/>
      <w:divBdr>
        <w:top w:val="none" w:sz="0" w:space="0" w:color="auto"/>
        <w:left w:val="none" w:sz="0" w:space="0" w:color="auto"/>
        <w:bottom w:val="none" w:sz="0" w:space="0" w:color="auto"/>
        <w:right w:val="none" w:sz="0" w:space="0" w:color="auto"/>
      </w:divBdr>
    </w:div>
    <w:div w:id="75640556">
      <w:bodyDiv w:val="1"/>
      <w:marLeft w:val="120"/>
      <w:marRight w:val="120"/>
      <w:marTop w:val="120"/>
      <w:marBottom w:val="120"/>
      <w:divBdr>
        <w:top w:val="none" w:sz="0" w:space="0" w:color="auto"/>
        <w:left w:val="none" w:sz="0" w:space="0" w:color="auto"/>
        <w:bottom w:val="none" w:sz="0" w:space="0" w:color="auto"/>
        <w:right w:val="none" w:sz="0" w:space="0" w:color="auto"/>
      </w:divBdr>
    </w:div>
    <w:div w:id="104155202">
      <w:bodyDiv w:val="1"/>
      <w:marLeft w:val="0"/>
      <w:marRight w:val="0"/>
      <w:marTop w:val="0"/>
      <w:marBottom w:val="0"/>
      <w:divBdr>
        <w:top w:val="none" w:sz="0" w:space="0" w:color="auto"/>
        <w:left w:val="none" w:sz="0" w:space="0" w:color="auto"/>
        <w:bottom w:val="none" w:sz="0" w:space="0" w:color="auto"/>
        <w:right w:val="none" w:sz="0" w:space="0" w:color="auto"/>
      </w:divBdr>
      <w:divsChild>
        <w:div w:id="1232694009">
          <w:marLeft w:val="0"/>
          <w:marRight w:val="0"/>
          <w:marTop w:val="0"/>
          <w:marBottom w:val="0"/>
          <w:divBdr>
            <w:top w:val="none" w:sz="0" w:space="0" w:color="auto"/>
            <w:left w:val="none" w:sz="0" w:space="0" w:color="auto"/>
            <w:bottom w:val="none" w:sz="0" w:space="0" w:color="auto"/>
            <w:right w:val="none" w:sz="0" w:space="0" w:color="auto"/>
          </w:divBdr>
          <w:divsChild>
            <w:div w:id="595217151">
              <w:marLeft w:val="0"/>
              <w:marRight w:val="0"/>
              <w:marTop w:val="0"/>
              <w:marBottom w:val="0"/>
              <w:divBdr>
                <w:top w:val="single" w:sz="6" w:space="12" w:color="9E9D9D"/>
                <w:left w:val="single" w:sz="6" w:space="15" w:color="9E9D9D"/>
                <w:bottom w:val="none" w:sz="0" w:space="0" w:color="auto"/>
                <w:right w:val="single" w:sz="6" w:space="15" w:color="9E9D9D"/>
              </w:divBdr>
              <w:divsChild>
                <w:div w:id="1973170500">
                  <w:marLeft w:val="0"/>
                  <w:marRight w:val="0"/>
                  <w:marTop w:val="0"/>
                  <w:marBottom w:val="0"/>
                  <w:divBdr>
                    <w:top w:val="none" w:sz="0" w:space="0" w:color="auto"/>
                    <w:left w:val="none" w:sz="0" w:space="0" w:color="auto"/>
                    <w:bottom w:val="none" w:sz="0" w:space="0" w:color="auto"/>
                    <w:right w:val="none" w:sz="0" w:space="0" w:color="auto"/>
                  </w:divBdr>
                  <w:divsChild>
                    <w:div w:id="327905798">
                      <w:marLeft w:val="0"/>
                      <w:marRight w:val="0"/>
                      <w:marTop w:val="0"/>
                      <w:marBottom w:val="0"/>
                      <w:divBdr>
                        <w:top w:val="none" w:sz="0" w:space="0" w:color="auto"/>
                        <w:left w:val="none" w:sz="0" w:space="0" w:color="auto"/>
                        <w:bottom w:val="none" w:sz="0" w:space="0" w:color="auto"/>
                        <w:right w:val="none" w:sz="0" w:space="0" w:color="auto"/>
                      </w:divBdr>
                      <w:divsChild>
                        <w:div w:id="5739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29103">
      <w:bodyDiv w:val="1"/>
      <w:marLeft w:val="0"/>
      <w:marRight w:val="0"/>
      <w:marTop w:val="0"/>
      <w:marBottom w:val="0"/>
      <w:divBdr>
        <w:top w:val="none" w:sz="0" w:space="0" w:color="auto"/>
        <w:left w:val="none" w:sz="0" w:space="0" w:color="auto"/>
        <w:bottom w:val="none" w:sz="0" w:space="0" w:color="auto"/>
        <w:right w:val="none" w:sz="0" w:space="0" w:color="auto"/>
      </w:divBdr>
    </w:div>
    <w:div w:id="340010604">
      <w:bodyDiv w:val="1"/>
      <w:marLeft w:val="0"/>
      <w:marRight w:val="0"/>
      <w:marTop w:val="0"/>
      <w:marBottom w:val="0"/>
      <w:divBdr>
        <w:top w:val="none" w:sz="0" w:space="0" w:color="auto"/>
        <w:left w:val="none" w:sz="0" w:space="0" w:color="auto"/>
        <w:bottom w:val="none" w:sz="0" w:space="0" w:color="auto"/>
        <w:right w:val="none" w:sz="0" w:space="0" w:color="auto"/>
      </w:divBdr>
    </w:div>
    <w:div w:id="535391400">
      <w:bodyDiv w:val="1"/>
      <w:marLeft w:val="0"/>
      <w:marRight w:val="0"/>
      <w:marTop w:val="0"/>
      <w:marBottom w:val="0"/>
      <w:divBdr>
        <w:top w:val="none" w:sz="0" w:space="0" w:color="auto"/>
        <w:left w:val="none" w:sz="0" w:space="0" w:color="auto"/>
        <w:bottom w:val="none" w:sz="0" w:space="0" w:color="auto"/>
        <w:right w:val="none" w:sz="0" w:space="0" w:color="auto"/>
      </w:divBdr>
    </w:div>
    <w:div w:id="569314267">
      <w:bodyDiv w:val="1"/>
      <w:marLeft w:val="0"/>
      <w:marRight w:val="0"/>
      <w:marTop w:val="0"/>
      <w:marBottom w:val="0"/>
      <w:divBdr>
        <w:top w:val="none" w:sz="0" w:space="0" w:color="auto"/>
        <w:left w:val="none" w:sz="0" w:space="0" w:color="auto"/>
        <w:bottom w:val="none" w:sz="0" w:space="0" w:color="auto"/>
        <w:right w:val="none" w:sz="0" w:space="0" w:color="auto"/>
      </w:divBdr>
    </w:div>
    <w:div w:id="765925954">
      <w:bodyDiv w:val="1"/>
      <w:marLeft w:val="0"/>
      <w:marRight w:val="0"/>
      <w:marTop w:val="0"/>
      <w:marBottom w:val="0"/>
      <w:divBdr>
        <w:top w:val="none" w:sz="0" w:space="0" w:color="auto"/>
        <w:left w:val="none" w:sz="0" w:space="0" w:color="auto"/>
        <w:bottom w:val="none" w:sz="0" w:space="0" w:color="auto"/>
        <w:right w:val="none" w:sz="0" w:space="0" w:color="auto"/>
      </w:divBdr>
    </w:div>
    <w:div w:id="933785933">
      <w:bodyDiv w:val="1"/>
      <w:marLeft w:val="0"/>
      <w:marRight w:val="0"/>
      <w:marTop w:val="0"/>
      <w:marBottom w:val="0"/>
      <w:divBdr>
        <w:top w:val="none" w:sz="0" w:space="0" w:color="auto"/>
        <w:left w:val="none" w:sz="0" w:space="0" w:color="auto"/>
        <w:bottom w:val="none" w:sz="0" w:space="0" w:color="auto"/>
        <w:right w:val="none" w:sz="0" w:space="0" w:color="auto"/>
      </w:divBdr>
      <w:divsChild>
        <w:div w:id="1619683754">
          <w:marLeft w:val="0"/>
          <w:marRight w:val="0"/>
          <w:marTop w:val="0"/>
          <w:marBottom w:val="0"/>
          <w:divBdr>
            <w:top w:val="none" w:sz="0" w:space="0" w:color="auto"/>
            <w:left w:val="none" w:sz="0" w:space="0" w:color="auto"/>
            <w:bottom w:val="none" w:sz="0" w:space="0" w:color="auto"/>
            <w:right w:val="none" w:sz="0" w:space="0" w:color="auto"/>
          </w:divBdr>
          <w:divsChild>
            <w:div w:id="1313633381">
              <w:marLeft w:val="0"/>
              <w:marRight w:val="0"/>
              <w:marTop w:val="0"/>
              <w:marBottom w:val="0"/>
              <w:divBdr>
                <w:top w:val="single" w:sz="6" w:space="12" w:color="9E9D9D"/>
                <w:left w:val="single" w:sz="6" w:space="15" w:color="9E9D9D"/>
                <w:bottom w:val="none" w:sz="0" w:space="0" w:color="auto"/>
                <w:right w:val="single" w:sz="6" w:space="15" w:color="9E9D9D"/>
              </w:divBdr>
              <w:divsChild>
                <w:div w:id="1363897917">
                  <w:marLeft w:val="0"/>
                  <w:marRight w:val="0"/>
                  <w:marTop w:val="0"/>
                  <w:marBottom w:val="0"/>
                  <w:divBdr>
                    <w:top w:val="none" w:sz="0" w:space="0" w:color="auto"/>
                    <w:left w:val="none" w:sz="0" w:space="0" w:color="auto"/>
                    <w:bottom w:val="none" w:sz="0" w:space="0" w:color="auto"/>
                    <w:right w:val="none" w:sz="0" w:space="0" w:color="auto"/>
                  </w:divBdr>
                  <w:divsChild>
                    <w:div w:id="1063060772">
                      <w:marLeft w:val="0"/>
                      <w:marRight w:val="0"/>
                      <w:marTop w:val="0"/>
                      <w:marBottom w:val="0"/>
                      <w:divBdr>
                        <w:top w:val="none" w:sz="0" w:space="0" w:color="auto"/>
                        <w:left w:val="none" w:sz="0" w:space="0" w:color="auto"/>
                        <w:bottom w:val="none" w:sz="0" w:space="0" w:color="auto"/>
                        <w:right w:val="none" w:sz="0" w:space="0" w:color="auto"/>
                      </w:divBdr>
                      <w:divsChild>
                        <w:div w:id="10230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52952">
      <w:bodyDiv w:val="1"/>
      <w:marLeft w:val="0"/>
      <w:marRight w:val="0"/>
      <w:marTop w:val="0"/>
      <w:marBottom w:val="0"/>
      <w:divBdr>
        <w:top w:val="none" w:sz="0" w:space="0" w:color="auto"/>
        <w:left w:val="none" w:sz="0" w:space="0" w:color="auto"/>
        <w:bottom w:val="none" w:sz="0" w:space="0" w:color="auto"/>
        <w:right w:val="none" w:sz="0" w:space="0" w:color="auto"/>
      </w:divBdr>
    </w:div>
    <w:div w:id="1129666365">
      <w:bodyDiv w:val="1"/>
      <w:marLeft w:val="0"/>
      <w:marRight w:val="0"/>
      <w:marTop w:val="0"/>
      <w:marBottom w:val="0"/>
      <w:divBdr>
        <w:top w:val="none" w:sz="0" w:space="0" w:color="auto"/>
        <w:left w:val="none" w:sz="0" w:space="0" w:color="auto"/>
        <w:bottom w:val="none" w:sz="0" w:space="0" w:color="auto"/>
        <w:right w:val="none" w:sz="0" w:space="0" w:color="auto"/>
      </w:divBdr>
    </w:div>
    <w:div w:id="1158960807">
      <w:bodyDiv w:val="1"/>
      <w:marLeft w:val="0"/>
      <w:marRight w:val="0"/>
      <w:marTop w:val="0"/>
      <w:marBottom w:val="0"/>
      <w:divBdr>
        <w:top w:val="none" w:sz="0" w:space="0" w:color="auto"/>
        <w:left w:val="none" w:sz="0" w:space="0" w:color="auto"/>
        <w:bottom w:val="none" w:sz="0" w:space="0" w:color="auto"/>
        <w:right w:val="none" w:sz="0" w:space="0" w:color="auto"/>
      </w:divBdr>
      <w:divsChild>
        <w:div w:id="855969815">
          <w:marLeft w:val="0"/>
          <w:marRight w:val="0"/>
          <w:marTop w:val="0"/>
          <w:marBottom w:val="0"/>
          <w:divBdr>
            <w:top w:val="none" w:sz="0" w:space="0" w:color="auto"/>
            <w:left w:val="none" w:sz="0" w:space="0" w:color="auto"/>
            <w:bottom w:val="none" w:sz="0" w:space="0" w:color="auto"/>
            <w:right w:val="none" w:sz="0" w:space="0" w:color="auto"/>
          </w:divBdr>
          <w:divsChild>
            <w:div w:id="2092698853">
              <w:marLeft w:val="0"/>
              <w:marRight w:val="0"/>
              <w:marTop w:val="0"/>
              <w:marBottom w:val="0"/>
              <w:divBdr>
                <w:top w:val="none" w:sz="0" w:space="0" w:color="auto"/>
                <w:left w:val="none" w:sz="0" w:space="0" w:color="auto"/>
                <w:bottom w:val="none" w:sz="0" w:space="0" w:color="auto"/>
                <w:right w:val="none" w:sz="0" w:space="0" w:color="auto"/>
              </w:divBdr>
              <w:divsChild>
                <w:div w:id="961501473">
                  <w:marLeft w:val="0"/>
                  <w:marRight w:val="0"/>
                  <w:marTop w:val="0"/>
                  <w:marBottom w:val="0"/>
                  <w:divBdr>
                    <w:top w:val="none" w:sz="0" w:space="0" w:color="auto"/>
                    <w:left w:val="none" w:sz="0" w:space="0" w:color="auto"/>
                    <w:bottom w:val="none" w:sz="0" w:space="0" w:color="auto"/>
                    <w:right w:val="none" w:sz="0" w:space="0" w:color="auto"/>
                  </w:divBdr>
                  <w:divsChild>
                    <w:div w:id="1193684933">
                      <w:marLeft w:val="0"/>
                      <w:marRight w:val="0"/>
                      <w:marTop w:val="0"/>
                      <w:marBottom w:val="0"/>
                      <w:divBdr>
                        <w:top w:val="none" w:sz="0" w:space="0" w:color="auto"/>
                        <w:left w:val="none" w:sz="0" w:space="0" w:color="auto"/>
                        <w:bottom w:val="none" w:sz="0" w:space="0" w:color="auto"/>
                        <w:right w:val="none" w:sz="0" w:space="0" w:color="auto"/>
                      </w:divBdr>
                      <w:divsChild>
                        <w:div w:id="19064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67862">
      <w:bodyDiv w:val="1"/>
      <w:marLeft w:val="0"/>
      <w:marRight w:val="0"/>
      <w:marTop w:val="0"/>
      <w:marBottom w:val="0"/>
      <w:divBdr>
        <w:top w:val="none" w:sz="0" w:space="0" w:color="auto"/>
        <w:left w:val="none" w:sz="0" w:space="0" w:color="auto"/>
        <w:bottom w:val="none" w:sz="0" w:space="0" w:color="auto"/>
        <w:right w:val="none" w:sz="0" w:space="0" w:color="auto"/>
      </w:divBdr>
    </w:div>
    <w:div w:id="1378748072">
      <w:bodyDiv w:val="1"/>
      <w:marLeft w:val="0"/>
      <w:marRight w:val="0"/>
      <w:marTop w:val="0"/>
      <w:marBottom w:val="0"/>
      <w:divBdr>
        <w:top w:val="none" w:sz="0" w:space="0" w:color="auto"/>
        <w:left w:val="none" w:sz="0" w:space="0" w:color="auto"/>
        <w:bottom w:val="none" w:sz="0" w:space="0" w:color="auto"/>
        <w:right w:val="none" w:sz="0" w:space="0" w:color="auto"/>
      </w:divBdr>
    </w:div>
    <w:div w:id="1439760581">
      <w:bodyDiv w:val="1"/>
      <w:marLeft w:val="0"/>
      <w:marRight w:val="0"/>
      <w:marTop w:val="0"/>
      <w:marBottom w:val="0"/>
      <w:divBdr>
        <w:top w:val="none" w:sz="0" w:space="0" w:color="auto"/>
        <w:left w:val="none" w:sz="0" w:space="0" w:color="auto"/>
        <w:bottom w:val="none" w:sz="0" w:space="0" w:color="auto"/>
        <w:right w:val="none" w:sz="0" w:space="0" w:color="auto"/>
      </w:divBdr>
    </w:div>
    <w:div w:id="1465855239">
      <w:bodyDiv w:val="1"/>
      <w:marLeft w:val="0"/>
      <w:marRight w:val="0"/>
      <w:marTop w:val="0"/>
      <w:marBottom w:val="0"/>
      <w:divBdr>
        <w:top w:val="none" w:sz="0" w:space="0" w:color="auto"/>
        <w:left w:val="none" w:sz="0" w:space="0" w:color="auto"/>
        <w:bottom w:val="none" w:sz="0" w:space="0" w:color="auto"/>
        <w:right w:val="none" w:sz="0" w:space="0" w:color="auto"/>
      </w:divBdr>
    </w:div>
    <w:div w:id="1469860042">
      <w:bodyDiv w:val="1"/>
      <w:marLeft w:val="0"/>
      <w:marRight w:val="0"/>
      <w:marTop w:val="0"/>
      <w:marBottom w:val="0"/>
      <w:divBdr>
        <w:top w:val="none" w:sz="0" w:space="0" w:color="auto"/>
        <w:left w:val="none" w:sz="0" w:space="0" w:color="auto"/>
        <w:bottom w:val="none" w:sz="0" w:space="0" w:color="auto"/>
        <w:right w:val="none" w:sz="0" w:space="0" w:color="auto"/>
      </w:divBdr>
    </w:div>
    <w:div w:id="1477603834">
      <w:bodyDiv w:val="1"/>
      <w:marLeft w:val="0"/>
      <w:marRight w:val="0"/>
      <w:marTop w:val="0"/>
      <w:marBottom w:val="0"/>
      <w:divBdr>
        <w:top w:val="none" w:sz="0" w:space="0" w:color="auto"/>
        <w:left w:val="none" w:sz="0" w:space="0" w:color="auto"/>
        <w:bottom w:val="none" w:sz="0" w:space="0" w:color="auto"/>
        <w:right w:val="none" w:sz="0" w:space="0" w:color="auto"/>
      </w:divBdr>
    </w:div>
    <w:div w:id="1508473664">
      <w:bodyDiv w:val="1"/>
      <w:marLeft w:val="0"/>
      <w:marRight w:val="0"/>
      <w:marTop w:val="0"/>
      <w:marBottom w:val="0"/>
      <w:divBdr>
        <w:top w:val="none" w:sz="0" w:space="0" w:color="auto"/>
        <w:left w:val="none" w:sz="0" w:space="0" w:color="auto"/>
        <w:bottom w:val="none" w:sz="0" w:space="0" w:color="auto"/>
        <w:right w:val="none" w:sz="0" w:space="0" w:color="auto"/>
      </w:divBdr>
    </w:div>
    <w:div w:id="1519350263">
      <w:bodyDiv w:val="1"/>
      <w:marLeft w:val="0"/>
      <w:marRight w:val="0"/>
      <w:marTop w:val="0"/>
      <w:marBottom w:val="0"/>
      <w:divBdr>
        <w:top w:val="none" w:sz="0" w:space="0" w:color="auto"/>
        <w:left w:val="none" w:sz="0" w:space="0" w:color="auto"/>
        <w:bottom w:val="none" w:sz="0" w:space="0" w:color="auto"/>
        <w:right w:val="none" w:sz="0" w:space="0" w:color="auto"/>
      </w:divBdr>
    </w:div>
    <w:div w:id="1591432534">
      <w:bodyDiv w:val="1"/>
      <w:marLeft w:val="75"/>
      <w:marRight w:val="75"/>
      <w:marTop w:val="75"/>
      <w:marBottom w:val="75"/>
      <w:divBdr>
        <w:top w:val="none" w:sz="0" w:space="0" w:color="auto"/>
        <w:left w:val="none" w:sz="0" w:space="0" w:color="auto"/>
        <w:bottom w:val="none" w:sz="0" w:space="0" w:color="auto"/>
        <w:right w:val="none" w:sz="0" w:space="0" w:color="auto"/>
      </w:divBdr>
      <w:divsChild>
        <w:div w:id="701563646">
          <w:marLeft w:val="0"/>
          <w:marRight w:val="0"/>
          <w:marTop w:val="0"/>
          <w:marBottom w:val="0"/>
          <w:divBdr>
            <w:top w:val="none" w:sz="0" w:space="0" w:color="auto"/>
            <w:left w:val="none" w:sz="0" w:space="0" w:color="auto"/>
            <w:bottom w:val="none" w:sz="0" w:space="0" w:color="auto"/>
            <w:right w:val="none" w:sz="0" w:space="0" w:color="auto"/>
          </w:divBdr>
          <w:divsChild>
            <w:div w:id="961232991">
              <w:marLeft w:val="0"/>
              <w:marRight w:val="0"/>
              <w:marTop w:val="0"/>
              <w:marBottom w:val="0"/>
              <w:divBdr>
                <w:top w:val="none" w:sz="0" w:space="0" w:color="auto"/>
                <w:left w:val="none" w:sz="0" w:space="0" w:color="auto"/>
                <w:bottom w:val="none" w:sz="0" w:space="0" w:color="auto"/>
                <w:right w:val="none" w:sz="0" w:space="0" w:color="auto"/>
              </w:divBdr>
              <w:divsChild>
                <w:div w:id="1249726811">
                  <w:marLeft w:val="0"/>
                  <w:marRight w:val="0"/>
                  <w:marTop w:val="0"/>
                  <w:marBottom w:val="0"/>
                  <w:divBdr>
                    <w:top w:val="none" w:sz="0" w:space="0" w:color="auto"/>
                    <w:left w:val="none" w:sz="0" w:space="0" w:color="auto"/>
                    <w:bottom w:val="none" w:sz="0" w:space="0" w:color="auto"/>
                    <w:right w:val="single" w:sz="6" w:space="0" w:color="66CCFF"/>
                  </w:divBdr>
                  <w:divsChild>
                    <w:div w:id="1886717637">
                      <w:marLeft w:val="0"/>
                      <w:marRight w:val="0"/>
                      <w:marTop w:val="0"/>
                      <w:marBottom w:val="0"/>
                      <w:divBdr>
                        <w:top w:val="none" w:sz="0" w:space="0" w:color="auto"/>
                        <w:left w:val="none" w:sz="0" w:space="0" w:color="auto"/>
                        <w:bottom w:val="none" w:sz="0" w:space="0" w:color="auto"/>
                        <w:right w:val="none" w:sz="0" w:space="0" w:color="auto"/>
                      </w:divBdr>
                      <w:divsChild>
                        <w:div w:id="84693748">
                          <w:marLeft w:val="0"/>
                          <w:marRight w:val="0"/>
                          <w:marTop w:val="0"/>
                          <w:marBottom w:val="0"/>
                          <w:divBdr>
                            <w:top w:val="none" w:sz="0" w:space="0" w:color="auto"/>
                            <w:left w:val="none" w:sz="0" w:space="0" w:color="auto"/>
                            <w:bottom w:val="none" w:sz="0" w:space="0" w:color="auto"/>
                            <w:right w:val="none" w:sz="0" w:space="0" w:color="auto"/>
                          </w:divBdr>
                          <w:divsChild>
                            <w:div w:id="2075853831">
                              <w:marLeft w:val="0"/>
                              <w:marRight w:val="0"/>
                              <w:marTop w:val="0"/>
                              <w:marBottom w:val="0"/>
                              <w:divBdr>
                                <w:top w:val="none" w:sz="0" w:space="0" w:color="auto"/>
                                <w:left w:val="none" w:sz="0" w:space="0" w:color="auto"/>
                                <w:bottom w:val="none" w:sz="0" w:space="0" w:color="auto"/>
                                <w:right w:val="none" w:sz="0" w:space="0" w:color="auto"/>
                              </w:divBdr>
                              <w:divsChild>
                                <w:div w:id="13854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87370">
      <w:bodyDiv w:val="1"/>
      <w:marLeft w:val="0"/>
      <w:marRight w:val="0"/>
      <w:marTop w:val="0"/>
      <w:marBottom w:val="0"/>
      <w:divBdr>
        <w:top w:val="none" w:sz="0" w:space="0" w:color="auto"/>
        <w:left w:val="none" w:sz="0" w:space="0" w:color="auto"/>
        <w:bottom w:val="none" w:sz="0" w:space="0" w:color="auto"/>
        <w:right w:val="none" w:sz="0" w:space="0" w:color="auto"/>
      </w:divBdr>
      <w:divsChild>
        <w:div w:id="387148693">
          <w:marLeft w:val="0"/>
          <w:marRight w:val="0"/>
          <w:marTop w:val="0"/>
          <w:marBottom w:val="0"/>
          <w:divBdr>
            <w:top w:val="none" w:sz="0" w:space="0" w:color="auto"/>
            <w:left w:val="none" w:sz="0" w:space="0" w:color="auto"/>
            <w:bottom w:val="none" w:sz="0" w:space="0" w:color="auto"/>
            <w:right w:val="none" w:sz="0" w:space="0" w:color="auto"/>
          </w:divBdr>
          <w:divsChild>
            <w:div w:id="378671636">
              <w:marLeft w:val="0"/>
              <w:marRight w:val="0"/>
              <w:marTop w:val="0"/>
              <w:marBottom w:val="0"/>
              <w:divBdr>
                <w:top w:val="none" w:sz="0" w:space="0" w:color="auto"/>
                <w:left w:val="none" w:sz="0" w:space="0" w:color="auto"/>
                <w:bottom w:val="none" w:sz="0" w:space="0" w:color="auto"/>
                <w:right w:val="none" w:sz="0" w:space="0" w:color="auto"/>
              </w:divBdr>
              <w:divsChild>
                <w:div w:id="1751342988">
                  <w:marLeft w:val="0"/>
                  <w:marRight w:val="0"/>
                  <w:marTop w:val="0"/>
                  <w:marBottom w:val="0"/>
                  <w:divBdr>
                    <w:top w:val="none" w:sz="0" w:space="0" w:color="auto"/>
                    <w:left w:val="none" w:sz="0" w:space="0" w:color="auto"/>
                    <w:bottom w:val="none" w:sz="0" w:space="0" w:color="auto"/>
                    <w:right w:val="none" w:sz="0" w:space="0" w:color="auto"/>
                  </w:divBdr>
                  <w:divsChild>
                    <w:div w:id="918245851">
                      <w:marLeft w:val="0"/>
                      <w:marRight w:val="0"/>
                      <w:marTop w:val="0"/>
                      <w:marBottom w:val="0"/>
                      <w:divBdr>
                        <w:top w:val="none" w:sz="0" w:space="0" w:color="auto"/>
                        <w:left w:val="none" w:sz="0" w:space="0" w:color="auto"/>
                        <w:bottom w:val="none" w:sz="0" w:space="0" w:color="auto"/>
                        <w:right w:val="none" w:sz="0" w:space="0" w:color="auto"/>
                      </w:divBdr>
                      <w:divsChild>
                        <w:div w:id="101581422">
                          <w:marLeft w:val="0"/>
                          <w:marRight w:val="0"/>
                          <w:marTop w:val="0"/>
                          <w:marBottom w:val="0"/>
                          <w:divBdr>
                            <w:top w:val="none" w:sz="0" w:space="0" w:color="auto"/>
                            <w:left w:val="none" w:sz="0" w:space="0" w:color="auto"/>
                            <w:bottom w:val="none" w:sz="0" w:space="0" w:color="auto"/>
                            <w:right w:val="none" w:sz="0" w:space="0" w:color="auto"/>
                          </w:divBdr>
                          <w:divsChild>
                            <w:div w:id="11233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770337">
      <w:bodyDiv w:val="1"/>
      <w:marLeft w:val="0"/>
      <w:marRight w:val="0"/>
      <w:marTop w:val="0"/>
      <w:marBottom w:val="0"/>
      <w:divBdr>
        <w:top w:val="none" w:sz="0" w:space="0" w:color="auto"/>
        <w:left w:val="none" w:sz="0" w:space="0" w:color="auto"/>
        <w:bottom w:val="none" w:sz="0" w:space="0" w:color="auto"/>
        <w:right w:val="none" w:sz="0" w:space="0" w:color="auto"/>
      </w:divBdr>
    </w:div>
    <w:div w:id="1695378377">
      <w:bodyDiv w:val="1"/>
      <w:marLeft w:val="0"/>
      <w:marRight w:val="0"/>
      <w:marTop w:val="0"/>
      <w:marBottom w:val="0"/>
      <w:divBdr>
        <w:top w:val="none" w:sz="0" w:space="0" w:color="auto"/>
        <w:left w:val="none" w:sz="0" w:space="0" w:color="auto"/>
        <w:bottom w:val="none" w:sz="0" w:space="0" w:color="auto"/>
        <w:right w:val="none" w:sz="0" w:space="0" w:color="auto"/>
      </w:divBdr>
    </w:div>
    <w:div w:id="1722361413">
      <w:bodyDiv w:val="1"/>
      <w:marLeft w:val="0"/>
      <w:marRight w:val="0"/>
      <w:marTop w:val="0"/>
      <w:marBottom w:val="0"/>
      <w:divBdr>
        <w:top w:val="none" w:sz="0" w:space="0" w:color="auto"/>
        <w:left w:val="none" w:sz="0" w:space="0" w:color="auto"/>
        <w:bottom w:val="none" w:sz="0" w:space="0" w:color="auto"/>
        <w:right w:val="none" w:sz="0" w:space="0" w:color="auto"/>
      </w:divBdr>
    </w:div>
    <w:div w:id="1908876133">
      <w:bodyDiv w:val="1"/>
      <w:marLeft w:val="0"/>
      <w:marRight w:val="0"/>
      <w:marTop w:val="0"/>
      <w:marBottom w:val="0"/>
      <w:divBdr>
        <w:top w:val="none" w:sz="0" w:space="0" w:color="auto"/>
        <w:left w:val="none" w:sz="0" w:space="0" w:color="auto"/>
        <w:bottom w:val="none" w:sz="0" w:space="0" w:color="auto"/>
        <w:right w:val="none" w:sz="0" w:space="0" w:color="auto"/>
      </w:divBdr>
    </w:div>
    <w:div w:id="1937589868">
      <w:bodyDiv w:val="1"/>
      <w:marLeft w:val="0"/>
      <w:marRight w:val="0"/>
      <w:marTop w:val="0"/>
      <w:marBottom w:val="0"/>
      <w:divBdr>
        <w:top w:val="none" w:sz="0" w:space="0" w:color="auto"/>
        <w:left w:val="none" w:sz="0" w:space="0" w:color="auto"/>
        <w:bottom w:val="none" w:sz="0" w:space="0" w:color="auto"/>
        <w:right w:val="none" w:sz="0" w:space="0" w:color="auto"/>
      </w:divBdr>
    </w:div>
    <w:div w:id="1952317744">
      <w:bodyDiv w:val="1"/>
      <w:marLeft w:val="0"/>
      <w:marRight w:val="0"/>
      <w:marTop w:val="0"/>
      <w:marBottom w:val="0"/>
      <w:divBdr>
        <w:top w:val="none" w:sz="0" w:space="0" w:color="auto"/>
        <w:left w:val="none" w:sz="0" w:space="0" w:color="auto"/>
        <w:bottom w:val="none" w:sz="0" w:space="0" w:color="auto"/>
        <w:right w:val="none" w:sz="0" w:space="0" w:color="auto"/>
      </w:divBdr>
    </w:div>
    <w:div w:id="1990554126">
      <w:bodyDiv w:val="1"/>
      <w:marLeft w:val="0"/>
      <w:marRight w:val="0"/>
      <w:marTop w:val="0"/>
      <w:marBottom w:val="0"/>
      <w:divBdr>
        <w:top w:val="none" w:sz="0" w:space="0" w:color="auto"/>
        <w:left w:val="none" w:sz="0" w:space="0" w:color="auto"/>
        <w:bottom w:val="none" w:sz="0" w:space="0" w:color="auto"/>
        <w:right w:val="none" w:sz="0" w:space="0" w:color="auto"/>
      </w:divBdr>
      <w:divsChild>
        <w:div w:id="880896811">
          <w:marLeft w:val="0"/>
          <w:marRight w:val="0"/>
          <w:marTop w:val="0"/>
          <w:marBottom w:val="0"/>
          <w:divBdr>
            <w:top w:val="none" w:sz="0" w:space="0" w:color="auto"/>
            <w:left w:val="none" w:sz="0" w:space="0" w:color="auto"/>
            <w:bottom w:val="none" w:sz="0" w:space="0" w:color="auto"/>
            <w:right w:val="none" w:sz="0" w:space="0" w:color="auto"/>
          </w:divBdr>
          <w:divsChild>
            <w:div w:id="1844591755">
              <w:marLeft w:val="0"/>
              <w:marRight w:val="0"/>
              <w:marTop w:val="0"/>
              <w:marBottom w:val="0"/>
              <w:divBdr>
                <w:top w:val="none" w:sz="0" w:space="0" w:color="auto"/>
                <w:left w:val="none" w:sz="0" w:space="0" w:color="auto"/>
                <w:bottom w:val="none" w:sz="0" w:space="0" w:color="auto"/>
                <w:right w:val="none" w:sz="0" w:space="0" w:color="auto"/>
              </w:divBdr>
              <w:divsChild>
                <w:div w:id="12301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6078">
      <w:bodyDiv w:val="1"/>
      <w:marLeft w:val="0"/>
      <w:marRight w:val="0"/>
      <w:marTop w:val="0"/>
      <w:marBottom w:val="0"/>
      <w:divBdr>
        <w:top w:val="none" w:sz="0" w:space="0" w:color="auto"/>
        <w:left w:val="none" w:sz="0" w:space="0" w:color="auto"/>
        <w:bottom w:val="none" w:sz="0" w:space="0" w:color="auto"/>
        <w:right w:val="none" w:sz="0" w:space="0" w:color="auto"/>
      </w:divBdr>
      <w:divsChild>
        <w:div w:id="385490372">
          <w:marLeft w:val="0"/>
          <w:marRight w:val="0"/>
          <w:marTop w:val="0"/>
          <w:marBottom w:val="0"/>
          <w:divBdr>
            <w:top w:val="none" w:sz="0" w:space="0" w:color="auto"/>
            <w:left w:val="none" w:sz="0" w:space="0" w:color="auto"/>
            <w:bottom w:val="none" w:sz="0" w:space="0" w:color="auto"/>
            <w:right w:val="none" w:sz="0" w:space="0" w:color="auto"/>
          </w:divBdr>
          <w:divsChild>
            <w:div w:id="601642497">
              <w:marLeft w:val="0"/>
              <w:marRight w:val="0"/>
              <w:marTop w:val="0"/>
              <w:marBottom w:val="0"/>
              <w:divBdr>
                <w:top w:val="none" w:sz="0" w:space="0" w:color="auto"/>
                <w:left w:val="none" w:sz="0" w:space="0" w:color="auto"/>
                <w:bottom w:val="none" w:sz="0" w:space="0" w:color="auto"/>
                <w:right w:val="none" w:sz="0" w:space="0" w:color="auto"/>
              </w:divBdr>
              <w:divsChild>
                <w:div w:id="288904699">
                  <w:marLeft w:val="0"/>
                  <w:marRight w:val="0"/>
                  <w:marTop w:val="0"/>
                  <w:marBottom w:val="0"/>
                  <w:divBdr>
                    <w:top w:val="none" w:sz="0" w:space="0" w:color="auto"/>
                    <w:left w:val="none" w:sz="0" w:space="0" w:color="auto"/>
                    <w:bottom w:val="none" w:sz="0" w:space="0" w:color="auto"/>
                    <w:right w:val="none" w:sz="0" w:space="0" w:color="auto"/>
                  </w:divBdr>
                  <w:divsChild>
                    <w:div w:id="2074237125">
                      <w:marLeft w:val="0"/>
                      <w:marRight w:val="0"/>
                      <w:marTop w:val="0"/>
                      <w:marBottom w:val="0"/>
                      <w:divBdr>
                        <w:top w:val="none" w:sz="0" w:space="0" w:color="auto"/>
                        <w:left w:val="none" w:sz="0" w:space="0" w:color="auto"/>
                        <w:bottom w:val="none" w:sz="0" w:space="0" w:color="auto"/>
                        <w:right w:val="none" w:sz="0" w:space="0" w:color="auto"/>
                      </w:divBdr>
                      <w:divsChild>
                        <w:div w:id="15885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26830">
      <w:bodyDiv w:val="1"/>
      <w:marLeft w:val="0"/>
      <w:marRight w:val="0"/>
      <w:marTop w:val="0"/>
      <w:marBottom w:val="0"/>
      <w:divBdr>
        <w:top w:val="none" w:sz="0" w:space="0" w:color="auto"/>
        <w:left w:val="none" w:sz="0" w:space="0" w:color="auto"/>
        <w:bottom w:val="none" w:sz="0" w:space="0" w:color="auto"/>
        <w:right w:val="none" w:sz="0" w:space="0" w:color="auto"/>
      </w:divBdr>
    </w:div>
    <w:div w:id="21418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rik.morner@delphi.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736A-9BF2-41BA-A16C-6AAFC434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1765</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2011-01-14T13:58:00Z</cp:lastPrinted>
  <dcterms:created xsi:type="dcterms:W3CDTF">2018-10-15T14:52:00Z</dcterms:created>
  <dcterms:modified xsi:type="dcterms:W3CDTF">2018-10-18T14:36:00Z</dcterms:modified>
</cp:coreProperties>
</file>