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898AC" w14:textId="77777777" w:rsidR="00DF4535" w:rsidRPr="0048067A" w:rsidRDefault="0090527F" w:rsidP="00B857CE">
      <w:pPr>
        <w:jc w:val="center"/>
        <w:rPr>
          <w:rFonts w:eastAsia="Malgun Gothic"/>
          <w:b/>
          <w:bCs/>
          <w:caps/>
          <w:sz w:val="28"/>
          <w:szCs w:val="22"/>
          <w:lang w:val="nb-NO" w:eastAsia="ko-KR"/>
        </w:rPr>
      </w:pPr>
      <w:r w:rsidRPr="0048067A">
        <w:rPr>
          <w:rFonts w:eastAsia="Malgun Gothic"/>
          <w:b/>
          <w:bCs/>
          <w:caps/>
          <w:sz w:val="28"/>
          <w:szCs w:val="22"/>
          <w:lang w:val="nb-NO" w:eastAsia="ko-KR"/>
        </w:rPr>
        <w:t xml:space="preserve">LG </w:t>
      </w:r>
      <w:r w:rsidR="00A138FF" w:rsidRPr="0048067A">
        <w:rPr>
          <w:rFonts w:eastAsia="Malgun Gothic"/>
          <w:b/>
          <w:bCs/>
          <w:caps/>
          <w:sz w:val="28"/>
          <w:szCs w:val="22"/>
          <w:lang w:val="nb-NO" w:eastAsia="ko-KR"/>
        </w:rPr>
        <w:t xml:space="preserve">lanserer kjøleskap med </w:t>
      </w:r>
      <w:r w:rsidR="00DF4535" w:rsidRPr="0048067A">
        <w:rPr>
          <w:rFonts w:eastAsia="Malgun Gothic"/>
          <w:b/>
          <w:bCs/>
          <w:caps/>
          <w:sz w:val="28"/>
          <w:szCs w:val="22"/>
          <w:lang w:val="nb-NO" w:eastAsia="ko-KR"/>
        </w:rPr>
        <w:t xml:space="preserve">INTEGRERT </w:t>
      </w:r>
      <w:r w:rsidR="00A138FF" w:rsidRPr="0048067A">
        <w:rPr>
          <w:rFonts w:eastAsia="Malgun Gothic"/>
          <w:b/>
          <w:bCs/>
          <w:caps/>
          <w:sz w:val="28"/>
          <w:szCs w:val="22"/>
          <w:lang w:val="nb-NO" w:eastAsia="ko-KR"/>
        </w:rPr>
        <w:t>lcd</w:t>
      </w:r>
      <w:r w:rsidR="00E129D6" w:rsidRPr="0048067A">
        <w:rPr>
          <w:rFonts w:eastAsia="Malgun Gothic"/>
          <w:b/>
          <w:bCs/>
          <w:caps/>
          <w:sz w:val="28"/>
          <w:szCs w:val="22"/>
          <w:lang w:val="nb-NO" w:eastAsia="ko-KR"/>
        </w:rPr>
        <w:t>-</w:t>
      </w:r>
      <w:r w:rsidR="00A138FF" w:rsidRPr="0048067A">
        <w:rPr>
          <w:rFonts w:eastAsia="Malgun Gothic"/>
          <w:b/>
          <w:bCs/>
          <w:caps/>
          <w:sz w:val="28"/>
          <w:szCs w:val="22"/>
          <w:lang w:val="nb-NO" w:eastAsia="ko-KR"/>
        </w:rPr>
        <w:t xml:space="preserve">skjerm </w:t>
      </w:r>
    </w:p>
    <w:p w14:paraId="08F5D315" w14:textId="77777777" w:rsidR="00935D5E" w:rsidRPr="0048067A" w:rsidRDefault="00A138FF" w:rsidP="00B857CE">
      <w:pPr>
        <w:jc w:val="center"/>
        <w:rPr>
          <w:rFonts w:eastAsia="Malgun Gothic"/>
          <w:bCs/>
          <w:i/>
          <w:lang w:val="nb-NO" w:eastAsia="ko-KR"/>
        </w:rPr>
      </w:pPr>
      <w:r w:rsidRPr="0048067A">
        <w:rPr>
          <w:rFonts w:eastAsia="Malgun Gothic"/>
          <w:b/>
          <w:bCs/>
          <w:caps/>
          <w:sz w:val="28"/>
          <w:szCs w:val="22"/>
          <w:lang w:val="nb-NO" w:eastAsia="ko-KR"/>
        </w:rPr>
        <w:t xml:space="preserve">– </w:t>
      </w:r>
      <w:r w:rsidR="00E129D6" w:rsidRPr="0048067A">
        <w:rPr>
          <w:rFonts w:eastAsia="Malgun Gothic"/>
          <w:b/>
          <w:bCs/>
          <w:caps/>
          <w:sz w:val="28"/>
          <w:szCs w:val="22"/>
          <w:lang w:val="nb-NO" w:eastAsia="ko-KR"/>
        </w:rPr>
        <w:t xml:space="preserve">innovativ </w:t>
      </w:r>
      <w:r w:rsidRPr="0048067A">
        <w:rPr>
          <w:rFonts w:eastAsia="Malgun Gothic"/>
          <w:b/>
          <w:bCs/>
          <w:caps/>
          <w:sz w:val="28"/>
          <w:szCs w:val="22"/>
          <w:lang w:val="nb-NO" w:eastAsia="ko-KR"/>
        </w:rPr>
        <w:t>eksponerings</w:t>
      </w:r>
      <w:r w:rsidR="00E129D6" w:rsidRPr="0048067A">
        <w:rPr>
          <w:rFonts w:eastAsia="Malgun Gothic"/>
          <w:b/>
          <w:bCs/>
          <w:caps/>
          <w:sz w:val="28"/>
          <w:szCs w:val="22"/>
          <w:lang w:val="nb-NO" w:eastAsia="ko-KR"/>
        </w:rPr>
        <w:t xml:space="preserve">mulighet </w:t>
      </w:r>
      <w:r w:rsidR="00E738C5" w:rsidRPr="0048067A">
        <w:rPr>
          <w:rFonts w:eastAsia="Malgun Gothic"/>
          <w:b/>
          <w:bCs/>
          <w:caps/>
          <w:sz w:val="28"/>
          <w:szCs w:val="22"/>
          <w:lang w:val="nb-NO" w:eastAsia="ko-KR"/>
        </w:rPr>
        <w:br/>
      </w:r>
      <w:r w:rsidR="00E43D9A" w:rsidRPr="0048067A">
        <w:rPr>
          <w:rFonts w:eastAsia="Malgun Gothic"/>
          <w:b/>
          <w:bCs/>
          <w:caps/>
          <w:sz w:val="28"/>
          <w:szCs w:val="22"/>
          <w:lang w:val="nb-NO" w:eastAsia="ko-KR"/>
        </w:rPr>
        <w:br/>
      </w:r>
      <w:r w:rsidR="009B1013" w:rsidRPr="0048067A">
        <w:rPr>
          <w:rFonts w:eastAsia="Malgun Gothic"/>
          <w:bCs/>
          <w:i/>
          <w:lang w:val="nb-NO" w:eastAsia="ko-KR"/>
        </w:rPr>
        <w:t>–</w:t>
      </w:r>
      <w:r w:rsidR="00C321FD" w:rsidRPr="0048067A">
        <w:rPr>
          <w:rFonts w:eastAsia="Malgun Gothic"/>
          <w:bCs/>
          <w:i/>
          <w:lang w:val="nb-NO" w:eastAsia="ko-KR"/>
        </w:rPr>
        <w:t xml:space="preserve"> </w:t>
      </w:r>
      <w:r w:rsidR="0090527F" w:rsidRPr="0048067A">
        <w:rPr>
          <w:rFonts w:eastAsia="Malgun Gothic"/>
          <w:bCs/>
          <w:i/>
          <w:lang w:val="nb-NO" w:eastAsia="ko-KR"/>
        </w:rPr>
        <w:t xml:space="preserve">Med </w:t>
      </w:r>
      <w:r w:rsidR="00C24418" w:rsidRPr="0048067A">
        <w:rPr>
          <w:rFonts w:eastAsia="Malgun Gothic"/>
          <w:bCs/>
          <w:i/>
          <w:lang w:val="nb-NO" w:eastAsia="ko-KR"/>
        </w:rPr>
        <w:t xml:space="preserve">en </w:t>
      </w:r>
      <w:r w:rsidR="00F86DF0" w:rsidRPr="0048067A">
        <w:rPr>
          <w:rFonts w:eastAsia="Malgun Gothic"/>
          <w:bCs/>
          <w:i/>
          <w:lang w:val="nb-NO" w:eastAsia="ko-KR"/>
        </w:rPr>
        <w:t>semitransparent</w:t>
      </w:r>
      <w:r w:rsidR="00E129D6" w:rsidRPr="0048067A">
        <w:rPr>
          <w:rFonts w:eastAsia="Malgun Gothic"/>
          <w:bCs/>
          <w:i/>
          <w:lang w:val="nb-NO" w:eastAsia="ko-KR"/>
        </w:rPr>
        <w:t xml:space="preserve"> skjerm i kjøleskapsdøren får butikker og restauranter økt mulighet for å kommunisere med sine kunder. </w:t>
      </w:r>
      <w:r w:rsidR="00F86DF0" w:rsidRPr="0048067A">
        <w:rPr>
          <w:rFonts w:eastAsia="Malgun Gothic"/>
          <w:bCs/>
          <w:i/>
          <w:lang w:val="nb-NO" w:eastAsia="ko-KR"/>
        </w:rPr>
        <w:t xml:space="preserve"> LG Transparent </w:t>
      </w:r>
      <w:proofErr w:type="spellStart"/>
      <w:r w:rsidR="00F86DF0" w:rsidRPr="0048067A">
        <w:rPr>
          <w:rFonts w:eastAsia="Malgun Gothic"/>
          <w:bCs/>
          <w:i/>
          <w:lang w:val="nb-NO" w:eastAsia="ko-KR"/>
        </w:rPr>
        <w:t>Cooler</w:t>
      </w:r>
      <w:proofErr w:type="spellEnd"/>
      <w:r w:rsidR="00F86DF0" w:rsidRPr="0048067A">
        <w:rPr>
          <w:rFonts w:eastAsia="Malgun Gothic"/>
          <w:bCs/>
          <w:i/>
          <w:lang w:val="nb-NO" w:eastAsia="ko-KR"/>
        </w:rPr>
        <w:t xml:space="preserve"> </w:t>
      </w:r>
      <w:r w:rsidR="00E129D6" w:rsidRPr="0048067A">
        <w:rPr>
          <w:rFonts w:eastAsia="Malgun Gothic"/>
          <w:bCs/>
          <w:i/>
          <w:lang w:val="nb-NO" w:eastAsia="ko-KR"/>
        </w:rPr>
        <w:t xml:space="preserve">gjør det mulig å vise bevegelig reklameinnhold med skreddersydde budskap. </w:t>
      </w:r>
    </w:p>
    <w:p w14:paraId="59AF82E0" w14:textId="77777777" w:rsidR="00935D5E" w:rsidRPr="0048067A" w:rsidRDefault="00D25898" w:rsidP="00350AA7">
      <w:pPr>
        <w:rPr>
          <w:rFonts w:eastAsia="Malgun Gothic"/>
          <w:bCs/>
          <w:szCs w:val="36"/>
          <w:lang w:val="nb-NO" w:eastAsia="ko-KR"/>
        </w:rPr>
      </w:pPr>
      <w:r w:rsidRPr="0048067A">
        <w:rPr>
          <w:rFonts w:eastAsia="Malgun Gothic"/>
          <w:bCs/>
          <w:noProof/>
          <w:szCs w:val="36"/>
          <w:lang w:val="nb-NO" w:eastAsia="nb-NO"/>
        </w:rPr>
        <w:drawing>
          <wp:anchor distT="0" distB="0" distL="114300" distR="114300" simplePos="0" relativeHeight="251658240" behindDoc="1" locked="0" layoutInCell="1" allowOverlap="1" wp14:anchorId="68AD3B5B" wp14:editId="58CAF483">
            <wp:simplePos x="0" y="0"/>
            <wp:positionH relativeFrom="column">
              <wp:posOffset>4720590</wp:posOffset>
            </wp:positionH>
            <wp:positionV relativeFrom="paragraph">
              <wp:posOffset>87630</wp:posOffset>
            </wp:positionV>
            <wp:extent cx="1304925" cy="2495550"/>
            <wp:effectExtent l="19050" t="0" r="9525" b="0"/>
            <wp:wrapTight wrapText="bothSides">
              <wp:wrapPolygon edited="0">
                <wp:start x="-315" y="0"/>
                <wp:lineTo x="-315" y="21435"/>
                <wp:lineTo x="21758" y="21435"/>
                <wp:lineTo x="21758" y="0"/>
                <wp:lineTo x="-3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75789" t="26780" r="6313" b="10825"/>
                    <a:stretch>
                      <a:fillRect/>
                    </a:stretch>
                  </pic:blipFill>
                  <pic:spPr bwMode="auto">
                    <a:xfrm>
                      <a:off x="0" y="0"/>
                      <a:ext cx="1304925" cy="2495550"/>
                    </a:xfrm>
                    <a:prstGeom prst="rect">
                      <a:avLst/>
                    </a:prstGeom>
                    <a:noFill/>
                    <a:ln w="9525">
                      <a:noFill/>
                      <a:miter lim="800000"/>
                      <a:headEnd/>
                      <a:tailEnd/>
                    </a:ln>
                  </pic:spPr>
                </pic:pic>
              </a:graphicData>
            </a:graphic>
          </wp:anchor>
        </w:drawing>
      </w:r>
    </w:p>
    <w:p w14:paraId="3D3CB8B2" w14:textId="10371C0D" w:rsidR="007F5B7F" w:rsidRPr="0048067A" w:rsidRDefault="00216838" w:rsidP="00D77C05">
      <w:pPr>
        <w:spacing w:line="360" w:lineRule="auto"/>
        <w:rPr>
          <w:rFonts w:eastAsia="Times New Roman"/>
          <w:lang w:val="nb-NO"/>
        </w:rPr>
      </w:pPr>
      <w:r>
        <w:rPr>
          <w:rFonts w:eastAsia="Malgun Gothic"/>
          <w:b/>
          <w:lang w:val="nb-NO" w:eastAsia="ko-KR"/>
        </w:rPr>
        <w:t>Oslo</w:t>
      </w:r>
      <w:r w:rsidR="00935D5E" w:rsidRPr="00216838">
        <w:rPr>
          <w:rFonts w:eastAsia="Times New Roman"/>
          <w:b/>
          <w:lang w:val="nb-NO" w:eastAsia="ko-KR"/>
        </w:rPr>
        <w:t>,</w:t>
      </w:r>
      <w:r w:rsidR="00935D5E" w:rsidRPr="00216838">
        <w:rPr>
          <w:rFonts w:eastAsia="Times New Roman"/>
          <w:b/>
          <w:lang w:val="nb-NO"/>
        </w:rPr>
        <w:t xml:space="preserve"> </w:t>
      </w:r>
      <w:r w:rsidRPr="00216838">
        <w:rPr>
          <w:rFonts w:eastAsia="Malgun Gothic"/>
          <w:b/>
          <w:lang w:val="nb-NO" w:eastAsia="ko-KR"/>
        </w:rPr>
        <w:t>23.</w:t>
      </w:r>
      <w:r w:rsidR="00D77C05" w:rsidRPr="0048067A">
        <w:rPr>
          <w:rFonts w:eastAsia="Malgun Gothic"/>
          <w:b/>
          <w:lang w:val="nb-NO" w:eastAsia="ko-KR"/>
        </w:rPr>
        <w:t xml:space="preserve"> </w:t>
      </w:r>
      <w:r w:rsidR="0090527F" w:rsidRPr="0048067A">
        <w:rPr>
          <w:rFonts w:eastAsia="Malgun Gothic"/>
          <w:b/>
          <w:lang w:val="nb-NO" w:eastAsia="ko-KR"/>
        </w:rPr>
        <w:t>september</w:t>
      </w:r>
      <w:r w:rsidR="00935D5E" w:rsidRPr="0048067A">
        <w:rPr>
          <w:rFonts w:eastAsia="Times New Roman"/>
          <w:b/>
          <w:lang w:val="nb-NO" w:eastAsia="ko-KR"/>
        </w:rPr>
        <w:t>,</w:t>
      </w:r>
      <w:r w:rsidR="00935D5E" w:rsidRPr="0048067A">
        <w:rPr>
          <w:rFonts w:eastAsia="Times New Roman"/>
          <w:b/>
          <w:lang w:val="nb-NO"/>
        </w:rPr>
        <w:t xml:space="preserve"> 201</w:t>
      </w:r>
      <w:r w:rsidR="0016702A" w:rsidRPr="0048067A">
        <w:rPr>
          <w:rFonts w:eastAsia="Times New Roman"/>
          <w:b/>
          <w:lang w:val="nb-NO" w:eastAsia="ko-KR"/>
        </w:rPr>
        <w:t>5</w:t>
      </w:r>
      <w:r w:rsidR="009B1013" w:rsidRPr="0048067A">
        <w:rPr>
          <w:rFonts w:eastAsia="Malgun Gothic"/>
          <w:lang w:val="nb-NO" w:eastAsia="ko-KR"/>
        </w:rPr>
        <w:t xml:space="preserve"> </w:t>
      </w:r>
      <w:r w:rsidR="009B1013" w:rsidRPr="0048067A">
        <w:rPr>
          <w:rFonts w:eastAsia="Times New Roman"/>
          <w:lang w:val="nb-NO"/>
        </w:rPr>
        <w:t>—</w:t>
      </w:r>
      <w:r w:rsidR="00BA2EDF">
        <w:rPr>
          <w:rFonts w:eastAsia="Times New Roman"/>
          <w:lang w:val="nb-NO"/>
        </w:rPr>
        <w:t xml:space="preserve"> </w:t>
      </w:r>
      <w:r w:rsidR="00F125D4">
        <w:rPr>
          <w:rFonts w:eastAsia="Times New Roman"/>
          <w:lang w:val="nb-NO"/>
        </w:rPr>
        <w:t xml:space="preserve">I fjerde kvartal </w:t>
      </w:r>
      <w:r w:rsidR="00BA2EDF">
        <w:rPr>
          <w:rFonts w:eastAsia="Times New Roman"/>
          <w:lang w:val="nb-NO"/>
        </w:rPr>
        <w:t>lanserer</w:t>
      </w:r>
      <w:r w:rsidR="00F125D4">
        <w:rPr>
          <w:rFonts w:eastAsia="Times New Roman"/>
          <w:lang w:val="nb-NO"/>
        </w:rPr>
        <w:t xml:space="preserve"> LG</w:t>
      </w:r>
      <w:r w:rsidR="00BA2EDF">
        <w:rPr>
          <w:rFonts w:eastAsia="Times New Roman"/>
          <w:lang w:val="nb-NO"/>
        </w:rPr>
        <w:t xml:space="preserve"> </w:t>
      </w:r>
      <w:r w:rsidR="00F86DF0" w:rsidRPr="0048067A">
        <w:rPr>
          <w:rFonts w:eastAsia="Times New Roman"/>
          <w:lang w:val="nb-NO"/>
        </w:rPr>
        <w:t xml:space="preserve">Transparent </w:t>
      </w:r>
      <w:proofErr w:type="spellStart"/>
      <w:r w:rsidR="00F86DF0" w:rsidRPr="0048067A">
        <w:rPr>
          <w:rFonts w:eastAsia="Times New Roman"/>
          <w:lang w:val="nb-NO"/>
        </w:rPr>
        <w:t>Cooler</w:t>
      </w:r>
      <w:proofErr w:type="spellEnd"/>
      <w:r w:rsidR="00F86DF0" w:rsidRPr="0048067A">
        <w:rPr>
          <w:rFonts w:eastAsia="Times New Roman"/>
          <w:lang w:val="nb-NO"/>
        </w:rPr>
        <w:t xml:space="preserve"> – </w:t>
      </w:r>
      <w:r w:rsidR="00E129D6" w:rsidRPr="0048067A">
        <w:rPr>
          <w:rFonts w:eastAsia="Times New Roman"/>
          <w:lang w:val="nb-NO"/>
        </w:rPr>
        <w:t>et kjøleskap med Full</w:t>
      </w:r>
      <w:r w:rsidR="00736E4F">
        <w:rPr>
          <w:rFonts w:eastAsia="Times New Roman"/>
          <w:lang w:val="nb-NO"/>
        </w:rPr>
        <w:t xml:space="preserve"> HD LCD-skjerm </w:t>
      </w:r>
      <w:r w:rsidR="00F125D4">
        <w:rPr>
          <w:rFonts w:eastAsia="Times New Roman"/>
          <w:lang w:val="nb-NO"/>
        </w:rPr>
        <w:t xml:space="preserve">integrert </w:t>
      </w:r>
      <w:r w:rsidR="00736E4F">
        <w:rPr>
          <w:rFonts w:eastAsia="Times New Roman"/>
          <w:lang w:val="nb-NO"/>
        </w:rPr>
        <w:t xml:space="preserve">i </w:t>
      </w:r>
      <w:r w:rsidR="00E129D6" w:rsidRPr="0048067A">
        <w:rPr>
          <w:rFonts w:eastAsia="Times New Roman"/>
          <w:lang w:val="nb-NO"/>
        </w:rPr>
        <w:t xml:space="preserve">døren, samt innebygde høyttalere på </w:t>
      </w:r>
      <w:r w:rsidR="00423AD5" w:rsidRPr="0048067A">
        <w:rPr>
          <w:rFonts w:eastAsia="Times New Roman"/>
          <w:lang w:val="nb-NO"/>
        </w:rPr>
        <w:t xml:space="preserve">2 x 10 watt. Med LG Transparent </w:t>
      </w:r>
      <w:proofErr w:type="spellStart"/>
      <w:r w:rsidR="00423AD5" w:rsidRPr="0048067A">
        <w:rPr>
          <w:rFonts w:eastAsia="Times New Roman"/>
          <w:lang w:val="nb-NO"/>
        </w:rPr>
        <w:t>Cooler</w:t>
      </w:r>
      <w:proofErr w:type="spellEnd"/>
      <w:r w:rsidR="00423AD5" w:rsidRPr="0048067A">
        <w:rPr>
          <w:rFonts w:eastAsia="Times New Roman"/>
          <w:lang w:val="nb-NO"/>
        </w:rPr>
        <w:t xml:space="preserve"> kan </w:t>
      </w:r>
      <w:r w:rsidR="00E129D6" w:rsidRPr="0048067A">
        <w:rPr>
          <w:rFonts w:eastAsia="Times New Roman"/>
          <w:lang w:val="nb-NO"/>
        </w:rPr>
        <w:t>butikker og re</w:t>
      </w:r>
      <w:r w:rsidR="0048067A" w:rsidRPr="0048067A">
        <w:rPr>
          <w:rFonts w:eastAsia="Times New Roman"/>
          <w:lang w:val="nb-NO"/>
        </w:rPr>
        <w:t xml:space="preserve">stauranter </w:t>
      </w:r>
      <w:r w:rsidR="00E129D6" w:rsidRPr="0048067A">
        <w:rPr>
          <w:rFonts w:eastAsia="Times New Roman"/>
          <w:lang w:val="nb-NO"/>
        </w:rPr>
        <w:t xml:space="preserve">vise </w:t>
      </w:r>
      <w:r w:rsidR="00F125D4">
        <w:rPr>
          <w:rFonts w:eastAsia="Times New Roman"/>
          <w:lang w:val="nb-NO"/>
        </w:rPr>
        <w:t>levende</w:t>
      </w:r>
      <w:r w:rsidR="00F125D4" w:rsidRPr="0048067A">
        <w:rPr>
          <w:rFonts w:eastAsia="Times New Roman"/>
          <w:lang w:val="nb-NO"/>
        </w:rPr>
        <w:t xml:space="preserve"> </w:t>
      </w:r>
      <w:r w:rsidR="00E129D6" w:rsidRPr="0048067A">
        <w:rPr>
          <w:rFonts w:eastAsia="Times New Roman"/>
          <w:lang w:val="nb-NO"/>
        </w:rPr>
        <w:t>reklame på</w:t>
      </w:r>
      <w:bookmarkStart w:id="0" w:name="_GoBack"/>
      <w:bookmarkEnd w:id="0"/>
      <w:r w:rsidR="00E129D6" w:rsidRPr="0048067A">
        <w:rPr>
          <w:rFonts w:eastAsia="Times New Roman"/>
          <w:lang w:val="nb-NO"/>
        </w:rPr>
        <w:t xml:space="preserve"> en overflate som tidligere ikke har vært </w:t>
      </w:r>
      <w:r w:rsidR="003A4AE0">
        <w:rPr>
          <w:rFonts w:eastAsia="Times New Roman"/>
          <w:lang w:val="nb-NO"/>
        </w:rPr>
        <w:t>utnyttet.</w:t>
      </w:r>
      <w:r w:rsidR="00E129D6" w:rsidRPr="0048067A">
        <w:rPr>
          <w:rFonts w:eastAsia="Times New Roman"/>
          <w:lang w:val="nb-NO"/>
        </w:rPr>
        <w:t xml:space="preserve"> </w:t>
      </w:r>
    </w:p>
    <w:p w14:paraId="5D865F07" w14:textId="77777777" w:rsidR="00E129D6" w:rsidRPr="0048067A" w:rsidRDefault="00E129D6" w:rsidP="00D77C05">
      <w:pPr>
        <w:spacing w:line="360" w:lineRule="auto"/>
        <w:rPr>
          <w:rFonts w:eastAsia="Times New Roman"/>
          <w:lang w:val="nb-NO"/>
        </w:rPr>
      </w:pPr>
    </w:p>
    <w:p w14:paraId="06F86BA2" w14:textId="77777777" w:rsidR="006008BE" w:rsidRPr="0048067A" w:rsidRDefault="006E0505" w:rsidP="00D77C05">
      <w:pPr>
        <w:spacing w:line="360" w:lineRule="auto"/>
        <w:rPr>
          <w:rFonts w:eastAsia="Times New Roman"/>
          <w:lang w:val="nb-NO"/>
        </w:rPr>
      </w:pPr>
      <w:r w:rsidRPr="0048067A">
        <w:rPr>
          <w:rFonts w:eastAsia="Times New Roman"/>
          <w:lang w:val="nb-NO"/>
        </w:rPr>
        <w:t>–</w:t>
      </w:r>
      <w:r w:rsidR="00E129D6" w:rsidRPr="0048067A">
        <w:rPr>
          <w:rFonts w:eastAsia="Times New Roman"/>
          <w:lang w:val="nb-NO"/>
        </w:rPr>
        <w:t xml:space="preserve"> I de fleste tilfeller er kjøleskapsdører i restauranter og butikker en eksponeringsflate som ikke utnyttes i det hele tatt, sier </w:t>
      </w:r>
      <w:r w:rsidR="006008BE" w:rsidRPr="0048067A">
        <w:rPr>
          <w:rFonts w:eastAsia="Times New Roman"/>
          <w:lang w:val="nb-NO"/>
        </w:rPr>
        <w:t xml:space="preserve">Fredrik Lundqvist, </w:t>
      </w:r>
      <w:r w:rsidR="00AB3CA4" w:rsidRPr="0048067A">
        <w:rPr>
          <w:rFonts w:eastAsia="Times New Roman"/>
          <w:lang w:val="nb-NO"/>
        </w:rPr>
        <w:t>Nordi</w:t>
      </w:r>
      <w:r w:rsidR="0048067A">
        <w:rPr>
          <w:rFonts w:eastAsia="Times New Roman"/>
          <w:lang w:val="nb-NO"/>
        </w:rPr>
        <w:t>sk Markedsføringssjef</w:t>
      </w:r>
      <w:r w:rsidR="00AB3CA4" w:rsidRPr="0048067A">
        <w:rPr>
          <w:rFonts w:eastAsia="Times New Roman"/>
          <w:lang w:val="nb-NO"/>
        </w:rPr>
        <w:t xml:space="preserve"> </w:t>
      </w:r>
      <w:r w:rsidR="0048067A">
        <w:rPr>
          <w:rFonts w:eastAsia="Times New Roman"/>
          <w:lang w:val="nb-NO"/>
        </w:rPr>
        <w:t xml:space="preserve">for </w:t>
      </w:r>
      <w:r w:rsidR="00467C04" w:rsidRPr="0048067A">
        <w:rPr>
          <w:rFonts w:eastAsia="Times New Roman"/>
          <w:lang w:val="nb-NO"/>
        </w:rPr>
        <w:t>Information Display</w:t>
      </w:r>
      <w:r w:rsidR="006008BE" w:rsidRPr="0048067A">
        <w:rPr>
          <w:rFonts w:eastAsia="Times New Roman"/>
          <w:lang w:val="nb-NO"/>
        </w:rPr>
        <w:t xml:space="preserve"> </w:t>
      </w:r>
      <w:r w:rsidR="0048067A">
        <w:rPr>
          <w:rFonts w:eastAsia="Times New Roman"/>
          <w:lang w:val="nb-NO"/>
        </w:rPr>
        <w:t>hos</w:t>
      </w:r>
      <w:r w:rsidR="006008BE" w:rsidRPr="0048067A">
        <w:rPr>
          <w:rFonts w:eastAsia="Times New Roman"/>
          <w:lang w:val="nb-NO"/>
        </w:rPr>
        <w:t xml:space="preserve"> LG Electronics. Med LG Transparent </w:t>
      </w:r>
      <w:proofErr w:type="spellStart"/>
      <w:r w:rsidR="006008BE" w:rsidRPr="0048067A">
        <w:rPr>
          <w:rFonts w:eastAsia="Times New Roman"/>
          <w:lang w:val="nb-NO"/>
        </w:rPr>
        <w:t>Cooler</w:t>
      </w:r>
      <w:proofErr w:type="spellEnd"/>
      <w:r w:rsidR="00E129D6" w:rsidRPr="0048067A">
        <w:rPr>
          <w:rFonts w:eastAsia="Times New Roman"/>
          <w:lang w:val="nb-NO"/>
        </w:rPr>
        <w:t xml:space="preserve"> blir kjøleskapet et naturlig blikkfang i butikken eller restauranten, </w:t>
      </w:r>
      <w:r w:rsidR="0048067A">
        <w:rPr>
          <w:rFonts w:eastAsia="Times New Roman"/>
          <w:lang w:val="nb-NO"/>
        </w:rPr>
        <w:t>med en skjerm som kan vise bevegelig</w:t>
      </w:r>
      <w:r w:rsidR="00E129D6" w:rsidRPr="0048067A">
        <w:rPr>
          <w:rFonts w:eastAsia="Times New Roman"/>
          <w:lang w:val="nb-NO"/>
        </w:rPr>
        <w:t xml:space="preserve"> innhold som raskt og enkelt kan tilpasses til kampanjer.</w:t>
      </w:r>
    </w:p>
    <w:p w14:paraId="0345E266" w14:textId="77777777" w:rsidR="006008BE" w:rsidRPr="0048067A" w:rsidRDefault="006008BE" w:rsidP="00D77C05">
      <w:pPr>
        <w:spacing w:line="360" w:lineRule="auto"/>
        <w:rPr>
          <w:rFonts w:eastAsia="Times New Roman"/>
          <w:lang w:val="nb-NO"/>
        </w:rPr>
      </w:pPr>
    </w:p>
    <w:p w14:paraId="2B0B0D8A" w14:textId="77777777" w:rsidR="00E129D6" w:rsidRPr="0048067A" w:rsidRDefault="00423AD5" w:rsidP="00423AD5">
      <w:pPr>
        <w:spacing w:line="360" w:lineRule="auto"/>
        <w:rPr>
          <w:rFonts w:eastAsia="Times New Roman"/>
          <w:b/>
          <w:lang w:val="nb-NO"/>
        </w:rPr>
      </w:pPr>
      <w:r w:rsidRPr="0048067A">
        <w:rPr>
          <w:rFonts w:eastAsia="Times New Roman"/>
          <w:b/>
          <w:lang w:val="nb-NO"/>
        </w:rPr>
        <w:t xml:space="preserve">Smart </w:t>
      </w:r>
      <w:r w:rsidR="00E129D6" w:rsidRPr="0048067A">
        <w:rPr>
          <w:rFonts w:eastAsia="Times New Roman"/>
          <w:b/>
          <w:lang w:val="nb-NO"/>
        </w:rPr>
        <w:t>teknikk endrer graden av gjennomsiktighet</w:t>
      </w:r>
    </w:p>
    <w:p w14:paraId="62134099" w14:textId="77777777" w:rsidR="008F22C8" w:rsidRDefault="00E161A6" w:rsidP="003B61C0">
      <w:pPr>
        <w:spacing w:line="360" w:lineRule="auto"/>
        <w:rPr>
          <w:rFonts w:eastAsia="Times New Roman"/>
          <w:lang w:val="nb-NO"/>
        </w:rPr>
      </w:pPr>
      <w:r w:rsidRPr="0048067A">
        <w:rPr>
          <w:rFonts w:eastAsia="Times New Roman"/>
          <w:lang w:val="nb-NO"/>
        </w:rPr>
        <w:t xml:space="preserve">Den </w:t>
      </w:r>
      <w:r w:rsidR="00F44058" w:rsidRPr="0048067A">
        <w:rPr>
          <w:rFonts w:eastAsia="Times New Roman"/>
          <w:lang w:val="nb-NO"/>
        </w:rPr>
        <w:t>49</w:t>
      </w:r>
      <w:r w:rsidR="00E129D6" w:rsidRPr="0048067A">
        <w:rPr>
          <w:rFonts w:eastAsia="Times New Roman"/>
          <w:lang w:val="nb-NO"/>
        </w:rPr>
        <w:t xml:space="preserve"> tommer store </w:t>
      </w:r>
      <w:r w:rsidRPr="0048067A">
        <w:rPr>
          <w:rFonts w:eastAsia="Times New Roman"/>
          <w:lang w:val="nb-NO"/>
        </w:rPr>
        <w:t>IPS LCD-</w:t>
      </w:r>
      <w:r w:rsidR="00E129D6" w:rsidRPr="0048067A">
        <w:rPr>
          <w:rFonts w:eastAsia="Times New Roman"/>
          <w:lang w:val="nb-NO"/>
        </w:rPr>
        <w:t xml:space="preserve">skjermen har </w:t>
      </w:r>
      <w:r w:rsidR="00562D7B" w:rsidRPr="0048067A">
        <w:rPr>
          <w:rFonts w:eastAsia="Times New Roman"/>
          <w:lang w:val="nb-NO"/>
        </w:rPr>
        <w:t>den</w:t>
      </w:r>
      <w:r w:rsidR="00E129D6" w:rsidRPr="0048067A">
        <w:rPr>
          <w:rFonts w:eastAsia="Times New Roman"/>
          <w:lang w:val="nb-NO"/>
        </w:rPr>
        <w:t xml:space="preserve"> nyeste bildeskjermteknikk</w:t>
      </w:r>
      <w:r w:rsidR="00562D7B" w:rsidRPr="0048067A">
        <w:rPr>
          <w:rFonts w:eastAsia="Times New Roman"/>
          <w:lang w:val="nb-NO"/>
        </w:rPr>
        <w:t>en til LG</w:t>
      </w:r>
      <w:r w:rsidR="00E129D6" w:rsidRPr="0048067A">
        <w:rPr>
          <w:rFonts w:eastAsia="Times New Roman"/>
          <w:lang w:val="nb-NO"/>
        </w:rPr>
        <w:t xml:space="preserve">, M+. </w:t>
      </w:r>
      <w:r w:rsidR="00562D7B" w:rsidRPr="0048067A">
        <w:rPr>
          <w:rFonts w:eastAsia="Times New Roman"/>
          <w:lang w:val="nb-NO"/>
        </w:rPr>
        <w:t>Bilde</w:t>
      </w:r>
      <w:r w:rsidR="003B61C0" w:rsidRPr="0048067A">
        <w:rPr>
          <w:rFonts w:eastAsia="Times New Roman"/>
          <w:lang w:val="nb-NO"/>
        </w:rPr>
        <w:t xml:space="preserve">skjermen </w:t>
      </w:r>
      <w:r w:rsidR="00562D7B" w:rsidRPr="0048067A">
        <w:rPr>
          <w:rFonts w:eastAsia="Times New Roman"/>
          <w:lang w:val="nb-NO"/>
        </w:rPr>
        <w:t xml:space="preserve">klarer </w:t>
      </w:r>
      <w:r w:rsidR="003B61C0" w:rsidRPr="0048067A">
        <w:rPr>
          <w:rFonts w:eastAsia="Times New Roman"/>
          <w:lang w:val="nb-NO"/>
        </w:rPr>
        <w:t xml:space="preserve">å tilpasse seg </w:t>
      </w:r>
      <w:r w:rsidR="00736E4F">
        <w:rPr>
          <w:rFonts w:eastAsia="Times New Roman"/>
          <w:lang w:val="nb-NO"/>
        </w:rPr>
        <w:t>avstanden til</w:t>
      </w:r>
      <w:r w:rsidR="00562D7B" w:rsidRPr="0048067A">
        <w:rPr>
          <w:rFonts w:eastAsia="Times New Roman"/>
          <w:lang w:val="nb-NO"/>
        </w:rPr>
        <w:t xml:space="preserve"> </w:t>
      </w:r>
      <w:r w:rsidR="003B61C0" w:rsidRPr="0048067A">
        <w:rPr>
          <w:rFonts w:eastAsia="Times New Roman"/>
          <w:lang w:val="nb-NO"/>
        </w:rPr>
        <w:t>menneskene rundt</w:t>
      </w:r>
      <w:r w:rsidR="00562D7B" w:rsidRPr="0048067A">
        <w:rPr>
          <w:rFonts w:eastAsia="Times New Roman"/>
          <w:lang w:val="nb-NO"/>
        </w:rPr>
        <w:t xml:space="preserve"> ved at e</w:t>
      </w:r>
      <w:r w:rsidR="003B61C0" w:rsidRPr="0048067A">
        <w:rPr>
          <w:rFonts w:eastAsia="Times New Roman"/>
          <w:lang w:val="nb-NO"/>
        </w:rPr>
        <w:t xml:space="preserve">n innebygd sensor registrerer </w:t>
      </w:r>
      <w:r w:rsidR="008F22C8" w:rsidRPr="0048067A">
        <w:rPr>
          <w:rFonts w:eastAsia="Times New Roman"/>
          <w:lang w:val="nb-NO"/>
        </w:rPr>
        <w:t>om</w:t>
      </w:r>
      <w:r w:rsidR="003B61C0" w:rsidRPr="0048067A">
        <w:rPr>
          <w:rFonts w:eastAsia="Times New Roman"/>
          <w:lang w:val="nb-NO"/>
        </w:rPr>
        <w:t xml:space="preserve"> </w:t>
      </w:r>
      <w:r w:rsidR="0048067A">
        <w:rPr>
          <w:rFonts w:eastAsia="Times New Roman"/>
          <w:lang w:val="nb-NO"/>
        </w:rPr>
        <w:t>personer står nært</w:t>
      </w:r>
      <w:r w:rsidR="008F22C8" w:rsidRPr="0048067A">
        <w:rPr>
          <w:rFonts w:eastAsia="Times New Roman"/>
          <w:lang w:val="nb-NO"/>
        </w:rPr>
        <w:t xml:space="preserve"> eller langt unna </w:t>
      </w:r>
      <w:r w:rsidR="00562D7B" w:rsidRPr="0048067A">
        <w:rPr>
          <w:rFonts w:eastAsia="Times New Roman"/>
          <w:lang w:val="nb-NO"/>
        </w:rPr>
        <w:t xml:space="preserve">kjøleskapet. </w:t>
      </w:r>
      <w:r w:rsidR="0048067A">
        <w:rPr>
          <w:rFonts w:eastAsia="Times New Roman"/>
          <w:lang w:val="nb-NO"/>
        </w:rPr>
        <w:t xml:space="preserve">Innholdet på skjermen </w:t>
      </w:r>
      <w:r w:rsidR="00562D7B" w:rsidRPr="0048067A">
        <w:rPr>
          <w:rFonts w:eastAsia="Times New Roman"/>
          <w:lang w:val="nb-NO"/>
        </w:rPr>
        <w:t xml:space="preserve">gjøres </w:t>
      </w:r>
      <w:r w:rsidR="00736E4F">
        <w:rPr>
          <w:rFonts w:eastAsia="Times New Roman"/>
          <w:lang w:val="nb-NO"/>
        </w:rPr>
        <w:t xml:space="preserve">deretter </w:t>
      </w:r>
      <w:r w:rsidR="00562D7B" w:rsidRPr="0048067A">
        <w:rPr>
          <w:rFonts w:eastAsia="Times New Roman"/>
          <w:lang w:val="nb-NO"/>
        </w:rPr>
        <w:t>mer eller mindre gjennomsiktig slik at kundene i nær omkrets l</w:t>
      </w:r>
      <w:r w:rsidR="003B61C0" w:rsidRPr="0048067A">
        <w:rPr>
          <w:rFonts w:eastAsia="Times New Roman"/>
          <w:lang w:val="nb-NO"/>
        </w:rPr>
        <w:t xml:space="preserve">ettere ser </w:t>
      </w:r>
      <w:r w:rsidR="00562D7B" w:rsidRPr="0048067A">
        <w:rPr>
          <w:rFonts w:eastAsia="Times New Roman"/>
          <w:lang w:val="nb-NO"/>
        </w:rPr>
        <w:t xml:space="preserve">innholdet i kjøleskapet, mens kunder </w:t>
      </w:r>
      <w:r w:rsidR="00736E4F">
        <w:rPr>
          <w:rFonts w:eastAsia="Times New Roman"/>
          <w:lang w:val="nb-NO"/>
        </w:rPr>
        <w:t>lenger ifra</w:t>
      </w:r>
      <w:r w:rsidR="00562D7B" w:rsidRPr="0048067A">
        <w:rPr>
          <w:rFonts w:eastAsia="Times New Roman"/>
          <w:lang w:val="nb-NO"/>
        </w:rPr>
        <w:t xml:space="preserve"> eksponeres </w:t>
      </w:r>
      <w:r w:rsidR="004A56B6">
        <w:rPr>
          <w:rFonts w:eastAsia="Times New Roman"/>
          <w:lang w:val="nb-NO"/>
        </w:rPr>
        <w:t>for</w:t>
      </w:r>
      <w:r w:rsidR="00562D7B" w:rsidRPr="0048067A">
        <w:rPr>
          <w:rFonts w:eastAsia="Times New Roman"/>
          <w:lang w:val="nb-NO"/>
        </w:rPr>
        <w:t xml:space="preserve"> reklamen på skjermen. </w:t>
      </w:r>
    </w:p>
    <w:p w14:paraId="17A219C8" w14:textId="77777777" w:rsidR="00B26521" w:rsidRPr="0048067A" w:rsidRDefault="00B26521" w:rsidP="003B61C0">
      <w:pPr>
        <w:spacing w:line="360" w:lineRule="auto"/>
        <w:rPr>
          <w:rFonts w:eastAsia="Times New Roman"/>
          <w:lang w:val="nb-NO"/>
        </w:rPr>
      </w:pPr>
    </w:p>
    <w:p w14:paraId="40C3CC39" w14:textId="35233792" w:rsidR="008F22C8" w:rsidRDefault="00B26521" w:rsidP="008F22C8">
      <w:pPr>
        <w:spacing w:line="360" w:lineRule="auto"/>
        <w:rPr>
          <w:rFonts w:eastAsia="Times New Roman"/>
          <w:lang w:val="sv-SE"/>
        </w:rPr>
      </w:pPr>
      <w:r>
        <w:rPr>
          <w:rFonts w:eastAsia="Times New Roman"/>
          <w:lang w:val="sv-SE"/>
        </w:rPr>
        <w:t xml:space="preserve">Skjerminnhold kan vises frem </w:t>
      </w:r>
      <w:r w:rsidR="008F22C8">
        <w:rPr>
          <w:rFonts w:eastAsia="Times New Roman"/>
          <w:lang w:val="sv-SE"/>
        </w:rPr>
        <w:t>på to ulike måter. Det første alternativet er å k</w:t>
      </w:r>
      <w:r w:rsidR="00562D7B">
        <w:rPr>
          <w:rFonts w:eastAsia="Times New Roman"/>
          <w:lang w:val="sv-SE"/>
        </w:rPr>
        <w:t xml:space="preserve">oble </w:t>
      </w:r>
      <w:r w:rsidR="004A56B6">
        <w:rPr>
          <w:rFonts w:eastAsia="Times New Roman"/>
          <w:lang w:val="sv-SE"/>
        </w:rPr>
        <w:t xml:space="preserve">en </w:t>
      </w:r>
      <w:r w:rsidR="00562D7B">
        <w:rPr>
          <w:rFonts w:eastAsia="Times New Roman"/>
          <w:lang w:val="sv-SE"/>
        </w:rPr>
        <w:t xml:space="preserve">datamaskin eller mediespiller direkte til kjøleskapet via HDMI. Det andre alternativet er å utnytte den </w:t>
      </w:r>
      <w:r w:rsidR="00562D7B" w:rsidRPr="0048067A">
        <w:rPr>
          <w:rFonts w:eastAsia="Times New Roman"/>
          <w:lang w:val="nb-NO"/>
        </w:rPr>
        <w:t>innebygde</w:t>
      </w:r>
      <w:r w:rsidR="00562D7B">
        <w:rPr>
          <w:rFonts w:eastAsia="Times New Roman"/>
          <w:lang w:val="sv-SE"/>
        </w:rPr>
        <w:t xml:space="preserve"> </w:t>
      </w:r>
      <w:r w:rsidR="004A56B6">
        <w:rPr>
          <w:rFonts w:eastAsia="Times New Roman"/>
          <w:lang w:val="sv-SE"/>
        </w:rPr>
        <w:t xml:space="preserve">plattformen </w:t>
      </w:r>
      <w:r w:rsidR="00562D7B">
        <w:rPr>
          <w:rFonts w:eastAsia="Times New Roman"/>
          <w:lang w:val="sv-SE"/>
        </w:rPr>
        <w:t>LG webOS for Si</w:t>
      </w:r>
      <w:r w:rsidR="00BC7AF3">
        <w:rPr>
          <w:rFonts w:eastAsia="Times New Roman"/>
          <w:lang w:val="sv-SE"/>
        </w:rPr>
        <w:t>g</w:t>
      </w:r>
      <w:r w:rsidR="00562D7B">
        <w:rPr>
          <w:rFonts w:eastAsia="Times New Roman"/>
          <w:lang w:val="sv-SE"/>
        </w:rPr>
        <w:t xml:space="preserve">nage, som sammen med </w:t>
      </w:r>
      <w:r w:rsidR="00562D7B">
        <w:rPr>
          <w:rFonts w:eastAsia="Times New Roman"/>
          <w:lang w:val="sv-SE"/>
        </w:rPr>
        <w:lastRenderedPageBreak/>
        <w:t xml:space="preserve">applikasjoner fra </w:t>
      </w:r>
      <w:r w:rsidR="003A4AE0">
        <w:rPr>
          <w:rFonts w:eastAsia="Times New Roman"/>
          <w:lang w:val="sv-SE"/>
        </w:rPr>
        <w:t xml:space="preserve">selskaper som </w:t>
      </w:r>
      <w:r w:rsidR="00562D7B">
        <w:rPr>
          <w:rFonts w:eastAsia="Times New Roman"/>
          <w:lang w:val="sv-SE"/>
        </w:rPr>
        <w:t>Smartsign eller Dise</w:t>
      </w:r>
      <w:r w:rsidR="00F125D4">
        <w:rPr>
          <w:rFonts w:eastAsia="Times New Roman"/>
          <w:lang w:val="sv-SE"/>
        </w:rPr>
        <w:t>,</w:t>
      </w:r>
      <w:r w:rsidR="00562D7B">
        <w:rPr>
          <w:rFonts w:eastAsia="Times New Roman"/>
          <w:lang w:val="sv-SE"/>
        </w:rPr>
        <w:t xml:space="preserve"> gir mulighet for å styre innholdet på et</w:t>
      </w:r>
      <w:r w:rsidR="00F125D4">
        <w:rPr>
          <w:rFonts w:eastAsia="Times New Roman"/>
          <w:lang w:val="sv-SE"/>
        </w:rPr>
        <w:t>t</w:t>
      </w:r>
      <w:r w:rsidR="00562D7B">
        <w:rPr>
          <w:rFonts w:eastAsia="Times New Roman"/>
          <w:lang w:val="sv-SE"/>
        </w:rPr>
        <w:t xml:space="preserve"> eller flere kjøleskap samtidig. </w:t>
      </w:r>
    </w:p>
    <w:p w14:paraId="327E73E2" w14:textId="77777777" w:rsidR="00F956EF" w:rsidRDefault="00F956EF" w:rsidP="00D77C05">
      <w:pPr>
        <w:spacing w:line="360" w:lineRule="auto"/>
        <w:rPr>
          <w:rFonts w:eastAsia="Times New Roman"/>
          <w:lang w:val="sv-SE"/>
        </w:rPr>
      </w:pPr>
    </w:p>
    <w:p w14:paraId="38308263" w14:textId="77777777" w:rsidR="005A36CD" w:rsidRPr="005A36CD" w:rsidRDefault="00F956EF" w:rsidP="00D77C05">
      <w:pPr>
        <w:spacing w:line="360" w:lineRule="auto"/>
        <w:rPr>
          <w:rFonts w:eastAsia="Times New Roman"/>
          <w:b/>
          <w:lang w:val="sv-SE"/>
        </w:rPr>
      </w:pPr>
      <w:r>
        <w:rPr>
          <w:rFonts w:eastAsia="Times New Roman"/>
          <w:b/>
          <w:lang w:val="sv-SE"/>
        </w:rPr>
        <w:t xml:space="preserve">Tilgjengelighet og mer informasjon: </w:t>
      </w:r>
    </w:p>
    <w:p w14:paraId="3806EF46" w14:textId="77777777" w:rsidR="00041D84" w:rsidRDefault="005A36CD" w:rsidP="00D77C05">
      <w:pPr>
        <w:spacing w:line="360" w:lineRule="auto"/>
        <w:rPr>
          <w:rFonts w:eastAsia="Times New Roman"/>
          <w:lang w:val="sv-SE"/>
        </w:rPr>
      </w:pPr>
      <w:r>
        <w:rPr>
          <w:rFonts w:eastAsia="Times New Roman"/>
          <w:lang w:val="sv-SE"/>
        </w:rPr>
        <w:t xml:space="preserve">LG Transparent Cooler </w:t>
      </w:r>
      <w:r w:rsidR="00F956EF">
        <w:rPr>
          <w:rFonts w:eastAsia="Times New Roman"/>
          <w:lang w:val="sv-SE"/>
        </w:rPr>
        <w:t xml:space="preserve">vil være tilgjengelig for levering i slutten av fjerde kvartal 2015. Kjøleskapet har et volum på 479 liter </w:t>
      </w:r>
      <w:r w:rsidR="00BC59E3">
        <w:rPr>
          <w:rFonts w:eastAsia="Times New Roman"/>
          <w:lang w:val="sv-SE"/>
        </w:rPr>
        <w:t>med y</w:t>
      </w:r>
      <w:r w:rsidR="004C48DC">
        <w:rPr>
          <w:rFonts w:eastAsia="Times New Roman"/>
          <w:lang w:val="sv-SE"/>
        </w:rPr>
        <w:t>ttermål på</w:t>
      </w:r>
      <w:r w:rsidR="00F956EF">
        <w:rPr>
          <w:rFonts w:eastAsia="Times New Roman"/>
          <w:lang w:val="sv-SE"/>
        </w:rPr>
        <w:t xml:space="preserve"> </w:t>
      </w:r>
      <w:r w:rsidR="00DF510C" w:rsidRPr="00DF510C">
        <w:rPr>
          <w:rFonts w:eastAsia="Times New Roman"/>
          <w:lang w:val="sv-SE"/>
        </w:rPr>
        <w:t>730 x 665 x 1 828 mm</w:t>
      </w:r>
      <w:r w:rsidR="00DF510C">
        <w:rPr>
          <w:rFonts w:eastAsia="Times New Roman"/>
          <w:lang w:val="sv-SE"/>
        </w:rPr>
        <w:t>.</w:t>
      </w:r>
      <w:r w:rsidR="00DF510C" w:rsidRPr="00DF510C">
        <w:rPr>
          <w:rFonts w:eastAsia="Times New Roman"/>
          <w:lang w:val="sv-SE"/>
        </w:rPr>
        <w:t xml:space="preserve"> </w:t>
      </w:r>
      <w:r w:rsidR="00F956EF">
        <w:rPr>
          <w:rFonts w:eastAsia="Times New Roman"/>
          <w:lang w:val="sv-SE"/>
        </w:rPr>
        <w:t xml:space="preserve">Skjermen har en oppløsning på </w:t>
      </w:r>
      <w:r w:rsidR="00AB3CA4">
        <w:rPr>
          <w:rFonts w:eastAsia="Times New Roman"/>
          <w:lang w:val="sv-SE"/>
        </w:rPr>
        <w:t xml:space="preserve">1920 x 1080 </w:t>
      </w:r>
      <w:r w:rsidR="00F956EF">
        <w:rPr>
          <w:rFonts w:eastAsia="Times New Roman"/>
          <w:lang w:val="sv-SE"/>
        </w:rPr>
        <w:t>og er 49 tommer stor. For mer informasjon o</w:t>
      </w:r>
      <w:r w:rsidR="00DF510C">
        <w:rPr>
          <w:rFonts w:eastAsia="Times New Roman"/>
          <w:lang w:val="sv-SE"/>
        </w:rPr>
        <w:t xml:space="preserve">m LG Transparent Cooler, </w:t>
      </w:r>
      <w:r w:rsidR="00F956EF">
        <w:rPr>
          <w:rFonts w:eastAsia="Times New Roman"/>
          <w:lang w:val="sv-SE"/>
        </w:rPr>
        <w:t xml:space="preserve">vennligst kontakt </w:t>
      </w:r>
      <w:r w:rsidR="00AB3CA4">
        <w:rPr>
          <w:rFonts w:eastAsia="Times New Roman"/>
          <w:lang w:val="sv-SE"/>
        </w:rPr>
        <w:t>Fredrik Lundqvist (</w:t>
      </w:r>
      <w:r w:rsidR="00F956EF">
        <w:rPr>
          <w:rFonts w:eastAsia="Times New Roman"/>
          <w:lang w:val="sv-SE"/>
        </w:rPr>
        <w:t>kontaktinformasjon finnes nedenfor</w:t>
      </w:r>
      <w:r w:rsidR="00AB3CA4">
        <w:rPr>
          <w:rFonts w:eastAsia="Times New Roman"/>
          <w:lang w:val="sv-SE"/>
        </w:rPr>
        <w:t>).</w:t>
      </w:r>
    </w:p>
    <w:p w14:paraId="7D162C10" w14:textId="77777777" w:rsidR="00041D84" w:rsidRDefault="00041D84" w:rsidP="00D77C05">
      <w:pPr>
        <w:spacing w:line="360" w:lineRule="auto"/>
        <w:rPr>
          <w:rFonts w:eastAsia="Times New Roman"/>
          <w:lang w:val="sv-SE"/>
        </w:rPr>
      </w:pPr>
    </w:p>
    <w:p w14:paraId="56A567A2" w14:textId="77777777" w:rsidR="00041D84" w:rsidRPr="005446D6" w:rsidRDefault="00F956EF" w:rsidP="00D77C05">
      <w:pPr>
        <w:spacing w:line="360" w:lineRule="auto"/>
        <w:rPr>
          <w:rFonts w:eastAsia="Times New Roman"/>
          <w:b/>
          <w:lang w:val="sv-SE"/>
        </w:rPr>
      </w:pPr>
      <w:r>
        <w:rPr>
          <w:rFonts w:eastAsia="Times New Roman"/>
          <w:b/>
          <w:lang w:val="sv-SE"/>
        </w:rPr>
        <w:t>Høyoppløselige bilder</w:t>
      </w:r>
      <w:r w:rsidR="00F44058" w:rsidRPr="005446D6">
        <w:rPr>
          <w:rFonts w:eastAsia="Times New Roman"/>
          <w:b/>
          <w:lang w:val="sv-SE"/>
        </w:rPr>
        <w:t>:</w:t>
      </w:r>
    </w:p>
    <w:p w14:paraId="22859B94" w14:textId="77777777" w:rsidR="005A36CD" w:rsidRDefault="00F956EF" w:rsidP="00D77C05">
      <w:pPr>
        <w:spacing w:line="360" w:lineRule="auto"/>
        <w:rPr>
          <w:rFonts w:eastAsia="Times New Roman"/>
          <w:lang w:val="sv-SE"/>
        </w:rPr>
      </w:pPr>
      <w:r>
        <w:rPr>
          <w:rFonts w:eastAsia="Times New Roman"/>
          <w:lang w:val="sv-SE"/>
        </w:rPr>
        <w:t xml:space="preserve">For høyoppløselgie </w:t>
      </w:r>
      <w:r w:rsidR="005A36CD">
        <w:rPr>
          <w:rFonts w:eastAsia="Times New Roman"/>
          <w:lang w:val="sv-SE"/>
        </w:rPr>
        <w:t>bilder</w:t>
      </w:r>
      <w:r>
        <w:rPr>
          <w:rFonts w:eastAsia="Times New Roman"/>
          <w:lang w:val="sv-SE"/>
        </w:rPr>
        <w:t xml:space="preserve"> og videoer, besøk </w:t>
      </w:r>
      <w:r w:rsidR="00FD3760">
        <w:fldChar w:fldCharType="begin"/>
      </w:r>
      <w:r w:rsidR="00FD3760" w:rsidRPr="00FD3760">
        <w:rPr>
          <w:lang w:val="nb-NO"/>
        </w:rPr>
        <w:instrText xml:space="preserve"> HYPERLINK "http://www.lgmediabank.com/se" </w:instrText>
      </w:r>
      <w:r w:rsidR="00FD3760">
        <w:fldChar w:fldCharType="separate"/>
      </w:r>
      <w:r>
        <w:rPr>
          <w:rStyle w:val="Hyperlink"/>
          <w:rFonts w:ascii="Times New Roman" w:eastAsia="Calibri" w:hAnsi="Times New Roman"/>
          <w:b w:val="0"/>
          <w:color w:val="0000FF"/>
          <w:sz w:val="24"/>
          <w:szCs w:val="18"/>
          <w:u w:val="single"/>
          <w:lang w:val="sv-SE" w:eastAsia="en-US"/>
        </w:rPr>
        <w:t>LG sin</w:t>
      </w:r>
      <w:r w:rsidR="00F44058" w:rsidRPr="005446D6">
        <w:rPr>
          <w:rStyle w:val="Hyperlink"/>
          <w:rFonts w:ascii="Times New Roman" w:eastAsia="Calibri" w:hAnsi="Times New Roman"/>
          <w:b w:val="0"/>
          <w:color w:val="0000FF"/>
          <w:sz w:val="24"/>
          <w:szCs w:val="18"/>
          <w:u w:val="single"/>
          <w:lang w:val="sv-SE" w:eastAsia="en-US"/>
        </w:rPr>
        <w:t xml:space="preserve"> bild</w:t>
      </w:r>
      <w:r>
        <w:rPr>
          <w:rStyle w:val="Hyperlink"/>
          <w:rFonts w:ascii="Times New Roman" w:eastAsia="Calibri" w:hAnsi="Times New Roman"/>
          <w:b w:val="0"/>
          <w:color w:val="0000FF"/>
          <w:sz w:val="24"/>
          <w:szCs w:val="18"/>
          <w:u w:val="single"/>
          <w:lang w:val="sv-SE" w:eastAsia="en-US"/>
        </w:rPr>
        <w:t>e</w:t>
      </w:r>
      <w:r w:rsidR="00F44058" w:rsidRPr="005446D6">
        <w:rPr>
          <w:rStyle w:val="Hyperlink"/>
          <w:rFonts w:ascii="Times New Roman" w:eastAsia="Calibri" w:hAnsi="Times New Roman"/>
          <w:b w:val="0"/>
          <w:color w:val="0000FF"/>
          <w:sz w:val="24"/>
          <w:szCs w:val="18"/>
          <w:u w:val="single"/>
          <w:lang w:val="sv-SE" w:eastAsia="en-US"/>
        </w:rPr>
        <w:t>bank</w:t>
      </w:r>
      <w:r w:rsidR="00FD3760">
        <w:rPr>
          <w:rStyle w:val="Hyperlink"/>
          <w:rFonts w:ascii="Times New Roman" w:eastAsia="Calibri" w:hAnsi="Times New Roman"/>
          <w:b w:val="0"/>
          <w:color w:val="0000FF"/>
          <w:sz w:val="24"/>
          <w:szCs w:val="18"/>
          <w:u w:val="single"/>
          <w:lang w:val="sv-SE" w:eastAsia="en-US"/>
        </w:rPr>
        <w:fldChar w:fldCharType="end"/>
      </w:r>
      <w:r>
        <w:rPr>
          <w:rFonts w:eastAsia="Times New Roman"/>
          <w:lang w:val="sv-SE"/>
        </w:rPr>
        <w:t xml:space="preserve"> og skriv </w:t>
      </w:r>
      <w:r w:rsidR="00041D84">
        <w:rPr>
          <w:rFonts w:eastAsia="Times New Roman"/>
          <w:lang w:val="sv-SE"/>
        </w:rPr>
        <w:t xml:space="preserve">”transparentcooler” </w:t>
      </w:r>
      <w:r>
        <w:rPr>
          <w:rFonts w:eastAsia="Times New Roman"/>
          <w:lang w:val="sv-SE"/>
        </w:rPr>
        <w:t xml:space="preserve">i søkefeltet. </w:t>
      </w:r>
      <w:r w:rsidR="00D25898">
        <w:rPr>
          <w:rFonts w:eastAsia="Times New Roman"/>
          <w:lang w:val="sv-SE"/>
        </w:rPr>
        <w:t xml:space="preserve"> </w:t>
      </w:r>
    </w:p>
    <w:p w14:paraId="7AAE3B8D" w14:textId="77777777" w:rsidR="00E738C5" w:rsidRPr="005446D6" w:rsidRDefault="00D30E39" w:rsidP="006857F3">
      <w:pPr>
        <w:jc w:val="center"/>
      </w:pPr>
      <w:r w:rsidRPr="00D25898">
        <w:rPr>
          <w:rFonts w:eastAsia="Batang"/>
          <w:lang w:val="sv-SE" w:eastAsia="ko-KR"/>
        </w:rPr>
        <w:br/>
      </w:r>
      <w:r w:rsidR="00E738C5" w:rsidRPr="005446D6">
        <w:t># # #</w:t>
      </w:r>
    </w:p>
    <w:p w14:paraId="0200A91F" w14:textId="4508663A" w:rsidR="008C6AA0" w:rsidRDefault="0012564E" w:rsidP="008C6AA0">
      <w:pPr>
        <w:pStyle w:val="Default"/>
        <w:rPr>
          <w:sz w:val="18"/>
          <w:szCs w:val="18"/>
        </w:rPr>
      </w:pPr>
      <w:r w:rsidRPr="008C6AA0">
        <w:rPr>
          <w:b/>
          <w:bCs/>
          <w:color w:val="CC0066"/>
          <w:sz w:val="18"/>
          <w:szCs w:val="18"/>
          <w:lang w:val="en-US"/>
        </w:rPr>
        <w:t>Om LG Electronics</w:t>
      </w:r>
      <w:r w:rsidRPr="008C6AA0">
        <w:rPr>
          <w:b/>
          <w:bCs/>
          <w:color w:val="CC0066"/>
          <w:sz w:val="18"/>
          <w:szCs w:val="18"/>
          <w:lang w:val="en-US"/>
        </w:rPr>
        <w:br/>
      </w:r>
      <w:r w:rsidR="008C6AA0" w:rsidRPr="008C6AA0">
        <w:rPr>
          <w:sz w:val="18"/>
          <w:szCs w:val="18"/>
          <w:lang w:val="en-US"/>
        </w:rPr>
        <w:t xml:space="preserve">LG Electronics, Inc. </w:t>
      </w:r>
      <w:r w:rsidR="008C6AA0">
        <w:rPr>
          <w:sz w:val="18"/>
          <w:szCs w:val="18"/>
        </w:rPr>
        <w:t xml:space="preserve">(KSE: 066570.KS) er en av verdens største leverandører </w:t>
      </w:r>
      <w:proofErr w:type="gramStart"/>
      <w:r w:rsidR="008C6AA0">
        <w:rPr>
          <w:sz w:val="18"/>
          <w:szCs w:val="18"/>
        </w:rPr>
        <w:t>og</w:t>
      </w:r>
      <w:proofErr w:type="gramEnd"/>
      <w:r w:rsidR="008C6AA0">
        <w:rPr>
          <w:sz w:val="18"/>
          <w:szCs w:val="18"/>
        </w:rPr>
        <w:t xml:space="preserve"> en innovatør innenfor hjemmeelektronikk, hvitevarer og mobil kommunikasjon med over 87 000 ansatte fordelt på 113 kontor verden rundt. LG oppnådde en global omsetning på USD 53,10 milliarder for 2013. LG består av fem forretningsområder - Home Entertainment, Mobile Communications, Home Appliance, Air </w:t>
      </w:r>
      <w:proofErr w:type="spellStart"/>
      <w:r w:rsidR="008C6AA0">
        <w:rPr>
          <w:sz w:val="18"/>
          <w:szCs w:val="18"/>
        </w:rPr>
        <w:t>Conditioning</w:t>
      </w:r>
      <w:proofErr w:type="spellEnd"/>
      <w:r w:rsidR="008C6AA0">
        <w:rPr>
          <w:sz w:val="18"/>
          <w:szCs w:val="18"/>
        </w:rPr>
        <w:t xml:space="preserve"> &amp; Energy Solution og </w:t>
      </w:r>
      <w:proofErr w:type="spellStart"/>
      <w:r w:rsidR="008C6AA0">
        <w:rPr>
          <w:sz w:val="18"/>
          <w:szCs w:val="18"/>
        </w:rPr>
        <w:t>Vehicle</w:t>
      </w:r>
      <w:proofErr w:type="spellEnd"/>
      <w:r w:rsidR="008C6AA0">
        <w:rPr>
          <w:sz w:val="18"/>
          <w:szCs w:val="18"/>
        </w:rPr>
        <w:t xml:space="preserve"> Components – og er en av verdens største produsenter av flat-tv, </w:t>
      </w:r>
      <w:proofErr w:type="spellStart"/>
      <w:r w:rsidR="008C6AA0">
        <w:rPr>
          <w:sz w:val="18"/>
          <w:szCs w:val="18"/>
        </w:rPr>
        <w:t>audio</w:t>
      </w:r>
      <w:proofErr w:type="spellEnd"/>
      <w:r w:rsidR="008C6AA0">
        <w:rPr>
          <w:sz w:val="18"/>
          <w:szCs w:val="18"/>
        </w:rPr>
        <w:t>- og videoprodukter, mobiltelefoner, klimaanlegg, vaskemaskiner og kjøleskap. Siden oktober 1999 har LG Electronics også vært representert i Norden. Den nordiske omsetningen hadde en oppgang i 2013 til nær 2 milliarder</w:t>
      </w:r>
      <w:r w:rsidR="00A37504">
        <w:rPr>
          <w:sz w:val="18"/>
          <w:szCs w:val="18"/>
        </w:rPr>
        <w:t xml:space="preserve"> NOK. For mer informasjon besøk</w:t>
      </w:r>
      <w:r w:rsidR="00A37504" w:rsidRPr="00A37504">
        <w:rPr>
          <w:rStyle w:val="Hyperlink"/>
          <w:rFonts w:ascii="Times New Roman" w:eastAsia="Calibri" w:hAnsi="Times New Roman"/>
          <w:color w:val="0000FF"/>
          <w:sz w:val="18"/>
          <w:u w:val="single"/>
          <w:lang w:eastAsia="en-US"/>
        </w:rPr>
        <w:t xml:space="preserve"> </w:t>
      </w:r>
      <w:hyperlink r:id="rId8" w:history="1">
        <w:r w:rsidR="00A37504" w:rsidRPr="00A37504">
          <w:rPr>
            <w:rStyle w:val="Hyperlink"/>
            <w:rFonts w:ascii="Times New Roman" w:eastAsia="Calibri" w:hAnsi="Times New Roman"/>
            <w:b w:val="0"/>
            <w:color w:val="0000FF"/>
            <w:sz w:val="18"/>
            <w:szCs w:val="18"/>
            <w:u w:val="single"/>
            <w:lang w:eastAsia="en-US"/>
          </w:rPr>
          <w:t>http://www.lg.com</w:t>
        </w:r>
      </w:hyperlink>
    </w:p>
    <w:p w14:paraId="6E64CB4C" w14:textId="77777777" w:rsidR="0012564E" w:rsidRDefault="0012564E" w:rsidP="008C6AA0">
      <w:pPr>
        <w:keepNext/>
        <w:rPr>
          <w:rFonts w:eastAsiaTheme="minorHAnsi"/>
          <w:sz w:val="18"/>
          <w:szCs w:val="18"/>
          <w:lang w:val="sv-SE" w:eastAsia="sv-SE"/>
        </w:rPr>
      </w:pPr>
    </w:p>
    <w:p w14:paraId="2BD815EE" w14:textId="77777777" w:rsidR="00E738C5" w:rsidRDefault="00E738C5" w:rsidP="00E738C5">
      <w:pPr>
        <w:rPr>
          <w:rFonts w:eastAsia="Gulim" w:cs="Gulim"/>
          <w:sz w:val="18"/>
          <w:szCs w:val="18"/>
          <w:lang w:val="sv-SE"/>
        </w:rPr>
      </w:pPr>
    </w:p>
    <w:p w14:paraId="498EC54A" w14:textId="1FFF90F1" w:rsidR="00711AB5" w:rsidRDefault="00F44058" w:rsidP="00E738C5">
      <w:pPr>
        <w:rPr>
          <w:sz w:val="18"/>
          <w:szCs w:val="18"/>
          <w:lang w:val="nb-NO"/>
        </w:rPr>
      </w:pPr>
      <w:r w:rsidRPr="00A37504">
        <w:rPr>
          <w:b/>
          <w:bCs/>
          <w:color w:val="CC0066"/>
          <w:sz w:val="18"/>
          <w:szCs w:val="18"/>
          <w:lang w:val="sv-SE"/>
        </w:rPr>
        <w:t>Om LG Electronics Home Entertainment</w:t>
      </w:r>
      <w:r w:rsidRPr="00A37504">
        <w:rPr>
          <w:b/>
          <w:bCs/>
          <w:color w:val="CC0066"/>
          <w:sz w:val="18"/>
          <w:szCs w:val="18"/>
          <w:highlight w:val="yellow"/>
          <w:lang w:val="sv-SE"/>
        </w:rPr>
        <w:br/>
      </w:r>
      <w:r w:rsidR="00A37504" w:rsidRPr="00A37504">
        <w:rPr>
          <w:sz w:val="18"/>
          <w:szCs w:val="18"/>
          <w:lang w:val="nb-NO"/>
        </w:rPr>
        <w:t xml:space="preserve">LG Home Entertainment Company (HE) er en fremtredende global produsent av flatskjermer og </w:t>
      </w:r>
      <w:proofErr w:type="spellStart"/>
      <w:r w:rsidR="00A37504" w:rsidRPr="00A37504">
        <w:rPr>
          <w:sz w:val="18"/>
          <w:szCs w:val="18"/>
          <w:lang w:val="nb-NO"/>
        </w:rPr>
        <w:t>audio</w:t>
      </w:r>
      <w:proofErr w:type="spellEnd"/>
      <w:r w:rsidR="00A37504" w:rsidRPr="00A37504">
        <w:rPr>
          <w:sz w:val="18"/>
          <w:szCs w:val="18"/>
          <w:lang w:val="nb-NO"/>
        </w:rPr>
        <w:t xml:space="preserve">- og videoprodukter for hjemmebruk så vel som for profesjonelle brukere. LG HE omfatter blant annet LCD- og plasma-tv, hjemmekinosystem, </w:t>
      </w:r>
      <w:proofErr w:type="spellStart"/>
      <w:r w:rsidR="00A37504" w:rsidRPr="00A37504">
        <w:rPr>
          <w:sz w:val="18"/>
          <w:szCs w:val="18"/>
          <w:lang w:val="nb-NO"/>
        </w:rPr>
        <w:t>Blu</w:t>
      </w:r>
      <w:proofErr w:type="spellEnd"/>
      <w:r w:rsidR="00A37504" w:rsidRPr="00A37504">
        <w:rPr>
          <w:sz w:val="18"/>
          <w:szCs w:val="18"/>
          <w:lang w:val="nb-NO"/>
        </w:rPr>
        <w:t>-</w:t>
      </w:r>
      <w:proofErr w:type="spellStart"/>
      <w:r w:rsidR="00A37504" w:rsidRPr="00A37504">
        <w:rPr>
          <w:sz w:val="18"/>
          <w:szCs w:val="18"/>
          <w:lang w:val="nb-NO"/>
        </w:rPr>
        <w:t>ray</w:t>
      </w:r>
      <w:proofErr w:type="spellEnd"/>
      <w:r w:rsidR="00A37504" w:rsidRPr="00A37504">
        <w:rPr>
          <w:sz w:val="18"/>
          <w:szCs w:val="18"/>
          <w:lang w:val="nb-NO"/>
        </w:rPr>
        <w:t xml:space="preserve">-spillere, lydkomponenter, videospillere og plasmaskjermer. LG streber alltid etter å føre teknikken fremover med fokus på å utvikle produkter med smarte funksjoner og stilrent design som møter de globale konsumentenes behov. LGs konsumentprodukter inkluderer CINEMA 3D Smart-TV, OLED-TV, IPS-monitorer samt hjemmekinoanlegg, </w:t>
      </w:r>
      <w:proofErr w:type="spellStart"/>
      <w:r w:rsidR="00A37504" w:rsidRPr="00A37504">
        <w:rPr>
          <w:sz w:val="18"/>
          <w:szCs w:val="18"/>
          <w:lang w:val="nb-NO"/>
        </w:rPr>
        <w:t>Blu</w:t>
      </w:r>
      <w:proofErr w:type="spellEnd"/>
      <w:r w:rsidR="00A37504" w:rsidRPr="00A37504">
        <w:rPr>
          <w:sz w:val="18"/>
          <w:szCs w:val="18"/>
          <w:lang w:val="nb-NO"/>
        </w:rPr>
        <w:t>-</w:t>
      </w:r>
      <w:proofErr w:type="spellStart"/>
      <w:r w:rsidR="00A37504" w:rsidRPr="00A37504">
        <w:rPr>
          <w:sz w:val="18"/>
          <w:szCs w:val="18"/>
          <w:lang w:val="nb-NO"/>
        </w:rPr>
        <w:t>ray</w:t>
      </w:r>
      <w:proofErr w:type="spellEnd"/>
      <w:r w:rsidR="00A37504" w:rsidRPr="00A37504">
        <w:rPr>
          <w:sz w:val="18"/>
          <w:szCs w:val="18"/>
          <w:lang w:val="nb-NO"/>
        </w:rPr>
        <w:t xml:space="preserve">-spillere og eksterne lagringsenheter. LGs kommersielle B2B-produkter inkluderer digital </w:t>
      </w:r>
      <w:proofErr w:type="spellStart"/>
      <w:r w:rsidR="00A37504" w:rsidRPr="00A37504">
        <w:rPr>
          <w:sz w:val="18"/>
          <w:szCs w:val="18"/>
          <w:lang w:val="nb-NO"/>
        </w:rPr>
        <w:t>signage</w:t>
      </w:r>
      <w:proofErr w:type="spellEnd"/>
      <w:r w:rsidR="00A37504" w:rsidRPr="00A37504">
        <w:rPr>
          <w:sz w:val="18"/>
          <w:szCs w:val="18"/>
          <w:lang w:val="nb-NO"/>
        </w:rPr>
        <w:t>, hotell-TV, videokonferansesystem og IP-sikkerhetskameraer.</w:t>
      </w:r>
    </w:p>
    <w:p w14:paraId="2A684179" w14:textId="77777777" w:rsidR="00A37504" w:rsidRPr="00A37504" w:rsidRDefault="00A37504" w:rsidP="00E738C5">
      <w:pPr>
        <w:rPr>
          <w:rFonts w:eastAsia="Gulim" w:cs="Gulim"/>
          <w:sz w:val="18"/>
          <w:szCs w:val="18"/>
          <w:lang w:val="nb-NO"/>
        </w:rPr>
      </w:pPr>
    </w:p>
    <w:p w14:paraId="05338339" w14:textId="22DCDE30" w:rsidR="00E738C5" w:rsidRDefault="00A37504" w:rsidP="00E738C5">
      <w:pPr>
        <w:ind w:firstLine="2"/>
        <w:jc w:val="both"/>
        <w:rPr>
          <w:rFonts w:eastAsia="Malgun Gothic"/>
          <w:bCs/>
          <w:i/>
          <w:iCs/>
          <w:sz w:val="18"/>
          <w:szCs w:val="18"/>
          <w:lang w:val="sv-SE"/>
        </w:rPr>
      </w:pPr>
      <w:r>
        <w:rPr>
          <w:rFonts w:eastAsia="Malgun Gothic"/>
          <w:bCs/>
          <w:i/>
          <w:iCs/>
          <w:sz w:val="18"/>
          <w:szCs w:val="18"/>
          <w:lang w:val="sv-SE"/>
        </w:rPr>
        <w:t>For mer informasjon, vennligst kontakt:</w:t>
      </w:r>
    </w:p>
    <w:p w14:paraId="0E449E19" w14:textId="77777777" w:rsidR="00A37504" w:rsidRDefault="00A37504" w:rsidP="00E738C5">
      <w:pPr>
        <w:ind w:firstLine="2"/>
        <w:jc w:val="both"/>
        <w:rPr>
          <w:rFonts w:eastAsia="Malgun Gothic"/>
          <w:bCs/>
          <w:i/>
          <w:iCs/>
          <w:sz w:val="18"/>
          <w:szCs w:val="18"/>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4420"/>
      </w:tblGrid>
      <w:tr w:rsidR="00DF510C" w:rsidRPr="00467C04" w14:paraId="37C10ED7" w14:textId="77777777" w:rsidTr="005446D6">
        <w:tc>
          <w:tcPr>
            <w:tcW w:w="4489" w:type="dxa"/>
          </w:tcPr>
          <w:p w14:paraId="243DE54B" w14:textId="77777777" w:rsidR="00DF510C" w:rsidRPr="00EF35EB" w:rsidRDefault="00DF510C" w:rsidP="00DF510C">
            <w:pPr>
              <w:rPr>
                <w:sz w:val="18"/>
                <w:szCs w:val="18"/>
              </w:rPr>
            </w:pPr>
            <w:r w:rsidRPr="00EF35EB">
              <w:rPr>
                <w:sz w:val="18"/>
                <w:szCs w:val="18"/>
              </w:rPr>
              <w:t xml:space="preserve">Susanne </w:t>
            </w:r>
            <w:proofErr w:type="spellStart"/>
            <w:r w:rsidRPr="00EF35EB">
              <w:rPr>
                <w:sz w:val="18"/>
                <w:szCs w:val="18"/>
              </w:rPr>
              <w:t>Persson</w:t>
            </w:r>
            <w:proofErr w:type="spellEnd"/>
          </w:p>
          <w:p w14:paraId="759241F0" w14:textId="77777777" w:rsidR="00DF510C" w:rsidRPr="00EF35EB" w:rsidRDefault="00DF510C" w:rsidP="00DF510C">
            <w:pPr>
              <w:rPr>
                <w:sz w:val="18"/>
                <w:szCs w:val="18"/>
              </w:rPr>
            </w:pPr>
            <w:r w:rsidRPr="00EF35EB">
              <w:rPr>
                <w:sz w:val="18"/>
                <w:szCs w:val="18"/>
              </w:rPr>
              <w:t>PR Manager</w:t>
            </w:r>
          </w:p>
          <w:p w14:paraId="06F89046" w14:textId="77777777" w:rsidR="00DF510C" w:rsidRPr="00EF35EB" w:rsidRDefault="00DF510C" w:rsidP="00DF510C">
            <w:pPr>
              <w:rPr>
                <w:sz w:val="18"/>
                <w:szCs w:val="18"/>
              </w:rPr>
            </w:pPr>
            <w:r w:rsidRPr="00EF35EB">
              <w:rPr>
                <w:sz w:val="18"/>
                <w:szCs w:val="18"/>
              </w:rPr>
              <w:t>LG Electronics Nordic AB</w:t>
            </w:r>
          </w:p>
          <w:p w14:paraId="08C3791E" w14:textId="77777777" w:rsidR="00DF510C" w:rsidRPr="007F779D" w:rsidRDefault="00DF510C" w:rsidP="00DF510C">
            <w:pPr>
              <w:rPr>
                <w:sz w:val="18"/>
                <w:szCs w:val="18"/>
                <w:lang w:val="sv-SE"/>
              </w:rPr>
            </w:pPr>
            <w:r w:rsidRPr="007F779D">
              <w:rPr>
                <w:sz w:val="18"/>
                <w:szCs w:val="18"/>
                <w:lang w:val="sv-SE"/>
              </w:rPr>
              <w:t xml:space="preserve">Box 83, 164 94 Kista </w:t>
            </w:r>
            <w:r w:rsidRPr="007F779D">
              <w:rPr>
                <w:sz w:val="18"/>
                <w:szCs w:val="18"/>
                <w:lang w:val="sv-SE"/>
              </w:rPr>
              <w:br/>
              <w:t>Mobil: +46 (0)70 969 46 06</w:t>
            </w:r>
            <w:r w:rsidRPr="007F779D">
              <w:rPr>
                <w:sz w:val="18"/>
                <w:szCs w:val="18"/>
                <w:lang w:val="sv-SE"/>
              </w:rPr>
              <w:br/>
              <w:t xml:space="preserve">E-post: </w:t>
            </w:r>
            <w:r w:rsidR="00FD3760">
              <w:fldChar w:fldCharType="begin"/>
            </w:r>
            <w:r w:rsidR="00FD3760" w:rsidRPr="00216838">
              <w:rPr>
                <w:lang w:val="nb-NO"/>
              </w:rPr>
              <w:instrText xml:space="preserve"> HYPERLINK "mailto:susanne.persson@lge.com" </w:instrText>
            </w:r>
            <w:r w:rsidR="00FD3760">
              <w:fldChar w:fldCharType="separate"/>
            </w:r>
            <w:r w:rsidRPr="007F779D">
              <w:rPr>
                <w:rStyle w:val="Hyperlink"/>
                <w:rFonts w:ascii="Times New Roman" w:eastAsia="Calibri" w:hAnsi="Times New Roman"/>
                <w:b w:val="0"/>
                <w:color w:val="0000FF"/>
                <w:sz w:val="18"/>
                <w:szCs w:val="18"/>
                <w:u w:val="single"/>
                <w:lang w:val="sv-SE" w:eastAsia="en-US"/>
              </w:rPr>
              <w:t>susanne.persson@lge.com</w:t>
            </w:r>
            <w:r w:rsidR="00FD3760">
              <w:rPr>
                <w:rStyle w:val="Hyperlink"/>
                <w:rFonts w:ascii="Times New Roman" w:eastAsia="Calibri" w:hAnsi="Times New Roman"/>
                <w:b w:val="0"/>
                <w:color w:val="0000FF"/>
                <w:sz w:val="18"/>
                <w:szCs w:val="18"/>
                <w:u w:val="single"/>
                <w:lang w:val="sv-SE" w:eastAsia="en-US"/>
              </w:rPr>
              <w:fldChar w:fldCharType="end"/>
            </w:r>
          </w:p>
          <w:p w14:paraId="4E0A2367" w14:textId="77777777" w:rsidR="00DF510C" w:rsidRDefault="00DF510C" w:rsidP="00960A32">
            <w:pPr>
              <w:jc w:val="both"/>
              <w:rPr>
                <w:sz w:val="18"/>
                <w:szCs w:val="18"/>
                <w:lang w:val="sv-SE"/>
              </w:rPr>
            </w:pPr>
          </w:p>
        </w:tc>
        <w:tc>
          <w:tcPr>
            <w:tcW w:w="4489" w:type="dxa"/>
          </w:tcPr>
          <w:p w14:paraId="75FD0666" w14:textId="77777777" w:rsidR="00DF510C" w:rsidRPr="005446D6" w:rsidRDefault="00F44058" w:rsidP="00DF510C">
            <w:pPr>
              <w:rPr>
                <w:sz w:val="18"/>
                <w:szCs w:val="18"/>
                <w:lang w:val="sv-SE"/>
              </w:rPr>
            </w:pPr>
            <w:r w:rsidRPr="005446D6">
              <w:rPr>
                <w:sz w:val="18"/>
                <w:szCs w:val="18"/>
                <w:lang w:val="sv-SE"/>
              </w:rPr>
              <w:t>Fredrik Lundqvist</w:t>
            </w:r>
          </w:p>
          <w:p w14:paraId="06EB6B0C" w14:textId="77777777" w:rsidR="00DF510C" w:rsidRPr="005446D6" w:rsidRDefault="00F44058" w:rsidP="00DF510C">
            <w:pPr>
              <w:rPr>
                <w:sz w:val="18"/>
                <w:szCs w:val="18"/>
                <w:lang w:val="sv-SE"/>
              </w:rPr>
            </w:pPr>
            <w:r w:rsidRPr="005446D6">
              <w:rPr>
                <w:sz w:val="18"/>
                <w:szCs w:val="18"/>
                <w:lang w:val="sv-SE"/>
              </w:rPr>
              <w:t xml:space="preserve">Marketing Manager Information Display </w:t>
            </w:r>
          </w:p>
          <w:p w14:paraId="107665BB" w14:textId="77777777" w:rsidR="00DF510C" w:rsidRPr="00467C04" w:rsidRDefault="00F44058" w:rsidP="00DF510C">
            <w:pPr>
              <w:rPr>
                <w:rFonts w:eastAsia="Malgun Gothic"/>
                <w:sz w:val="18"/>
                <w:lang w:eastAsia="ko-KR"/>
              </w:rPr>
            </w:pPr>
            <w:r w:rsidRPr="005446D6">
              <w:rPr>
                <w:sz w:val="18"/>
                <w:szCs w:val="18"/>
              </w:rPr>
              <w:t>LG Electronics Nordic AB</w:t>
            </w:r>
            <w:r w:rsidRPr="005446D6">
              <w:rPr>
                <w:sz w:val="18"/>
                <w:szCs w:val="18"/>
              </w:rPr>
              <w:br/>
              <w:t xml:space="preserve">Box 83, 164 94 </w:t>
            </w:r>
            <w:proofErr w:type="spellStart"/>
            <w:r w:rsidRPr="005446D6">
              <w:rPr>
                <w:sz w:val="18"/>
                <w:szCs w:val="18"/>
              </w:rPr>
              <w:t>Kista</w:t>
            </w:r>
            <w:proofErr w:type="spellEnd"/>
            <w:r w:rsidRPr="005446D6">
              <w:rPr>
                <w:sz w:val="18"/>
                <w:szCs w:val="18"/>
              </w:rPr>
              <w:t xml:space="preserve"> </w:t>
            </w:r>
            <w:r w:rsidRPr="005446D6">
              <w:rPr>
                <w:sz w:val="18"/>
                <w:szCs w:val="18"/>
              </w:rPr>
              <w:br/>
              <w:t xml:space="preserve">Mobil: +46 (0) 709 600 862    </w:t>
            </w:r>
            <w:r w:rsidRPr="005446D6">
              <w:rPr>
                <w:sz w:val="18"/>
                <w:szCs w:val="18"/>
              </w:rPr>
              <w:br/>
              <w:t xml:space="preserve">E-mail: </w:t>
            </w:r>
            <w:hyperlink r:id="rId9" w:history="1">
              <w:r w:rsidRPr="005446D6">
                <w:rPr>
                  <w:rStyle w:val="Hyperlink"/>
                  <w:rFonts w:ascii="Times New Roman" w:eastAsia="Calibri" w:hAnsi="Times New Roman"/>
                  <w:b w:val="0"/>
                  <w:color w:val="0000FF"/>
                  <w:sz w:val="18"/>
                  <w:szCs w:val="18"/>
                  <w:u w:val="single"/>
                  <w:lang w:eastAsia="en-US"/>
                </w:rPr>
                <w:t>fredrik.lundqvist@lge.com</w:t>
              </w:r>
            </w:hyperlink>
            <w:r w:rsidRPr="005446D6">
              <w:rPr>
                <w:rFonts w:eastAsia="Calibri"/>
                <w:sz w:val="18"/>
                <w:lang w:eastAsia="en-US"/>
              </w:rPr>
              <w:t xml:space="preserve"> </w:t>
            </w:r>
          </w:p>
          <w:p w14:paraId="29297D85" w14:textId="77777777" w:rsidR="00DF510C" w:rsidRPr="005446D6" w:rsidRDefault="00DF510C" w:rsidP="00960A32">
            <w:pPr>
              <w:jc w:val="both"/>
              <w:rPr>
                <w:sz w:val="18"/>
                <w:szCs w:val="18"/>
              </w:rPr>
            </w:pPr>
          </w:p>
        </w:tc>
      </w:tr>
    </w:tbl>
    <w:p w14:paraId="04631870" w14:textId="77777777" w:rsidR="00297F79" w:rsidRPr="0012564E" w:rsidRDefault="00297F79" w:rsidP="00711AB5">
      <w:pPr>
        <w:rPr>
          <w:rFonts w:eastAsia="Malgun Gothic"/>
          <w:sz w:val="18"/>
          <w:lang w:eastAsia="ko-KR"/>
        </w:rPr>
      </w:pPr>
    </w:p>
    <w:sectPr w:rsidR="00297F79" w:rsidRPr="0012564E" w:rsidSect="00BE6E71">
      <w:headerReference w:type="default" r:id="rId10"/>
      <w:footerReference w:type="even" r:id="rId11"/>
      <w:footerReference w:type="default" r:id="rId12"/>
      <w:pgSz w:w="12240" w:h="15840" w:code="267"/>
      <w:pgMar w:top="226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46AD3" w14:textId="77777777" w:rsidR="00220B07" w:rsidRDefault="00220B07">
      <w:r>
        <w:separator/>
      </w:r>
    </w:p>
  </w:endnote>
  <w:endnote w:type="continuationSeparator" w:id="0">
    <w:p w14:paraId="7C6A59E0" w14:textId="77777777" w:rsidR="00220B07" w:rsidRDefault="0022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8D0B" w14:textId="77777777" w:rsidR="00220B07" w:rsidRDefault="00220B07" w:rsidP="00823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1BACEB" w14:textId="77777777" w:rsidR="00220B07" w:rsidRDefault="00220B07" w:rsidP="00823E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CE65B" w14:textId="77777777" w:rsidR="00220B07" w:rsidRDefault="00220B07" w:rsidP="00823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6838">
      <w:rPr>
        <w:rStyle w:val="PageNumber"/>
        <w:noProof/>
      </w:rPr>
      <w:t>2</w:t>
    </w:r>
    <w:r>
      <w:rPr>
        <w:rStyle w:val="PageNumber"/>
      </w:rPr>
      <w:fldChar w:fldCharType="end"/>
    </w:r>
  </w:p>
  <w:p w14:paraId="121E176A" w14:textId="77777777" w:rsidR="00220B07" w:rsidRDefault="00220B07" w:rsidP="00823E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92EE8" w14:textId="77777777" w:rsidR="00220B07" w:rsidRDefault="00220B07">
      <w:r>
        <w:separator/>
      </w:r>
    </w:p>
  </w:footnote>
  <w:footnote w:type="continuationSeparator" w:id="0">
    <w:p w14:paraId="581F4378" w14:textId="77777777" w:rsidR="00220B07" w:rsidRDefault="00220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F1018" w14:textId="77777777" w:rsidR="00220B07" w:rsidRDefault="00220B07" w:rsidP="00823EA8">
    <w:pPr>
      <w:pStyle w:val="Header"/>
    </w:pPr>
    <w:r>
      <w:rPr>
        <w:noProof/>
        <w:lang w:val="nb-NO" w:eastAsia="nb-NO"/>
      </w:rPr>
      <w:drawing>
        <wp:anchor distT="0" distB="0" distL="114300" distR="114300" simplePos="0" relativeHeight="251661312" behindDoc="1" locked="0" layoutInCell="1" allowOverlap="1" wp14:anchorId="13A173F5" wp14:editId="33EA3D18">
          <wp:simplePos x="0" y="0"/>
          <wp:positionH relativeFrom="column">
            <wp:posOffset>-527685</wp:posOffset>
          </wp:positionH>
          <wp:positionV relativeFrom="paragraph">
            <wp:posOffset>-28575</wp:posOffset>
          </wp:positionV>
          <wp:extent cx="981075" cy="447675"/>
          <wp:effectExtent l="19050" t="0" r="9525" b="0"/>
          <wp:wrapTight wrapText="bothSides">
            <wp:wrapPolygon edited="0">
              <wp:start x="2936" y="0"/>
              <wp:lineTo x="419" y="3677"/>
              <wp:lineTo x="-419" y="14706"/>
              <wp:lineTo x="2517" y="21140"/>
              <wp:lineTo x="2936" y="21140"/>
              <wp:lineTo x="7130" y="21140"/>
              <wp:lineTo x="12583" y="21140"/>
              <wp:lineTo x="21810" y="17464"/>
              <wp:lineTo x="21810" y="4596"/>
              <wp:lineTo x="19293" y="1838"/>
              <wp:lineTo x="6711" y="0"/>
              <wp:lineTo x="2936" y="0"/>
            </wp:wrapPolygon>
          </wp:wrapTight>
          <wp:docPr id="5" name="Picture 4"/>
          <wp:cNvGraphicFramePr/>
          <a:graphic xmlns:a="http://schemas.openxmlformats.org/drawingml/2006/main">
            <a:graphicData uri="http://schemas.openxmlformats.org/drawingml/2006/picture">
              <pic:pic xmlns:pic="http://schemas.openxmlformats.org/drawingml/2006/picture">
                <pic:nvPicPr>
                  <pic:cNvPr id="0" name="LGE_Logo_3D_Basic(W).png"/>
                  <pic:cNvPicPr/>
                </pic:nvPicPr>
                <pic:blipFill>
                  <a:blip r:embed="rId1">
                    <a:extLst>
                      <a:ext uri="{28A0092B-C50C-407E-A947-70E740481C1C}">
                        <a14:useLocalDpi xmlns:a14="http://schemas.microsoft.com/office/drawing/2010/main" val="0"/>
                      </a:ext>
                    </a:extLst>
                  </a:blip>
                  <a:stretch>
                    <a:fillRect/>
                  </a:stretch>
                </pic:blipFill>
                <pic:spPr>
                  <a:xfrm>
                    <a:off x="0" y="0"/>
                    <a:ext cx="981075" cy="447675"/>
                  </a:xfrm>
                  <a:prstGeom prst="rect">
                    <a:avLst/>
                  </a:prstGeom>
                </pic:spPr>
              </pic:pic>
            </a:graphicData>
          </a:graphic>
        </wp:anchor>
      </w:drawing>
    </w:r>
  </w:p>
  <w:p w14:paraId="51697522" w14:textId="77777777" w:rsidR="00220B07" w:rsidRDefault="00220B07" w:rsidP="00823EA8">
    <w:pPr>
      <w:pStyle w:val="Header"/>
      <w:jc w:val="right"/>
      <w:rPr>
        <w:rFonts w:ascii="Trebuchet MS" w:hAnsi="Trebuchet MS"/>
        <w:b/>
        <w:color w:val="808080"/>
        <w:sz w:val="18"/>
        <w:szCs w:val="18"/>
      </w:rPr>
    </w:pPr>
    <w:r>
      <w:rPr>
        <w:rFonts w:ascii="Trebuchet MS" w:hAnsi="Trebuchet MS"/>
        <w:b/>
        <w:color w:val="808080"/>
        <w:sz w:val="18"/>
        <w:szCs w:val="18"/>
      </w:rPr>
      <w:t xml:space="preserve"> </w:t>
    </w:r>
    <w:r>
      <w:rPr>
        <w:rFonts w:ascii="Trebuchet MS" w:hAnsi="Trebuchet MS"/>
        <w:b/>
        <w:bCs/>
        <w:color w:val="808080"/>
        <w:sz w:val="18"/>
        <w:szCs w:val="18"/>
      </w:rPr>
      <w:t>www.</w:t>
    </w:r>
    <w:r>
      <w:rPr>
        <w:rFonts w:ascii="Trebuchet MS" w:hAnsi="Trebuchet MS"/>
        <w:b/>
        <w:bCs/>
        <w:color w:val="808080"/>
        <w:sz w:val="18"/>
        <w:szCs w:val="18"/>
        <w:lang w:eastAsia="ko-KR"/>
      </w:rPr>
      <w:t>LG</w:t>
    </w:r>
    <w:r>
      <w:rPr>
        <w:rFonts w:ascii="Trebuchet MS" w:hAnsi="Trebuchet MS"/>
        <w:b/>
        <w:bCs/>
        <w:color w:val="808080"/>
        <w:sz w:val="18"/>
        <w:szCs w:val="18"/>
      </w:rPr>
      <w:t>.com</w:t>
    </w:r>
  </w:p>
  <w:p w14:paraId="55BF827A" w14:textId="77777777" w:rsidR="00220B07" w:rsidRPr="00EB2678" w:rsidRDefault="00220B07" w:rsidP="00823EA8">
    <w:pPr>
      <w:pStyle w:val="Header"/>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1B32"/>
    <w:multiLevelType w:val="hybridMultilevel"/>
    <w:tmpl w:val="F5C2D23A"/>
    <w:lvl w:ilvl="0" w:tplc="04090005">
      <w:start w:val="1"/>
      <w:numFmt w:val="bullet"/>
      <w:lvlText w:val=""/>
      <w:lvlJc w:val="left"/>
      <w:pPr>
        <w:ind w:left="1007" w:hanging="400"/>
      </w:pPr>
      <w:rPr>
        <w:rFonts w:ascii="Wingdings" w:hAnsi="Wingdings"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 w15:restartNumberingAfterBreak="0">
    <w:nsid w:val="12C3790A"/>
    <w:multiLevelType w:val="hybridMultilevel"/>
    <w:tmpl w:val="8C30B6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919139C"/>
    <w:multiLevelType w:val="hybridMultilevel"/>
    <w:tmpl w:val="FE4EC5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A464E3"/>
    <w:multiLevelType w:val="hybridMultilevel"/>
    <w:tmpl w:val="499EAD3A"/>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9B02076"/>
    <w:multiLevelType w:val="hybridMultilevel"/>
    <w:tmpl w:val="196C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839E0"/>
    <w:multiLevelType w:val="hybridMultilevel"/>
    <w:tmpl w:val="2A68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A5BBB"/>
    <w:multiLevelType w:val="hybridMultilevel"/>
    <w:tmpl w:val="BD2C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46B19"/>
    <w:multiLevelType w:val="hybridMultilevel"/>
    <w:tmpl w:val="CC6E13E0"/>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31A0D"/>
    <w:multiLevelType w:val="hybridMultilevel"/>
    <w:tmpl w:val="D04EBFDA"/>
    <w:lvl w:ilvl="0" w:tplc="58D0AA68">
      <w:start w:val="1"/>
      <w:numFmt w:val="bullet"/>
      <w:lvlText w:val="-"/>
      <w:lvlJc w:val="left"/>
      <w:pPr>
        <w:ind w:left="720" w:hanging="360"/>
      </w:pPr>
      <w:rPr>
        <w:rFonts w:ascii="Times New Roman" w:eastAsia="Malgun Gothic"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37672474"/>
    <w:multiLevelType w:val="hybridMultilevel"/>
    <w:tmpl w:val="6A30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21787"/>
    <w:multiLevelType w:val="hybridMultilevel"/>
    <w:tmpl w:val="6C6E4538"/>
    <w:lvl w:ilvl="0" w:tplc="8CC25544">
      <w:numFmt w:val="bullet"/>
      <w:lvlText w:val="-"/>
      <w:lvlJc w:val="left"/>
      <w:pPr>
        <w:ind w:left="927" w:hanging="360"/>
      </w:pPr>
      <w:rPr>
        <w:rFonts w:ascii="Times New Roman" w:eastAsia="Malgun Gothic" w:hAnsi="Times New Roman" w:hint="default"/>
        <w:b w:val="0"/>
        <w:color w:val="222222"/>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1" w15:restartNumberingAfterBreak="0">
    <w:nsid w:val="3DD60727"/>
    <w:multiLevelType w:val="hybridMultilevel"/>
    <w:tmpl w:val="02FCD36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FE60D7D"/>
    <w:multiLevelType w:val="hybridMultilevel"/>
    <w:tmpl w:val="C082F138"/>
    <w:lvl w:ilvl="0" w:tplc="7A78D714">
      <w:numFmt w:val="bullet"/>
      <w:lvlText w:val="•"/>
      <w:lvlJc w:val="left"/>
      <w:pPr>
        <w:ind w:left="644" w:hanging="360"/>
      </w:pPr>
      <w:rPr>
        <w:rFonts w:ascii="Times New Roman" w:eastAsia="Times New Roman" w:hAnsi="Times New Roman"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41A806E3"/>
    <w:multiLevelType w:val="hybridMultilevel"/>
    <w:tmpl w:val="AE6291C4"/>
    <w:lvl w:ilvl="0" w:tplc="24425FA8">
      <w:start w:val="1"/>
      <w:numFmt w:val="bullet"/>
      <w:lvlText w:val="-"/>
      <w:lvlJc w:val="left"/>
      <w:pPr>
        <w:ind w:left="1007" w:hanging="400"/>
      </w:pPr>
      <w:rPr>
        <w:rFonts w:ascii="Arial" w:hAnsi="Arial"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4" w15:restartNumberingAfterBreak="0">
    <w:nsid w:val="422B27B8"/>
    <w:multiLevelType w:val="hybridMultilevel"/>
    <w:tmpl w:val="F3246FE4"/>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AE74FE"/>
    <w:multiLevelType w:val="hybridMultilevel"/>
    <w:tmpl w:val="1090C250"/>
    <w:lvl w:ilvl="0" w:tplc="04090005">
      <w:start w:val="1"/>
      <w:numFmt w:val="bullet"/>
      <w:lvlText w:val=""/>
      <w:lvlJc w:val="left"/>
      <w:pPr>
        <w:ind w:left="967" w:hanging="360"/>
      </w:pPr>
      <w:rPr>
        <w:rFonts w:ascii="Wingdings" w:hAnsi="Wingdings" w:hint="default"/>
      </w:rPr>
    </w:lvl>
    <w:lvl w:ilvl="1" w:tplc="04090003" w:tentative="1">
      <w:start w:val="1"/>
      <w:numFmt w:val="bullet"/>
      <w:lvlText w:val="o"/>
      <w:lvlJc w:val="left"/>
      <w:pPr>
        <w:ind w:left="1687" w:hanging="360"/>
      </w:pPr>
      <w:rPr>
        <w:rFonts w:ascii="Courier New" w:hAnsi="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6" w15:restartNumberingAfterBreak="0">
    <w:nsid w:val="494179C4"/>
    <w:multiLevelType w:val="hybridMultilevel"/>
    <w:tmpl w:val="4DA2D04C"/>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A7EBD"/>
    <w:multiLevelType w:val="hybridMultilevel"/>
    <w:tmpl w:val="BED8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225E1"/>
    <w:multiLevelType w:val="hybridMultilevel"/>
    <w:tmpl w:val="A692DFFE"/>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EFE2C48"/>
    <w:multiLevelType w:val="hybridMultilevel"/>
    <w:tmpl w:val="09E27E60"/>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06364E"/>
    <w:multiLevelType w:val="hybridMultilevel"/>
    <w:tmpl w:val="FF4247C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1" w15:restartNumberingAfterBreak="0">
    <w:nsid w:val="577609CD"/>
    <w:multiLevelType w:val="hybridMultilevel"/>
    <w:tmpl w:val="7A3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A641B"/>
    <w:multiLevelType w:val="hybridMultilevel"/>
    <w:tmpl w:val="78B08A56"/>
    <w:lvl w:ilvl="0" w:tplc="85C40EF6">
      <w:start w:val="1"/>
      <w:numFmt w:val="decimal"/>
      <w:lvlText w:val="%1)"/>
      <w:lvlJc w:val="left"/>
      <w:pPr>
        <w:ind w:left="36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63197F27"/>
    <w:multiLevelType w:val="hybridMultilevel"/>
    <w:tmpl w:val="5B367F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D540A4F"/>
    <w:multiLevelType w:val="hybridMultilevel"/>
    <w:tmpl w:val="1B948020"/>
    <w:lvl w:ilvl="0" w:tplc="E4BA7536">
      <w:start w:val="473"/>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B5380"/>
    <w:multiLevelType w:val="hybridMultilevel"/>
    <w:tmpl w:val="3C24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813EAE"/>
    <w:multiLevelType w:val="hybridMultilevel"/>
    <w:tmpl w:val="CDCC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36794"/>
    <w:multiLevelType w:val="hybridMultilevel"/>
    <w:tmpl w:val="D4AA1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A0F6319"/>
    <w:multiLevelType w:val="hybridMultilevel"/>
    <w:tmpl w:val="0E9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A3FC6"/>
    <w:multiLevelType w:val="hybridMultilevel"/>
    <w:tmpl w:val="9604A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20"/>
  </w:num>
  <w:num w:numId="4">
    <w:abstractNumId w:val="25"/>
  </w:num>
  <w:num w:numId="5">
    <w:abstractNumId w:val="12"/>
  </w:num>
  <w:num w:numId="6">
    <w:abstractNumId w:val="4"/>
  </w:num>
  <w:num w:numId="7">
    <w:abstractNumId w:val="17"/>
  </w:num>
  <w:num w:numId="8">
    <w:abstractNumId w:val="9"/>
  </w:num>
  <w:num w:numId="9">
    <w:abstractNumId w:val="6"/>
  </w:num>
  <w:num w:numId="10">
    <w:abstractNumId w:val="21"/>
  </w:num>
  <w:num w:numId="11">
    <w:abstractNumId w:val="1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2"/>
  </w:num>
  <w:num w:numId="16">
    <w:abstractNumId w:val="23"/>
  </w:num>
  <w:num w:numId="17">
    <w:abstractNumId w:val="10"/>
  </w:num>
  <w:num w:numId="18">
    <w:abstractNumId w:val="13"/>
  </w:num>
  <w:num w:numId="19">
    <w:abstractNumId w:val="0"/>
  </w:num>
  <w:num w:numId="20">
    <w:abstractNumId w:val="29"/>
  </w:num>
  <w:num w:numId="21">
    <w:abstractNumId w:val="15"/>
  </w:num>
  <w:num w:numId="22">
    <w:abstractNumId w:val="19"/>
  </w:num>
  <w:num w:numId="23">
    <w:abstractNumId w:val="3"/>
  </w:num>
  <w:num w:numId="24">
    <w:abstractNumId w:val="18"/>
  </w:num>
  <w:num w:numId="25">
    <w:abstractNumId w:val="16"/>
  </w:num>
  <w:num w:numId="26">
    <w:abstractNumId w:val="7"/>
  </w:num>
  <w:num w:numId="27">
    <w:abstractNumId w:val="14"/>
  </w:num>
  <w:num w:numId="28">
    <w:abstractNumId w:val="24"/>
  </w:num>
  <w:num w:numId="29">
    <w:abstractNumId w:val="26"/>
  </w:num>
  <w:num w:numId="30">
    <w:abstractNumId w:val="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characterSpacingControl w:val="doNotCompress"/>
  <w:noLineBreaksAfter w:lang="ko-KR" w:val="$([\{£¥‘“〈《「『【〔＄（［｛￡￥￦"/>
  <w:noLineBreaksBefore w:lang="ko-KR" w:va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5E"/>
    <w:rsid w:val="000012BF"/>
    <w:rsid w:val="0000753C"/>
    <w:rsid w:val="00012FA7"/>
    <w:rsid w:val="00013A9B"/>
    <w:rsid w:val="00014060"/>
    <w:rsid w:val="0002240D"/>
    <w:rsid w:val="00026DC7"/>
    <w:rsid w:val="00030DA4"/>
    <w:rsid w:val="00031576"/>
    <w:rsid w:val="000323EF"/>
    <w:rsid w:val="00036CFC"/>
    <w:rsid w:val="00041D84"/>
    <w:rsid w:val="000426BF"/>
    <w:rsid w:val="000429CA"/>
    <w:rsid w:val="00044654"/>
    <w:rsid w:val="000455F0"/>
    <w:rsid w:val="0004595D"/>
    <w:rsid w:val="00046A9C"/>
    <w:rsid w:val="000546CA"/>
    <w:rsid w:val="000574A1"/>
    <w:rsid w:val="00060D4E"/>
    <w:rsid w:val="00061B0E"/>
    <w:rsid w:val="000623F3"/>
    <w:rsid w:val="0006262F"/>
    <w:rsid w:val="00063B3D"/>
    <w:rsid w:val="00066930"/>
    <w:rsid w:val="00071BD0"/>
    <w:rsid w:val="0008097F"/>
    <w:rsid w:val="000824AD"/>
    <w:rsid w:val="000900FD"/>
    <w:rsid w:val="00091272"/>
    <w:rsid w:val="000921FA"/>
    <w:rsid w:val="00092673"/>
    <w:rsid w:val="00093D8A"/>
    <w:rsid w:val="0009570F"/>
    <w:rsid w:val="00096F0E"/>
    <w:rsid w:val="000A3E88"/>
    <w:rsid w:val="000A5B4D"/>
    <w:rsid w:val="000A7A6C"/>
    <w:rsid w:val="000B0C8D"/>
    <w:rsid w:val="000B0FEC"/>
    <w:rsid w:val="000B6236"/>
    <w:rsid w:val="000B635F"/>
    <w:rsid w:val="000C22E6"/>
    <w:rsid w:val="000C3F7E"/>
    <w:rsid w:val="000C61C4"/>
    <w:rsid w:val="000C65E6"/>
    <w:rsid w:val="000D38D9"/>
    <w:rsid w:val="000D49F5"/>
    <w:rsid w:val="000E0D8A"/>
    <w:rsid w:val="000E3182"/>
    <w:rsid w:val="000E62E3"/>
    <w:rsid w:val="000F43A0"/>
    <w:rsid w:val="000F661B"/>
    <w:rsid w:val="000F694A"/>
    <w:rsid w:val="000F69C5"/>
    <w:rsid w:val="00100C08"/>
    <w:rsid w:val="00100DEF"/>
    <w:rsid w:val="00102664"/>
    <w:rsid w:val="00105B99"/>
    <w:rsid w:val="00107645"/>
    <w:rsid w:val="00107DF8"/>
    <w:rsid w:val="00107F1D"/>
    <w:rsid w:val="00110CD6"/>
    <w:rsid w:val="00112FA0"/>
    <w:rsid w:val="00116160"/>
    <w:rsid w:val="00117540"/>
    <w:rsid w:val="00124358"/>
    <w:rsid w:val="0012564E"/>
    <w:rsid w:val="00125C31"/>
    <w:rsid w:val="00130F3B"/>
    <w:rsid w:val="00133610"/>
    <w:rsid w:val="00141F56"/>
    <w:rsid w:val="00145219"/>
    <w:rsid w:val="00145A3F"/>
    <w:rsid w:val="0014791A"/>
    <w:rsid w:val="00150CE2"/>
    <w:rsid w:val="00151A3E"/>
    <w:rsid w:val="00153546"/>
    <w:rsid w:val="00155EE1"/>
    <w:rsid w:val="00165009"/>
    <w:rsid w:val="001664A1"/>
    <w:rsid w:val="0016702A"/>
    <w:rsid w:val="00170253"/>
    <w:rsid w:val="00171FE8"/>
    <w:rsid w:val="00175F00"/>
    <w:rsid w:val="0017653B"/>
    <w:rsid w:val="00176934"/>
    <w:rsid w:val="00186090"/>
    <w:rsid w:val="00190706"/>
    <w:rsid w:val="00191983"/>
    <w:rsid w:val="0019296E"/>
    <w:rsid w:val="001945A1"/>
    <w:rsid w:val="00195D18"/>
    <w:rsid w:val="001A56D2"/>
    <w:rsid w:val="001A65DD"/>
    <w:rsid w:val="001A6921"/>
    <w:rsid w:val="001B3B70"/>
    <w:rsid w:val="001C0D27"/>
    <w:rsid w:val="001C438F"/>
    <w:rsid w:val="001C4D5B"/>
    <w:rsid w:val="001C5B2F"/>
    <w:rsid w:val="001D47E4"/>
    <w:rsid w:val="001D5B64"/>
    <w:rsid w:val="001E000A"/>
    <w:rsid w:val="001E012F"/>
    <w:rsid w:val="001E0668"/>
    <w:rsid w:val="001E1898"/>
    <w:rsid w:val="001E1C19"/>
    <w:rsid w:val="001E5D54"/>
    <w:rsid w:val="001F01F7"/>
    <w:rsid w:val="001F03D9"/>
    <w:rsid w:val="001F2A24"/>
    <w:rsid w:val="001F517C"/>
    <w:rsid w:val="001F6E34"/>
    <w:rsid w:val="0020074C"/>
    <w:rsid w:val="0020263B"/>
    <w:rsid w:val="0020327F"/>
    <w:rsid w:val="002052E4"/>
    <w:rsid w:val="00216838"/>
    <w:rsid w:val="00216B9C"/>
    <w:rsid w:val="00216C63"/>
    <w:rsid w:val="0021737B"/>
    <w:rsid w:val="00220B07"/>
    <w:rsid w:val="00221379"/>
    <w:rsid w:val="00223582"/>
    <w:rsid w:val="00224ACD"/>
    <w:rsid w:val="00224F9A"/>
    <w:rsid w:val="00226168"/>
    <w:rsid w:val="00227D18"/>
    <w:rsid w:val="0023097C"/>
    <w:rsid w:val="00231537"/>
    <w:rsid w:val="00232F04"/>
    <w:rsid w:val="002344A9"/>
    <w:rsid w:val="00235360"/>
    <w:rsid w:val="00235A2C"/>
    <w:rsid w:val="0023600D"/>
    <w:rsid w:val="00236D4E"/>
    <w:rsid w:val="00243DF5"/>
    <w:rsid w:val="002445E4"/>
    <w:rsid w:val="002455F4"/>
    <w:rsid w:val="00245B25"/>
    <w:rsid w:val="00252486"/>
    <w:rsid w:val="00255317"/>
    <w:rsid w:val="0026044E"/>
    <w:rsid w:val="00264AF7"/>
    <w:rsid w:val="0026501A"/>
    <w:rsid w:val="00265B13"/>
    <w:rsid w:val="0027255F"/>
    <w:rsid w:val="00272C75"/>
    <w:rsid w:val="0027540C"/>
    <w:rsid w:val="00276845"/>
    <w:rsid w:val="002771C7"/>
    <w:rsid w:val="0027757D"/>
    <w:rsid w:val="002801B6"/>
    <w:rsid w:val="00280A2D"/>
    <w:rsid w:val="00282458"/>
    <w:rsid w:val="002863DC"/>
    <w:rsid w:val="00286656"/>
    <w:rsid w:val="00292B49"/>
    <w:rsid w:val="00293A45"/>
    <w:rsid w:val="002945EF"/>
    <w:rsid w:val="00295A90"/>
    <w:rsid w:val="00297F79"/>
    <w:rsid w:val="002A156C"/>
    <w:rsid w:val="002A2A3F"/>
    <w:rsid w:val="002A3AB4"/>
    <w:rsid w:val="002A4C0D"/>
    <w:rsid w:val="002A6191"/>
    <w:rsid w:val="002C20E1"/>
    <w:rsid w:val="002C218A"/>
    <w:rsid w:val="002C7BD3"/>
    <w:rsid w:val="002D00A3"/>
    <w:rsid w:val="002D2BD9"/>
    <w:rsid w:val="002D6515"/>
    <w:rsid w:val="002E30FF"/>
    <w:rsid w:val="002E3531"/>
    <w:rsid w:val="002E450D"/>
    <w:rsid w:val="002E53E8"/>
    <w:rsid w:val="002F0BC2"/>
    <w:rsid w:val="002F1246"/>
    <w:rsid w:val="002F283D"/>
    <w:rsid w:val="002F5BD8"/>
    <w:rsid w:val="002F7DBA"/>
    <w:rsid w:val="003023D2"/>
    <w:rsid w:val="00303749"/>
    <w:rsid w:val="003057A6"/>
    <w:rsid w:val="00307711"/>
    <w:rsid w:val="00313882"/>
    <w:rsid w:val="00313CBF"/>
    <w:rsid w:val="00313E7D"/>
    <w:rsid w:val="00317334"/>
    <w:rsid w:val="00317FD3"/>
    <w:rsid w:val="003214D3"/>
    <w:rsid w:val="00321ABA"/>
    <w:rsid w:val="003225C6"/>
    <w:rsid w:val="00322C41"/>
    <w:rsid w:val="00322E18"/>
    <w:rsid w:val="003232CF"/>
    <w:rsid w:val="00332660"/>
    <w:rsid w:val="003344FC"/>
    <w:rsid w:val="003346AE"/>
    <w:rsid w:val="00335077"/>
    <w:rsid w:val="00335E39"/>
    <w:rsid w:val="003364BB"/>
    <w:rsid w:val="00337B7C"/>
    <w:rsid w:val="00337E42"/>
    <w:rsid w:val="0034144D"/>
    <w:rsid w:val="003420C6"/>
    <w:rsid w:val="00343BD7"/>
    <w:rsid w:val="00343E0D"/>
    <w:rsid w:val="00350109"/>
    <w:rsid w:val="00350AA7"/>
    <w:rsid w:val="003541C3"/>
    <w:rsid w:val="00354F72"/>
    <w:rsid w:val="00356AB8"/>
    <w:rsid w:val="00360754"/>
    <w:rsid w:val="003630BD"/>
    <w:rsid w:val="00365966"/>
    <w:rsid w:val="00366914"/>
    <w:rsid w:val="00367622"/>
    <w:rsid w:val="00370975"/>
    <w:rsid w:val="0037433E"/>
    <w:rsid w:val="00375B8A"/>
    <w:rsid w:val="003769C0"/>
    <w:rsid w:val="00381798"/>
    <w:rsid w:val="00382DD6"/>
    <w:rsid w:val="00383C94"/>
    <w:rsid w:val="00383D47"/>
    <w:rsid w:val="00385760"/>
    <w:rsid w:val="00385A9F"/>
    <w:rsid w:val="003901AF"/>
    <w:rsid w:val="003927D3"/>
    <w:rsid w:val="00397EF5"/>
    <w:rsid w:val="003A1FB2"/>
    <w:rsid w:val="003A1FF5"/>
    <w:rsid w:val="003A4AE0"/>
    <w:rsid w:val="003A599F"/>
    <w:rsid w:val="003A636E"/>
    <w:rsid w:val="003B61C0"/>
    <w:rsid w:val="003C665E"/>
    <w:rsid w:val="003D1642"/>
    <w:rsid w:val="003D190B"/>
    <w:rsid w:val="003D640B"/>
    <w:rsid w:val="003D6778"/>
    <w:rsid w:val="003E2A9E"/>
    <w:rsid w:val="003E3F53"/>
    <w:rsid w:val="003E6467"/>
    <w:rsid w:val="003E7E17"/>
    <w:rsid w:val="003F0B48"/>
    <w:rsid w:val="003F0DB0"/>
    <w:rsid w:val="003F146F"/>
    <w:rsid w:val="003F14A1"/>
    <w:rsid w:val="003F53AE"/>
    <w:rsid w:val="0040304C"/>
    <w:rsid w:val="00403F76"/>
    <w:rsid w:val="004073EE"/>
    <w:rsid w:val="00413D62"/>
    <w:rsid w:val="004177A5"/>
    <w:rsid w:val="0042004E"/>
    <w:rsid w:val="00423AD5"/>
    <w:rsid w:val="004249C1"/>
    <w:rsid w:val="00424E13"/>
    <w:rsid w:val="004268BB"/>
    <w:rsid w:val="00430643"/>
    <w:rsid w:val="00430914"/>
    <w:rsid w:val="00431627"/>
    <w:rsid w:val="004347A0"/>
    <w:rsid w:val="004350F8"/>
    <w:rsid w:val="0043778F"/>
    <w:rsid w:val="0044043F"/>
    <w:rsid w:val="0044095C"/>
    <w:rsid w:val="004427E3"/>
    <w:rsid w:val="004549E6"/>
    <w:rsid w:val="004661CD"/>
    <w:rsid w:val="00467C04"/>
    <w:rsid w:val="00467CD5"/>
    <w:rsid w:val="00470CD9"/>
    <w:rsid w:val="00471661"/>
    <w:rsid w:val="004732E8"/>
    <w:rsid w:val="0048067A"/>
    <w:rsid w:val="0048446F"/>
    <w:rsid w:val="004847CE"/>
    <w:rsid w:val="00484A16"/>
    <w:rsid w:val="00485412"/>
    <w:rsid w:val="00485A1E"/>
    <w:rsid w:val="0048602C"/>
    <w:rsid w:val="00486AE9"/>
    <w:rsid w:val="00486E7A"/>
    <w:rsid w:val="00487B6A"/>
    <w:rsid w:val="00490EB1"/>
    <w:rsid w:val="0049476E"/>
    <w:rsid w:val="0049557F"/>
    <w:rsid w:val="00495A63"/>
    <w:rsid w:val="00497047"/>
    <w:rsid w:val="0049774D"/>
    <w:rsid w:val="004A0AD2"/>
    <w:rsid w:val="004A0C41"/>
    <w:rsid w:val="004A1E77"/>
    <w:rsid w:val="004A47FB"/>
    <w:rsid w:val="004A56B6"/>
    <w:rsid w:val="004A6E55"/>
    <w:rsid w:val="004B2574"/>
    <w:rsid w:val="004B50B7"/>
    <w:rsid w:val="004B53DE"/>
    <w:rsid w:val="004B65E9"/>
    <w:rsid w:val="004B766D"/>
    <w:rsid w:val="004C3F20"/>
    <w:rsid w:val="004C48DC"/>
    <w:rsid w:val="004D033A"/>
    <w:rsid w:val="004D5A59"/>
    <w:rsid w:val="004D779A"/>
    <w:rsid w:val="004D79F2"/>
    <w:rsid w:val="004E00A2"/>
    <w:rsid w:val="004E143F"/>
    <w:rsid w:val="004E369C"/>
    <w:rsid w:val="004E3D9C"/>
    <w:rsid w:val="004E418D"/>
    <w:rsid w:val="004E5661"/>
    <w:rsid w:val="004E733E"/>
    <w:rsid w:val="004F0BE7"/>
    <w:rsid w:val="004F2B0B"/>
    <w:rsid w:val="004F4F33"/>
    <w:rsid w:val="004F5A3E"/>
    <w:rsid w:val="00501707"/>
    <w:rsid w:val="005020E0"/>
    <w:rsid w:val="005027DF"/>
    <w:rsid w:val="0051058C"/>
    <w:rsid w:val="005111AE"/>
    <w:rsid w:val="00513119"/>
    <w:rsid w:val="005157C1"/>
    <w:rsid w:val="00520AEC"/>
    <w:rsid w:val="00523F6B"/>
    <w:rsid w:val="00530A85"/>
    <w:rsid w:val="00532541"/>
    <w:rsid w:val="00532663"/>
    <w:rsid w:val="00534643"/>
    <w:rsid w:val="00534678"/>
    <w:rsid w:val="00543698"/>
    <w:rsid w:val="005446D6"/>
    <w:rsid w:val="00545973"/>
    <w:rsid w:val="005460AA"/>
    <w:rsid w:val="00547FAF"/>
    <w:rsid w:val="005504B7"/>
    <w:rsid w:val="00550757"/>
    <w:rsid w:val="00550774"/>
    <w:rsid w:val="00553649"/>
    <w:rsid w:val="00554555"/>
    <w:rsid w:val="005560E0"/>
    <w:rsid w:val="00556ADA"/>
    <w:rsid w:val="00556F2D"/>
    <w:rsid w:val="00561C3C"/>
    <w:rsid w:val="00562D17"/>
    <w:rsid w:val="00562D7B"/>
    <w:rsid w:val="00563350"/>
    <w:rsid w:val="00563D63"/>
    <w:rsid w:val="00565B35"/>
    <w:rsid w:val="00570921"/>
    <w:rsid w:val="0057172C"/>
    <w:rsid w:val="00571F31"/>
    <w:rsid w:val="0057795E"/>
    <w:rsid w:val="00581B9F"/>
    <w:rsid w:val="00585BCB"/>
    <w:rsid w:val="00587229"/>
    <w:rsid w:val="00590022"/>
    <w:rsid w:val="00592E65"/>
    <w:rsid w:val="00592F45"/>
    <w:rsid w:val="0059560A"/>
    <w:rsid w:val="005978DA"/>
    <w:rsid w:val="005A0015"/>
    <w:rsid w:val="005A1093"/>
    <w:rsid w:val="005A1230"/>
    <w:rsid w:val="005A36CD"/>
    <w:rsid w:val="005B1E05"/>
    <w:rsid w:val="005B4586"/>
    <w:rsid w:val="005B7CDC"/>
    <w:rsid w:val="005C2681"/>
    <w:rsid w:val="005D0E1B"/>
    <w:rsid w:val="005D1EDB"/>
    <w:rsid w:val="005D3813"/>
    <w:rsid w:val="005D6A31"/>
    <w:rsid w:val="005D7ACE"/>
    <w:rsid w:val="005E0302"/>
    <w:rsid w:val="005E07AB"/>
    <w:rsid w:val="005E0850"/>
    <w:rsid w:val="005E38E7"/>
    <w:rsid w:val="005E5493"/>
    <w:rsid w:val="005E7EAD"/>
    <w:rsid w:val="005F377C"/>
    <w:rsid w:val="006008BE"/>
    <w:rsid w:val="00602452"/>
    <w:rsid w:val="0060321E"/>
    <w:rsid w:val="006051A3"/>
    <w:rsid w:val="006146FD"/>
    <w:rsid w:val="006148FD"/>
    <w:rsid w:val="00615B4D"/>
    <w:rsid w:val="0062140A"/>
    <w:rsid w:val="00621D9F"/>
    <w:rsid w:val="00623243"/>
    <w:rsid w:val="0062358A"/>
    <w:rsid w:val="00624987"/>
    <w:rsid w:val="00626391"/>
    <w:rsid w:val="00630950"/>
    <w:rsid w:val="00631BB4"/>
    <w:rsid w:val="00637072"/>
    <w:rsid w:val="0064068C"/>
    <w:rsid w:val="006424EC"/>
    <w:rsid w:val="00645B22"/>
    <w:rsid w:val="00647A4E"/>
    <w:rsid w:val="00650A13"/>
    <w:rsid w:val="006543B9"/>
    <w:rsid w:val="00657FF7"/>
    <w:rsid w:val="0066399B"/>
    <w:rsid w:val="00664C81"/>
    <w:rsid w:val="00665110"/>
    <w:rsid w:val="00665AF9"/>
    <w:rsid w:val="006662A7"/>
    <w:rsid w:val="0067082C"/>
    <w:rsid w:val="00670F66"/>
    <w:rsid w:val="00672077"/>
    <w:rsid w:val="006801C6"/>
    <w:rsid w:val="006803AC"/>
    <w:rsid w:val="006813CE"/>
    <w:rsid w:val="00681690"/>
    <w:rsid w:val="00682382"/>
    <w:rsid w:val="00682DF2"/>
    <w:rsid w:val="006857F3"/>
    <w:rsid w:val="00686F35"/>
    <w:rsid w:val="0069180E"/>
    <w:rsid w:val="006923AB"/>
    <w:rsid w:val="006937DE"/>
    <w:rsid w:val="0069581B"/>
    <w:rsid w:val="00697A61"/>
    <w:rsid w:val="006A66DB"/>
    <w:rsid w:val="006B0A57"/>
    <w:rsid w:val="006B36E3"/>
    <w:rsid w:val="006C2587"/>
    <w:rsid w:val="006C282E"/>
    <w:rsid w:val="006C4E64"/>
    <w:rsid w:val="006D2846"/>
    <w:rsid w:val="006D2E36"/>
    <w:rsid w:val="006D4AA3"/>
    <w:rsid w:val="006D5BF2"/>
    <w:rsid w:val="006D67A8"/>
    <w:rsid w:val="006E0505"/>
    <w:rsid w:val="006E0635"/>
    <w:rsid w:val="006E13C5"/>
    <w:rsid w:val="006E72A8"/>
    <w:rsid w:val="006F2854"/>
    <w:rsid w:val="006F2BFC"/>
    <w:rsid w:val="006F3F75"/>
    <w:rsid w:val="006F6909"/>
    <w:rsid w:val="00706EBA"/>
    <w:rsid w:val="00711AB5"/>
    <w:rsid w:val="00713E0A"/>
    <w:rsid w:val="00717373"/>
    <w:rsid w:val="007179F9"/>
    <w:rsid w:val="00720B29"/>
    <w:rsid w:val="00722481"/>
    <w:rsid w:val="0072364B"/>
    <w:rsid w:val="00724B73"/>
    <w:rsid w:val="00730F54"/>
    <w:rsid w:val="00732E7C"/>
    <w:rsid w:val="00734ADA"/>
    <w:rsid w:val="00735558"/>
    <w:rsid w:val="00736AFB"/>
    <w:rsid w:val="00736E4F"/>
    <w:rsid w:val="00737234"/>
    <w:rsid w:val="007422AE"/>
    <w:rsid w:val="00743071"/>
    <w:rsid w:val="007471B2"/>
    <w:rsid w:val="0075139C"/>
    <w:rsid w:val="00751C7A"/>
    <w:rsid w:val="00752DF9"/>
    <w:rsid w:val="00752E00"/>
    <w:rsid w:val="007552F1"/>
    <w:rsid w:val="007554AF"/>
    <w:rsid w:val="00756E26"/>
    <w:rsid w:val="007629DB"/>
    <w:rsid w:val="00763305"/>
    <w:rsid w:val="0076447C"/>
    <w:rsid w:val="0076538B"/>
    <w:rsid w:val="007654EF"/>
    <w:rsid w:val="007667AE"/>
    <w:rsid w:val="007732F8"/>
    <w:rsid w:val="007737F4"/>
    <w:rsid w:val="0077419E"/>
    <w:rsid w:val="00783150"/>
    <w:rsid w:val="00784A2F"/>
    <w:rsid w:val="00792D48"/>
    <w:rsid w:val="007944D1"/>
    <w:rsid w:val="0079559A"/>
    <w:rsid w:val="0079596F"/>
    <w:rsid w:val="00796CB9"/>
    <w:rsid w:val="007A7E29"/>
    <w:rsid w:val="007B0334"/>
    <w:rsid w:val="007B5DC4"/>
    <w:rsid w:val="007B6A92"/>
    <w:rsid w:val="007C7B11"/>
    <w:rsid w:val="007D16F2"/>
    <w:rsid w:val="007D3212"/>
    <w:rsid w:val="007D4332"/>
    <w:rsid w:val="007D57B5"/>
    <w:rsid w:val="007E29B2"/>
    <w:rsid w:val="007E6EA7"/>
    <w:rsid w:val="007E7F10"/>
    <w:rsid w:val="007F1E49"/>
    <w:rsid w:val="007F48AC"/>
    <w:rsid w:val="007F5B7F"/>
    <w:rsid w:val="007F6169"/>
    <w:rsid w:val="00800EBB"/>
    <w:rsid w:val="00801C22"/>
    <w:rsid w:val="00803A33"/>
    <w:rsid w:val="008100B3"/>
    <w:rsid w:val="008107C6"/>
    <w:rsid w:val="0081157E"/>
    <w:rsid w:val="00815065"/>
    <w:rsid w:val="008172FA"/>
    <w:rsid w:val="00821641"/>
    <w:rsid w:val="008219AB"/>
    <w:rsid w:val="00823662"/>
    <w:rsid w:val="00823EA8"/>
    <w:rsid w:val="008250C5"/>
    <w:rsid w:val="00825251"/>
    <w:rsid w:val="00825845"/>
    <w:rsid w:val="008264B8"/>
    <w:rsid w:val="00826C2C"/>
    <w:rsid w:val="00833C49"/>
    <w:rsid w:val="00834479"/>
    <w:rsid w:val="00835FDD"/>
    <w:rsid w:val="0084248A"/>
    <w:rsid w:val="008501B4"/>
    <w:rsid w:val="00855F43"/>
    <w:rsid w:val="00856476"/>
    <w:rsid w:val="00856F23"/>
    <w:rsid w:val="0086126C"/>
    <w:rsid w:val="00863B07"/>
    <w:rsid w:val="00865128"/>
    <w:rsid w:val="0086599D"/>
    <w:rsid w:val="00867134"/>
    <w:rsid w:val="00872A8E"/>
    <w:rsid w:val="008730D3"/>
    <w:rsid w:val="008735C6"/>
    <w:rsid w:val="00875561"/>
    <w:rsid w:val="008767E6"/>
    <w:rsid w:val="008813D2"/>
    <w:rsid w:val="0088323D"/>
    <w:rsid w:val="00883DF8"/>
    <w:rsid w:val="008847BF"/>
    <w:rsid w:val="0088536E"/>
    <w:rsid w:val="00896D6A"/>
    <w:rsid w:val="008A0424"/>
    <w:rsid w:val="008A2A0A"/>
    <w:rsid w:val="008A6742"/>
    <w:rsid w:val="008A778E"/>
    <w:rsid w:val="008B3534"/>
    <w:rsid w:val="008B3D7D"/>
    <w:rsid w:val="008B43E2"/>
    <w:rsid w:val="008B77E4"/>
    <w:rsid w:val="008B7BED"/>
    <w:rsid w:val="008C6AA0"/>
    <w:rsid w:val="008C7949"/>
    <w:rsid w:val="008D14E3"/>
    <w:rsid w:val="008D3166"/>
    <w:rsid w:val="008D316C"/>
    <w:rsid w:val="008D4C4F"/>
    <w:rsid w:val="008D6960"/>
    <w:rsid w:val="008D71DB"/>
    <w:rsid w:val="008E054E"/>
    <w:rsid w:val="008E08DC"/>
    <w:rsid w:val="008E15BB"/>
    <w:rsid w:val="008E15D7"/>
    <w:rsid w:val="008E16BF"/>
    <w:rsid w:val="008F09BE"/>
    <w:rsid w:val="008F14E1"/>
    <w:rsid w:val="008F1970"/>
    <w:rsid w:val="008F1D4D"/>
    <w:rsid w:val="008F22C8"/>
    <w:rsid w:val="008F30FC"/>
    <w:rsid w:val="008F7356"/>
    <w:rsid w:val="00902295"/>
    <w:rsid w:val="0090527F"/>
    <w:rsid w:val="00910C72"/>
    <w:rsid w:val="00912BF3"/>
    <w:rsid w:val="00914215"/>
    <w:rsid w:val="009149B9"/>
    <w:rsid w:val="009222C5"/>
    <w:rsid w:val="0092343D"/>
    <w:rsid w:val="00925974"/>
    <w:rsid w:val="00925D35"/>
    <w:rsid w:val="00926614"/>
    <w:rsid w:val="00930692"/>
    <w:rsid w:val="0093099A"/>
    <w:rsid w:val="00931958"/>
    <w:rsid w:val="00931F1B"/>
    <w:rsid w:val="00935CB5"/>
    <w:rsid w:val="00935D5E"/>
    <w:rsid w:val="00940B5D"/>
    <w:rsid w:val="00940D82"/>
    <w:rsid w:val="00943A0D"/>
    <w:rsid w:val="00943B21"/>
    <w:rsid w:val="009467EE"/>
    <w:rsid w:val="00951534"/>
    <w:rsid w:val="00951AE7"/>
    <w:rsid w:val="00953F91"/>
    <w:rsid w:val="009577D5"/>
    <w:rsid w:val="009578F2"/>
    <w:rsid w:val="00957953"/>
    <w:rsid w:val="00960A32"/>
    <w:rsid w:val="0096274B"/>
    <w:rsid w:val="009655BD"/>
    <w:rsid w:val="00971C6F"/>
    <w:rsid w:val="00972D07"/>
    <w:rsid w:val="00973F20"/>
    <w:rsid w:val="0098172A"/>
    <w:rsid w:val="00982179"/>
    <w:rsid w:val="00985987"/>
    <w:rsid w:val="009908DD"/>
    <w:rsid w:val="0099123E"/>
    <w:rsid w:val="009915A4"/>
    <w:rsid w:val="009937E7"/>
    <w:rsid w:val="0099426F"/>
    <w:rsid w:val="009949A9"/>
    <w:rsid w:val="00994DF6"/>
    <w:rsid w:val="009950AB"/>
    <w:rsid w:val="009A0BE0"/>
    <w:rsid w:val="009A4A64"/>
    <w:rsid w:val="009B0541"/>
    <w:rsid w:val="009B1013"/>
    <w:rsid w:val="009B5080"/>
    <w:rsid w:val="009B69F6"/>
    <w:rsid w:val="009B6A9B"/>
    <w:rsid w:val="009B6E19"/>
    <w:rsid w:val="009C20D4"/>
    <w:rsid w:val="009C3E3B"/>
    <w:rsid w:val="009C53C9"/>
    <w:rsid w:val="009C7CB3"/>
    <w:rsid w:val="009D2086"/>
    <w:rsid w:val="009D2D7F"/>
    <w:rsid w:val="009D6D65"/>
    <w:rsid w:val="009D7E71"/>
    <w:rsid w:val="009E1282"/>
    <w:rsid w:val="009E44AA"/>
    <w:rsid w:val="009E4DF1"/>
    <w:rsid w:val="009E5B32"/>
    <w:rsid w:val="009E7BFA"/>
    <w:rsid w:val="009F0283"/>
    <w:rsid w:val="009F4081"/>
    <w:rsid w:val="009F4E05"/>
    <w:rsid w:val="009F59C1"/>
    <w:rsid w:val="009F5A7A"/>
    <w:rsid w:val="00A00586"/>
    <w:rsid w:val="00A00BBD"/>
    <w:rsid w:val="00A02B38"/>
    <w:rsid w:val="00A043B4"/>
    <w:rsid w:val="00A04A98"/>
    <w:rsid w:val="00A11418"/>
    <w:rsid w:val="00A138FF"/>
    <w:rsid w:val="00A13D87"/>
    <w:rsid w:val="00A1455E"/>
    <w:rsid w:val="00A14823"/>
    <w:rsid w:val="00A165F0"/>
    <w:rsid w:val="00A222A3"/>
    <w:rsid w:val="00A24E87"/>
    <w:rsid w:val="00A3120D"/>
    <w:rsid w:val="00A31B36"/>
    <w:rsid w:val="00A37504"/>
    <w:rsid w:val="00A412DB"/>
    <w:rsid w:val="00A431BC"/>
    <w:rsid w:val="00A43C6D"/>
    <w:rsid w:val="00A455D5"/>
    <w:rsid w:val="00A47E0B"/>
    <w:rsid w:val="00A5123F"/>
    <w:rsid w:val="00A52921"/>
    <w:rsid w:val="00A53E88"/>
    <w:rsid w:val="00A647CE"/>
    <w:rsid w:val="00A73631"/>
    <w:rsid w:val="00A73681"/>
    <w:rsid w:val="00A7446C"/>
    <w:rsid w:val="00A77B75"/>
    <w:rsid w:val="00A820A1"/>
    <w:rsid w:val="00A82658"/>
    <w:rsid w:val="00A83CB8"/>
    <w:rsid w:val="00A87AED"/>
    <w:rsid w:val="00A906D6"/>
    <w:rsid w:val="00A90900"/>
    <w:rsid w:val="00A90B6F"/>
    <w:rsid w:val="00A93302"/>
    <w:rsid w:val="00AA0CD6"/>
    <w:rsid w:val="00AA79A1"/>
    <w:rsid w:val="00AB163C"/>
    <w:rsid w:val="00AB2FAA"/>
    <w:rsid w:val="00AB3CA4"/>
    <w:rsid w:val="00AB74E9"/>
    <w:rsid w:val="00AC1382"/>
    <w:rsid w:val="00AC21E2"/>
    <w:rsid w:val="00AC38A6"/>
    <w:rsid w:val="00AC5EE7"/>
    <w:rsid w:val="00AC7211"/>
    <w:rsid w:val="00AC730D"/>
    <w:rsid w:val="00AC7B25"/>
    <w:rsid w:val="00AD0161"/>
    <w:rsid w:val="00AD4C88"/>
    <w:rsid w:val="00AD5655"/>
    <w:rsid w:val="00AD5DAD"/>
    <w:rsid w:val="00AD610E"/>
    <w:rsid w:val="00AE4792"/>
    <w:rsid w:val="00AE540D"/>
    <w:rsid w:val="00AF06BD"/>
    <w:rsid w:val="00AF12A6"/>
    <w:rsid w:val="00AF2D05"/>
    <w:rsid w:val="00AF34B7"/>
    <w:rsid w:val="00AF40E2"/>
    <w:rsid w:val="00AF5489"/>
    <w:rsid w:val="00AF77AC"/>
    <w:rsid w:val="00B01B56"/>
    <w:rsid w:val="00B02530"/>
    <w:rsid w:val="00B058E0"/>
    <w:rsid w:val="00B05E80"/>
    <w:rsid w:val="00B064E1"/>
    <w:rsid w:val="00B06FA0"/>
    <w:rsid w:val="00B103DF"/>
    <w:rsid w:val="00B12AE0"/>
    <w:rsid w:val="00B227B5"/>
    <w:rsid w:val="00B2321F"/>
    <w:rsid w:val="00B26521"/>
    <w:rsid w:val="00B279D2"/>
    <w:rsid w:val="00B334BA"/>
    <w:rsid w:val="00B35344"/>
    <w:rsid w:val="00B35C40"/>
    <w:rsid w:val="00B43BB2"/>
    <w:rsid w:val="00B43D5A"/>
    <w:rsid w:val="00B45161"/>
    <w:rsid w:val="00B50052"/>
    <w:rsid w:val="00B50C90"/>
    <w:rsid w:val="00B52158"/>
    <w:rsid w:val="00B5440C"/>
    <w:rsid w:val="00B54D8C"/>
    <w:rsid w:val="00B55551"/>
    <w:rsid w:val="00B57527"/>
    <w:rsid w:val="00B609A7"/>
    <w:rsid w:val="00B65B5F"/>
    <w:rsid w:val="00B66C33"/>
    <w:rsid w:val="00B6703B"/>
    <w:rsid w:val="00B70BD0"/>
    <w:rsid w:val="00B72639"/>
    <w:rsid w:val="00B73E0A"/>
    <w:rsid w:val="00B747A3"/>
    <w:rsid w:val="00B752A3"/>
    <w:rsid w:val="00B756AA"/>
    <w:rsid w:val="00B76219"/>
    <w:rsid w:val="00B80F9D"/>
    <w:rsid w:val="00B823EC"/>
    <w:rsid w:val="00B832B0"/>
    <w:rsid w:val="00B83A67"/>
    <w:rsid w:val="00B850BE"/>
    <w:rsid w:val="00B857CE"/>
    <w:rsid w:val="00B864DD"/>
    <w:rsid w:val="00B86C89"/>
    <w:rsid w:val="00B872D5"/>
    <w:rsid w:val="00B934FD"/>
    <w:rsid w:val="00B9482D"/>
    <w:rsid w:val="00B954A7"/>
    <w:rsid w:val="00B97B16"/>
    <w:rsid w:val="00BA1CC7"/>
    <w:rsid w:val="00BA2272"/>
    <w:rsid w:val="00BA2EDF"/>
    <w:rsid w:val="00BA371F"/>
    <w:rsid w:val="00BA5DF2"/>
    <w:rsid w:val="00BA65D6"/>
    <w:rsid w:val="00BA734C"/>
    <w:rsid w:val="00BA7F73"/>
    <w:rsid w:val="00BB057B"/>
    <w:rsid w:val="00BB2878"/>
    <w:rsid w:val="00BB2992"/>
    <w:rsid w:val="00BB31CD"/>
    <w:rsid w:val="00BB4398"/>
    <w:rsid w:val="00BB6532"/>
    <w:rsid w:val="00BB7858"/>
    <w:rsid w:val="00BB7F79"/>
    <w:rsid w:val="00BC3D59"/>
    <w:rsid w:val="00BC56DA"/>
    <w:rsid w:val="00BC59E3"/>
    <w:rsid w:val="00BC6EAF"/>
    <w:rsid w:val="00BC714E"/>
    <w:rsid w:val="00BC7AF3"/>
    <w:rsid w:val="00BC7C41"/>
    <w:rsid w:val="00BD1A20"/>
    <w:rsid w:val="00BD2589"/>
    <w:rsid w:val="00BD3270"/>
    <w:rsid w:val="00BD37B7"/>
    <w:rsid w:val="00BE2E3A"/>
    <w:rsid w:val="00BE6BFF"/>
    <w:rsid w:val="00BE6E71"/>
    <w:rsid w:val="00BE7611"/>
    <w:rsid w:val="00BF11CA"/>
    <w:rsid w:val="00BF1505"/>
    <w:rsid w:val="00BF33AF"/>
    <w:rsid w:val="00BF42CE"/>
    <w:rsid w:val="00BF5575"/>
    <w:rsid w:val="00BF7F5F"/>
    <w:rsid w:val="00C0073B"/>
    <w:rsid w:val="00C008F4"/>
    <w:rsid w:val="00C01384"/>
    <w:rsid w:val="00C01DCC"/>
    <w:rsid w:val="00C075AE"/>
    <w:rsid w:val="00C1010D"/>
    <w:rsid w:val="00C10C66"/>
    <w:rsid w:val="00C14D21"/>
    <w:rsid w:val="00C16A05"/>
    <w:rsid w:val="00C24418"/>
    <w:rsid w:val="00C245AA"/>
    <w:rsid w:val="00C249B1"/>
    <w:rsid w:val="00C31386"/>
    <w:rsid w:val="00C321FD"/>
    <w:rsid w:val="00C3240A"/>
    <w:rsid w:val="00C326A6"/>
    <w:rsid w:val="00C32709"/>
    <w:rsid w:val="00C358C8"/>
    <w:rsid w:val="00C37AF3"/>
    <w:rsid w:val="00C4201D"/>
    <w:rsid w:val="00C45E4F"/>
    <w:rsid w:val="00C47D51"/>
    <w:rsid w:val="00C5660B"/>
    <w:rsid w:val="00C56FD1"/>
    <w:rsid w:val="00C60480"/>
    <w:rsid w:val="00C62C8F"/>
    <w:rsid w:val="00C64B9C"/>
    <w:rsid w:val="00C657CC"/>
    <w:rsid w:val="00C65C26"/>
    <w:rsid w:val="00C66AF7"/>
    <w:rsid w:val="00C70223"/>
    <w:rsid w:val="00C70784"/>
    <w:rsid w:val="00C7093E"/>
    <w:rsid w:val="00C70FEC"/>
    <w:rsid w:val="00C71EE0"/>
    <w:rsid w:val="00C83116"/>
    <w:rsid w:val="00C83CB1"/>
    <w:rsid w:val="00C87B6F"/>
    <w:rsid w:val="00C87ED5"/>
    <w:rsid w:val="00C90C23"/>
    <w:rsid w:val="00C91D2F"/>
    <w:rsid w:val="00C934E7"/>
    <w:rsid w:val="00C93DD4"/>
    <w:rsid w:val="00C95AEB"/>
    <w:rsid w:val="00C95CB8"/>
    <w:rsid w:val="00C9610F"/>
    <w:rsid w:val="00C962C7"/>
    <w:rsid w:val="00C97243"/>
    <w:rsid w:val="00C976DB"/>
    <w:rsid w:val="00CA04C1"/>
    <w:rsid w:val="00CA20E0"/>
    <w:rsid w:val="00CA2CED"/>
    <w:rsid w:val="00CA4952"/>
    <w:rsid w:val="00CA6D5D"/>
    <w:rsid w:val="00CB0285"/>
    <w:rsid w:val="00CB12EC"/>
    <w:rsid w:val="00CB2C0A"/>
    <w:rsid w:val="00CB37DE"/>
    <w:rsid w:val="00CB3B7D"/>
    <w:rsid w:val="00CB518F"/>
    <w:rsid w:val="00CB5FE1"/>
    <w:rsid w:val="00CB7CB0"/>
    <w:rsid w:val="00CC0DBB"/>
    <w:rsid w:val="00CC498F"/>
    <w:rsid w:val="00CC680A"/>
    <w:rsid w:val="00CD0C8E"/>
    <w:rsid w:val="00CD17A5"/>
    <w:rsid w:val="00CD2B75"/>
    <w:rsid w:val="00CD44CE"/>
    <w:rsid w:val="00CD4DC5"/>
    <w:rsid w:val="00CD5A5E"/>
    <w:rsid w:val="00CE442D"/>
    <w:rsid w:val="00CE5009"/>
    <w:rsid w:val="00CE668A"/>
    <w:rsid w:val="00CE66AB"/>
    <w:rsid w:val="00CE7186"/>
    <w:rsid w:val="00CF1AFE"/>
    <w:rsid w:val="00CF1BEC"/>
    <w:rsid w:val="00CF21F1"/>
    <w:rsid w:val="00CF3914"/>
    <w:rsid w:val="00CF3F98"/>
    <w:rsid w:val="00CF4AF5"/>
    <w:rsid w:val="00CF55CE"/>
    <w:rsid w:val="00CF7CF4"/>
    <w:rsid w:val="00D0020E"/>
    <w:rsid w:val="00D00EF7"/>
    <w:rsid w:val="00D03D55"/>
    <w:rsid w:val="00D05B43"/>
    <w:rsid w:val="00D1097A"/>
    <w:rsid w:val="00D11D29"/>
    <w:rsid w:val="00D1498C"/>
    <w:rsid w:val="00D156EC"/>
    <w:rsid w:val="00D168B7"/>
    <w:rsid w:val="00D179A3"/>
    <w:rsid w:val="00D22C21"/>
    <w:rsid w:val="00D25898"/>
    <w:rsid w:val="00D3037B"/>
    <w:rsid w:val="00D30436"/>
    <w:rsid w:val="00D30E39"/>
    <w:rsid w:val="00D31B81"/>
    <w:rsid w:val="00D32F21"/>
    <w:rsid w:val="00D40761"/>
    <w:rsid w:val="00D41428"/>
    <w:rsid w:val="00D429EE"/>
    <w:rsid w:val="00D525DC"/>
    <w:rsid w:val="00D54869"/>
    <w:rsid w:val="00D613A0"/>
    <w:rsid w:val="00D62D86"/>
    <w:rsid w:val="00D6353E"/>
    <w:rsid w:val="00D65DE7"/>
    <w:rsid w:val="00D67B5D"/>
    <w:rsid w:val="00D72522"/>
    <w:rsid w:val="00D77C05"/>
    <w:rsid w:val="00D809F6"/>
    <w:rsid w:val="00D80EDE"/>
    <w:rsid w:val="00D83911"/>
    <w:rsid w:val="00D8507E"/>
    <w:rsid w:val="00D8557F"/>
    <w:rsid w:val="00D86216"/>
    <w:rsid w:val="00D868A1"/>
    <w:rsid w:val="00D871A9"/>
    <w:rsid w:val="00D90381"/>
    <w:rsid w:val="00D92F9C"/>
    <w:rsid w:val="00D930C9"/>
    <w:rsid w:val="00D941E3"/>
    <w:rsid w:val="00D94A18"/>
    <w:rsid w:val="00D950D3"/>
    <w:rsid w:val="00D974CB"/>
    <w:rsid w:val="00DA4B59"/>
    <w:rsid w:val="00DA6739"/>
    <w:rsid w:val="00DA69D2"/>
    <w:rsid w:val="00DA701E"/>
    <w:rsid w:val="00DB0735"/>
    <w:rsid w:val="00DB3268"/>
    <w:rsid w:val="00DB4FB5"/>
    <w:rsid w:val="00DB5486"/>
    <w:rsid w:val="00DB5DAB"/>
    <w:rsid w:val="00DB6BE9"/>
    <w:rsid w:val="00DB77DE"/>
    <w:rsid w:val="00DC523A"/>
    <w:rsid w:val="00DC7252"/>
    <w:rsid w:val="00DC72F4"/>
    <w:rsid w:val="00DC7B0B"/>
    <w:rsid w:val="00DD3850"/>
    <w:rsid w:val="00DD4155"/>
    <w:rsid w:val="00DD5507"/>
    <w:rsid w:val="00DD60AB"/>
    <w:rsid w:val="00DD6A80"/>
    <w:rsid w:val="00DD6BE2"/>
    <w:rsid w:val="00DE1087"/>
    <w:rsid w:val="00DE2F54"/>
    <w:rsid w:val="00DE7470"/>
    <w:rsid w:val="00DF0553"/>
    <w:rsid w:val="00DF38C5"/>
    <w:rsid w:val="00DF4535"/>
    <w:rsid w:val="00DF4613"/>
    <w:rsid w:val="00DF510C"/>
    <w:rsid w:val="00DF5CA0"/>
    <w:rsid w:val="00DF646D"/>
    <w:rsid w:val="00E01079"/>
    <w:rsid w:val="00E03E91"/>
    <w:rsid w:val="00E03FF8"/>
    <w:rsid w:val="00E05245"/>
    <w:rsid w:val="00E05C2B"/>
    <w:rsid w:val="00E129D6"/>
    <w:rsid w:val="00E161A6"/>
    <w:rsid w:val="00E17160"/>
    <w:rsid w:val="00E17C0E"/>
    <w:rsid w:val="00E27BFA"/>
    <w:rsid w:val="00E305F7"/>
    <w:rsid w:val="00E41479"/>
    <w:rsid w:val="00E42171"/>
    <w:rsid w:val="00E43D9A"/>
    <w:rsid w:val="00E445EA"/>
    <w:rsid w:val="00E470CB"/>
    <w:rsid w:val="00E474AE"/>
    <w:rsid w:val="00E50270"/>
    <w:rsid w:val="00E50958"/>
    <w:rsid w:val="00E515D9"/>
    <w:rsid w:val="00E54D69"/>
    <w:rsid w:val="00E55724"/>
    <w:rsid w:val="00E627FD"/>
    <w:rsid w:val="00E645B8"/>
    <w:rsid w:val="00E64F5F"/>
    <w:rsid w:val="00E67924"/>
    <w:rsid w:val="00E7035E"/>
    <w:rsid w:val="00E738C5"/>
    <w:rsid w:val="00E73CCD"/>
    <w:rsid w:val="00E76309"/>
    <w:rsid w:val="00E81197"/>
    <w:rsid w:val="00E81F7A"/>
    <w:rsid w:val="00E83232"/>
    <w:rsid w:val="00E83AC8"/>
    <w:rsid w:val="00E8689B"/>
    <w:rsid w:val="00E86FD6"/>
    <w:rsid w:val="00E91650"/>
    <w:rsid w:val="00E91821"/>
    <w:rsid w:val="00E93430"/>
    <w:rsid w:val="00E96040"/>
    <w:rsid w:val="00E96CF7"/>
    <w:rsid w:val="00EA30DE"/>
    <w:rsid w:val="00EA7354"/>
    <w:rsid w:val="00EA799D"/>
    <w:rsid w:val="00EB2678"/>
    <w:rsid w:val="00EB3A1B"/>
    <w:rsid w:val="00EB6050"/>
    <w:rsid w:val="00EB7974"/>
    <w:rsid w:val="00EB7AFD"/>
    <w:rsid w:val="00EC16B2"/>
    <w:rsid w:val="00EC3BA0"/>
    <w:rsid w:val="00EC4157"/>
    <w:rsid w:val="00EC61D7"/>
    <w:rsid w:val="00ED293E"/>
    <w:rsid w:val="00ED3CC7"/>
    <w:rsid w:val="00EE42F2"/>
    <w:rsid w:val="00EE4C8E"/>
    <w:rsid w:val="00EE5677"/>
    <w:rsid w:val="00EE7944"/>
    <w:rsid w:val="00EF24A0"/>
    <w:rsid w:val="00EF2545"/>
    <w:rsid w:val="00EF2864"/>
    <w:rsid w:val="00EF3596"/>
    <w:rsid w:val="00EF3D8A"/>
    <w:rsid w:val="00EF4952"/>
    <w:rsid w:val="00EF57D4"/>
    <w:rsid w:val="00EF6313"/>
    <w:rsid w:val="00F0275A"/>
    <w:rsid w:val="00F030B1"/>
    <w:rsid w:val="00F060A3"/>
    <w:rsid w:val="00F07130"/>
    <w:rsid w:val="00F1018E"/>
    <w:rsid w:val="00F11262"/>
    <w:rsid w:val="00F125D4"/>
    <w:rsid w:val="00F14D07"/>
    <w:rsid w:val="00F14DBC"/>
    <w:rsid w:val="00F21842"/>
    <w:rsid w:val="00F238CC"/>
    <w:rsid w:val="00F309D1"/>
    <w:rsid w:val="00F335F8"/>
    <w:rsid w:val="00F374CF"/>
    <w:rsid w:val="00F43358"/>
    <w:rsid w:val="00F44058"/>
    <w:rsid w:val="00F4545A"/>
    <w:rsid w:val="00F52571"/>
    <w:rsid w:val="00F53637"/>
    <w:rsid w:val="00F5427A"/>
    <w:rsid w:val="00F55284"/>
    <w:rsid w:val="00F56DB2"/>
    <w:rsid w:val="00F6103C"/>
    <w:rsid w:val="00F61C09"/>
    <w:rsid w:val="00F628CB"/>
    <w:rsid w:val="00F634EF"/>
    <w:rsid w:val="00F65708"/>
    <w:rsid w:val="00F663DF"/>
    <w:rsid w:val="00F66531"/>
    <w:rsid w:val="00F671F4"/>
    <w:rsid w:val="00F71725"/>
    <w:rsid w:val="00F72662"/>
    <w:rsid w:val="00F748DA"/>
    <w:rsid w:val="00F803A1"/>
    <w:rsid w:val="00F82A65"/>
    <w:rsid w:val="00F86DF0"/>
    <w:rsid w:val="00F93FC5"/>
    <w:rsid w:val="00F94E27"/>
    <w:rsid w:val="00F951D3"/>
    <w:rsid w:val="00F95356"/>
    <w:rsid w:val="00F954E0"/>
    <w:rsid w:val="00F956EF"/>
    <w:rsid w:val="00F95B6B"/>
    <w:rsid w:val="00F97EBB"/>
    <w:rsid w:val="00FA0306"/>
    <w:rsid w:val="00FA1811"/>
    <w:rsid w:val="00FA5C50"/>
    <w:rsid w:val="00FA656A"/>
    <w:rsid w:val="00FA7C64"/>
    <w:rsid w:val="00FB1D44"/>
    <w:rsid w:val="00FB6732"/>
    <w:rsid w:val="00FB67FF"/>
    <w:rsid w:val="00FB7F3B"/>
    <w:rsid w:val="00FC03F2"/>
    <w:rsid w:val="00FC0489"/>
    <w:rsid w:val="00FD3760"/>
    <w:rsid w:val="00FD3764"/>
    <w:rsid w:val="00FD7E2E"/>
    <w:rsid w:val="00FE0B40"/>
    <w:rsid w:val="00FE1228"/>
    <w:rsid w:val="00FE1CB4"/>
    <w:rsid w:val="00FE2B57"/>
    <w:rsid w:val="00FE32B2"/>
    <w:rsid w:val="00FE77EC"/>
    <w:rsid w:val="00FF3F2B"/>
    <w:rsid w:val="00FF4223"/>
    <w:rsid w:val="00FF4DFE"/>
    <w:rsid w:val="00FF500E"/>
    <w:rsid w:val="00FF6D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5A45281"/>
  <w15:docId w15:val="{AD51B264-7625-4A95-9398-5F860326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algun Gothic" w:hAnsi="Cambria" w:cs="Times New Roman"/>
        <w:kern w:val="2"/>
        <w:szCs w:val="22"/>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65E"/>
    <w:rPr>
      <w:rFonts w:ascii="Times New Roman" w:eastAsia="SimSun" w:hAnsi="Times New Roman"/>
      <w:kern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665E"/>
    <w:rPr>
      <w:rFonts w:ascii="Arial" w:hAnsi="Arial" w:cs="Times New Roman"/>
      <w:b/>
      <w:color w:val="5694CE"/>
      <w:sz w:val="20"/>
      <w:u w:val="none"/>
      <w:effect w:val="none"/>
    </w:rPr>
  </w:style>
  <w:style w:type="paragraph" w:styleId="Header">
    <w:name w:val="header"/>
    <w:basedOn w:val="Normal"/>
    <w:link w:val="HeaderChar"/>
    <w:uiPriority w:val="99"/>
    <w:rsid w:val="003C665E"/>
    <w:pPr>
      <w:tabs>
        <w:tab w:val="center" w:pos="4320"/>
        <w:tab w:val="right" w:pos="8640"/>
      </w:tabs>
    </w:pPr>
    <w:rPr>
      <w:rFonts w:ascii="Times" w:eastAsia="Malgun Gothic" w:hAnsi="Times"/>
      <w:sz w:val="20"/>
      <w:szCs w:val="20"/>
    </w:rPr>
  </w:style>
  <w:style w:type="character" w:customStyle="1" w:styleId="HeaderChar">
    <w:name w:val="Header Char"/>
    <w:basedOn w:val="DefaultParagraphFont"/>
    <w:link w:val="Header"/>
    <w:uiPriority w:val="99"/>
    <w:locked/>
    <w:rsid w:val="003C665E"/>
    <w:rPr>
      <w:rFonts w:ascii="Times" w:hAnsi="Times"/>
      <w:sz w:val="20"/>
      <w:lang w:eastAsia="zh-CN"/>
    </w:rPr>
  </w:style>
  <w:style w:type="paragraph" w:styleId="Footer">
    <w:name w:val="footer"/>
    <w:basedOn w:val="Normal"/>
    <w:link w:val="FooterChar"/>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FooterChar">
    <w:name w:val="Footer Char"/>
    <w:basedOn w:val="DefaultParagraphFont"/>
    <w:link w:val="Footer"/>
    <w:uiPriority w:val="99"/>
    <w:locked/>
    <w:rsid w:val="003C665E"/>
    <w:rPr>
      <w:rFonts w:ascii="Times New Roman" w:hAnsi="Times New Roman"/>
      <w:sz w:val="20"/>
      <w:lang w:eastAsia="zh-CN"/>
    </w:rPr>
  </w:style>
  <w:style w:type="character" w:styleId="PageNumber">
    <w:name w:val="page number"/>
    <w:basedOn w:val="DefaultParagraphFont"/>
    <w:uiPriority w:val="99"/>
    <w:rsid w:val="003C665E"/>
    <w:rPr>
      <w:rFonts w:cs="Times New Roman"/>
    </w:rPr>
  </w:style>
  <w:style w:type="paragraph" w:styleId="ListParagraph">
    <w:name w:val="List Paragraph"/>
    <w:basedOn w:val="Normal"/>
    <w:uiPriority w:val="34"/>
    <w:qFormat/>
    <w:rsid w:val="003C665E"/>
    <w:pPr>
      <w:ind w:left="720"/>
    </w:pPr>
    <w:rPr>
      <w:rFonts w:ascii="Calibri" w:eastAsia="Malgun Gothic" w:hAnsi="Calibri" w:cs="Calibri"/>
      <w:sz w:val="22"/>
      <w:szCs w:val="22"/>
      <w:lang w:eastAsia="en-US"/>
    </w:rPr>
  </w:style>
  <w:style w:type="paragraph" w:styleId="BalloonText">
    <w:name w:val="Balloon Text"/>
    <w:basedOn w:val="Normal"/>
    <w:link w:val="BalloonTextChar"/>
    <w:uiPriority w:val="99"/>
    <w:semiHidden/>
    <w:rsid w:val="006C258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C2587"/>
    <w:rPr>
      <w:rFonts w:ascii="Lucida Grande" w:eastAsia="SimSun" w:hAnsi="Lucida Grande"/>
      <w:sz w:val="18"/>
      <w:lang w:eastAsia="zh-CN"/>
    </w:rPr>
  </w:style>
  <w:style w:type="character" w:styleId="CommentReference">
    <w:name w:val="annotation reference"/>
    <w:basedOn w:val="DefaultParagraphFont"/>
    <w:uiPriority w:val="99"/>
    <w:rsid w:val="00C70784"/>
    <w:rPr>
      <w:rFonts w:cs="Times New Roman"/>
      <w:sz w:val="18"/>
    </w:rPr>
  </w:style>
  <w:style w:type="paragraph" w:styleId="CommentText">
    <w:name w:val="annotation text"/>
    <w:basedOn w:val="Normal"/>
    <w:link w:val="CommentTextChar"/>
    <w:uiPriority w:val="99"/>
    <w:rsid w:val="00C70784"/>
    <w:rPr>
      <w:sz w:val="20"/>
      <w:szCs w:val="20"/>
    </w:rPr>
  </w:style>
  <w:style w:type="character" w:customStyle="1" w:styleId="CommentTextChar">
    <w:name w:val="Comment Text Char"/>
    <w:basedOn w:val="DefaultParagraphFont"/>
    <w:link w:val="CommentText"/>
    <w:uiPriority w:val="99"/>
    <w:locked/>
    <w:rsid w:val="00C70784"/>
    <w:rPr>
      <w:rFonts w:ascii="Times New Roman" w:eastAsia="SimSun" w:hAnsi="Times New Roman"/>
      <w:lang w:eastAsia="zh-CN"/>
    </w:rPr>
  </w:style>
  <w:style w:type="paragraph" w:styleId="CommentSubject">
    <w:name w:val="annotation subject"/>
    <w:basedOn w:val="CommentText"/>
    <w:next w:val="CommentText"/>
    <w:link w:val="CommentSubjectChar"/>
    <w:uiPriority w:val="99"/>
    <w:semiHidden/>
    <w:rsid w:val="00C70784"/>
    <w:rPr>
      <w:b/>
      <w:bCs/>
    </w:rPr>
  </w:style>
  <w:style w:type="character" w:customStyle="1" w:styleId="CommentSubjectChar">
    <w:name w:val="Comment Subject Char"/>
    <w:basedOn w:val="CommentTextChar"/>
    <w:link w:val="CommentSubject"/>
    <w:uiPriority w:val="99"/>
    <w:semiHidden/>
    <w:locked/>
    <w:rsid w:val="00C70784"/>
    <w:rPr>
      <w:rFonts w:ascii="Times New Roman" w:eastAsia="SimSun" w:hAnsi="Times New Roman"/>
      <w:b/>
      <w:sz w:val="20"/>
      <w:lang w:eastAsia="zh-CN"/>
    </w:rPr>
  </w:style>
  <w:style w:type="paragraph" w:styleId="Revision">
    <w:name w:val="Revision"/>
    <w:hidden/>
    <w:uiPriority w:val="99"/>
    <w:semiHidden/>
    <w:rsid w:val="00F4545A"/>
    <w:rPr>
      <w:rFonts w:ascii="Times New Roman" w:eastAsia="SimSun" w:hAnsi="Times New Roman"/>
      <w:kern w:val="0"/>
      <w:sz w:val="24"/>
      <w:szCs w:val="24"/>
      <w:lang w:eastAsia="zh-CN"/>
    </w:rPr>
  </w:style>
  <w:style w:type="character" w:styleId="FollowedHyperlink">
    <w:name w:val="FollowedHyperlink"/>
    <w:basedOn w:val="DefaultParagraphFont"/>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leGrid">
    <w:name w:val="Table Grid"/>
    <w:basedOn w:val="TableNormal"/>
    <w:uiPriority w:val="99"/>
    <w:locked/>
    <w:rsid w:val="009B1013"/>
    <w:rPr>
      <w:rFonts w:ascii="Malgun Gothic" w:hAnsi="Malgun Gothic"/>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C6AA0"/>
    <w:pPr>
      <w:autoSpaceDE w:val="0"/>
      <w:autoSpaceDN w:val="0"/>
      <w:adjustRightInd w:val="0"/>
    </w:pPr>
    <w:rPr>
      <w:rFonts w:ascii="Times New Roman" w:hAnsi="Times New Roman"/>
      <w:color w:val="000000"/>
      <w:kern w:val="0"/>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852351">
      <w:bodyDiv w:val="1"/>
      <w:marLeft w:val="0"/>
      <w:marRight w:val="0"/>
      <w:marTop w:val="0"/>
      <w:marBottom w:val="0"/>
      <w:divBdr>
        <w:top w:val="none" w:sz="0" w:space="0" w:color="auto"/>
        <w:left w:val="none" w:sz="0" w:space="0" w:color="auto"/>
        <w:bottom w:val="none" w:sz="0" w:space="0" w:color="auto"/>
        <w:right w:val="none" w:sz="0" w:space="0" w:color="auto"/>
      </w:divBdr>
    </w:div>
    <w:div w:id="524025894">
      <w:bodyDiv w:val="1"/>
      <w:marLeft w:val="0"/>
      <w:marRight w:val="0"/>
      <w:marTop w:val="0"/>
      <w:marBottom w:val="0"/>
      <w:divBdr>
        <w:top w:val="none" w:sz="0" w:space="0" w:color="auto"/>
        <w:left w:val="none" w:sz="0" w:space="0" w:color="auto"/>
        <w:bottom w:val="none" w:sz="0" w:space="0" w:color="auto"/>
        <w:right w:val="none" w:sz="0" w:space="0" w:color="auto"/>
      </w:divBdr>
    </w:div>
    <w:div w:id="607353742">
      <w:bodyDiv w:val="1"/>
      <w:marLeft w:val="0"/>
      <w:marRight w:val="0"/>
      <w:marTop w:val="0"/>
      <w:marBottom w:val="0"/>
      <w:divBdr>
        <w:top w:val="none" w:sz="0" w:space="0" w:color="auto"/>
        <w:left w:val="none" w:sz="0" w:space="0" w:color="auto"/>
        <w:bottom w:val="none" w:sz="0" w:space="0" w:color="auto"/>
        <w:right w:val="none" w:sz="0" w:space="0" w:color="auto"/>
      </w:divBdr>
    </w:div>
    <w:div w:id="915169279">
      <w:bodyDiv w:val="1"/>
      <w:marLeft w:val="0"/>
      <w:marRight w:val="0"/>
      <w:marTop w:val="0"/>
      <w:marBottom w:val="0"/>
      <w:divBdr>
        <w:top w:val="none" w:sz="0" w:space="0" w:color="auto"/>
        <w:left w:val="none" w:sz="0" w:space="0" w:color="auto"/>
        <w:bottom w:val="none" w:sz="0" w:space="0" w:color="auto"/>
        <w:right w:val="none" w:sz="0" w:space="0" w:color="auto"/>
      </w:divBdr>
    </w:div>
    <w:div w:id="1067219242">
      <w:bodyDiv w:val="1"/>
      <w:marLeft w:val="0"/>
      <w:marRight w:val="0"/>
      <w:marTop w:val="0"/>
      <w:marBottom w:val="0"/>
      <w:divBdr>
        <w:top w:val="none" w:sz="0" w:space="0" w:color="auto"/>
        <w:left w:val="none" w:sz="0" w:space="0" w:color="auto"/>
        <w:bottom w:val="none" w:sz="0" w:space="0" w:color="auto"/>
        <w:right w:val="none" w:sz="0" w:space="0" w:color="auto"/>
      </w:divBdr>
    </w:div>
    <w:div w:id="1403219144">
      <w:bodyDiv w:val="1"/>
      <w:marLeft w:val="0"/>
      <w:marRight w:val="0"/>
      <w:marTop w:val="0"/>
      <w:marBottom w:val="0"/>
      <w:divBdr>
        <w:top w:val="none" w:sz="0" w:space="0" w:color="auto"/>
        <w:left w:val="none" w:sz="0" w:space="0" w:color="auto"/>
        <w:bottom w:val="none" w:sz="0" w:space="0" w:color="auto"/>
        <w:right w:val="none" w:sz="0" w:space="0" w:color="auto"/>
      </w:divBdr>
    </w:div>
    <w:div w:id="1499612127">
      <w:bodyDiv w:val="1"/>
      <w:marLeft w:val="0"/>
      <w:marRight w:val="0"/>
      <w:marTop w:val="0"/>
      <w:marBottom w:val="0"/>
      <w:divBdr>
        <w:top w:val="none" w:sz="0" w:space="0" w:color="auto"/>
        <w:left w:val="none" w:sz="0" w:space="0" w:color="auto"/>
        <w:bottom w:val="none" w:sz="0" w:space="0" w:color="auto"/>
        <w:right w:val="none" w:sz="0" w:space="0" w:color="auto"/>
      </w:divBdr>
    </w:div>
    <w:div w:id="1776515038">
      <w:bodyDiv w:val="1"/>
      <w:marLeft w:val="0"/>
      <w:marRight w:val="0"/>
      <w:marTop w:val="0"/>
      <w:marBottom w:val="0"/>
      <w:divBdr>
        <w:top w:val="none" w:sz="0" w:space="0" w:color="auto"/>
        <w:left w:val="none" w:sz="0" w:space="0" w:color="auto"/>
        <w:bottom w:val="none" w:sz="0" w:space="0" w:color="auto"/>
        <w:right w:val="none" w:sz="0" w:space="0" w:color="auto"/>
      </w:divBdr>
    </w:div>
    <w:div w:id="2040083716">
      <w:bodyDiv w:val="1"/>
      <w:marLeft w:val="0"/>
      <w:marRight w:val="0"/>
      <w:marTop w:val="0"/>
      <w:marBottom w:val="0"/>
      <w:divBdr>
        <w:top w:val="none" w:sz="0" w:space="0" w:color="auto"/>
        <w:left w:val="none" w:sz="0" w:space="0" w:color="auto"/>
        <w:bottom w:val="none" w:sz="0" w:space="0" w:color="auto"/>
        <w:right w:val="none" w:sz="0" w:space="0" w:color="auto"/>
      </w:divBdr>
    </w:div>
    <w:div w:id="2089577665">
      <w:bodyDiv w:val="1"/>
      <w:marLeft w:val="0"/>
      <w:marRight w:val="0"/>
      <w:marTop w:val="0"/>
      <w:marBottom w:val="0"/>
      <w:divBdr>
        <w:top w:val="none" w:sz="0" w:space="0" w:color="auto"/>
        <w:left w:val="none" w:sz="0" w:space="0" w:color="auto"/>
        <w:bottom w:val="none" w:sz="0" w:space="0" w:color="auto"/>
        <w:right w:val="none" w:sz="0" w:space="0" w:color="auto"/>
      </w:divBdr>
    </w:div>
    <w:div w:id="2137940382">
      <w:marLeft w:val="0"/>
      <w:marRight w:val="0"/>
      <w:marTop w:val="0"/>
      <w:marBottom w:val="0"/>
      <w:divBdr>
        <w:top w:val="none" w:sz="0" w:space="0" w:color="auto"/>
        <w:left w:val="none" w:sz="0" w:space="0" w:color="auto"/>
        <w:bottom w:val="none" w:sz="0" w:space="0" w:color="auto"/>
        <w:right w:val="none" w:sz="0" w:space="0" w:color="auto"/>
      </w:divBdr>
    </w:div>
    <w:div w:id="2137940383">
      <w:marLeft w:val="0"/>
      <w:marRight w:val="0"/>
      <w:marTop w:val="0"/>
      <w:marBottom w:val="0"/>
      <w:divBdr>
        <w:top w:val="none" w:sz="0" w:space="0" w:color="auto"/>
        <w:left w:val="none" w:sz="0" w:space="0" w:color="auto"/>
        <w:bottom w:val="none" w:sz="0" w:space="0" w:color="auto"/>
        <w:right w:val="none" w:sz="0" w:space="0" w:color="auto"/>
      </w:divBdr>
    </w:div>
    <w:div w:id="2137940384">
      <w:marLeft w:val="0"/>
      <w:marRight w:val="0"/>
      <w:marTop w:val="0"/>
      <w:marBottom w:val="0"/>
      <w:divBdr>
        <w:top w:val="none" w:sz="0" w:space="0" w:color="auto"/>
        <w:left w:val="none" w:sz="0" w:space="0" w:color="auto"/>
        <w:bottom w:val="none" w:sz="0" w:space="0" w:color="auto"/>
        <w:right w:val="none" w:sz="0" w:space="0" w:color="auto"/>
      </w:divBdr>
    </w:div>
    <w:div w:id="2137940385">
      <w:marLeft w:val="0"/>
      <w:marRight w:val="0"/>
      <w:marTop w:val="0"/>
      <w:marBottom w:val="0"/>
      <w:divBdr>
        <w:top w:val="none" w:sz="0" w:space="0" w:color="auto"/>
        <w:left w:val="none" w:sz="0" w:space="0" w:color="auto"/>
        <w:bottom w:val="none" w:sz="0" w:space="0" w:color="auto"/>
        <w:right w:val="none" w:sz="0" w:space="0" w:color="auto"/>
      </w:divBdr>
    </w:div>
    <w:div w:id="2137940386">
      <w:marLeft w:val="0"/>
      <w:marRight w:val="0"/>
      <w:marTop w:val="0"/>
      <w:marBottom w:val="0"/>
      <w:divBdr>
        <w:top w:val="none" w:sz="0" w:space="0" w:color="auto"/>
        <w:left w:val="none" w:sz="0" w:space="0" w:color="auto"/>
        <w:bottom w:val="none" w:sz="0" w:space="0" w:color="auto"/>
        <w:right w:val="none" w:sz="0" w:space="0" w:color="auto"/>
      </w:divBdr>
    </w:div>
    <w:div w:id="2137940387">
      <w:marLeft w:val="0"/>
      <w:marRight w:val="0"/>
      <w:marTop w:val="0"/>
      <w:marBottom w:val="0"/>
      <w:divBdr>
        <w:top w:val="none" w:sz="0" w:space="0" w:color="auto"/>
        <w:left w:val="none" w:sz="0" w:space="0" w:color="auto"/>
        <w:bottom w:val="none" w:sz="0" w:space="0" w:color="auto"/>
        <w:right w:val="none" w:sz="0" w:space="0" w:color="auto"/>
      </w:divBdr>
    </w:div>
    <w:div w:id="2137940388">
      <w:marLeft w:val="0"/>
      <w:marRight w:val="0"/>
      <w:marTop w:val="0"/>
      <w:marBottom w:val="0"/>
      <w:divBdr>
        <w:top w:val="none" w:sz="0" w:space="0" w:color="auto"/>
        <w:left w:val="none" w:sz="0" w:space="0" w:color="auto"/>
        <w:bottom w:val="none" w:sz="0" w:space="0" w:color="auto"/>
        <w:right w:val="none" w:sz="0" w:space="0" w:color="auto"/>
      </w:divBdr>
    </w:div>
    <w:div w:id="2137940389">
      <w:marLeft w:val="0"/>
      <w:marRight w:val="0"/>
      <w:marTop w:val="0"/>
      <w:marBottom w:val="0"/>
      <w:divBdr>
        <w:top w:val="none" w:sz="0" w:space="0" w:color="auto"/>
        <w:left w:val="none" w:sz="0" w:space="0" w:color="auto"/>
        <w:bottom w:val="none" w:sz="0" w:space="0" w:color="auto"/>
        <w:right w:val="none" w:sz="0" w:space="0" w:color="auto"/>
      </w:divBdr>
    </w:div>
    <w:div w:id="2137940390">
      <w:marLeft w:val="0"/>
      <w:marRight w:val="0"/>
      <w:marTop w:val="0"/>
      <w:marBottom w:val="0"/>
      <w:divBdr>
        <w:top w:val="none" w:sz="0" w:space="0" w:color="auto"/>
        <w:left w:val="none" w:sz="0" w:space="0" w:color="auto"/>
        <w:bottom w:val="none" w:sz="0" w:space="0" w:color="auto"/>
        <w:right w:val="none" w:sz="0" w:space="0" w:color="auto"/>
      </w:divBdr>
    </w:div>
    <w:div w:id="2137940391">
      <w:marLeft w:val="0"/>
      <w:marRight w:val="0"/>
      <w:marTop w:val="0"/>
      <w:marBottom w:val="0"/>
      <w:divBdr>
        <w:top w:val="none" w:sz="0" w:space="0" w:color="auto"/>
        <w:left w:val="none" w:sz="0" w:space="0" w:color="auto"/>
        <w:bottom w:val="none" w:sz="0" w:space="0" w:color="auto"/>
        <w:right w:val="none" w:sz="0" w:space="0" w:color="auto"/>
      </w:divBdr>
    </w:div>
    <w:div w:id="2137940392">
      <w:marLeft w:val="0"/>
      <w:marRight w:val="0"/>
      <w:marTop w:val="0"/>
      <w:marBottom w:val="0"/>
      <w:divBdr>
        <w:top w:val="none" w:sz="0" w:space="0" w:color="auto"/>
        <w:left w:val="none" w:sz="0" w:space="0" w:color="auto"/>
        <w:bottom w:val="none" w:sz="0" w:space="0" w:color="auto"/>
        <w:right w:val="none" w:sz="0" w:space="0" w:color="auto"/>
      </w:divBdr>
    </w:div>
    <w:div w:id="2137940393">
      <w:marLeft w:val="0"/>
      <w:marRight w:val="0"/>
      <w:marTop w:val="0"/>
      <w:marBottom w:val="0"/>
      <w:divBdr>
        <w:top w:val="none" w:sz="0" w:space="0" w:color="auto"/>
        <w:left w:val="none" w:sz="0" w:space="0" w:color="auto"/>
        <w:bottom w:val="none" w:sz="0" w:space="0" w:color="auto"/>
        <w:right w:val="none" w:sz="0" w:space="0" w:color="auto"/>
      </w:divBdr>
    </w:div>
    <w:div w:id="2137940394">
      <w:marLeft w:val="0"/>
      <w:marRight w:val="0"/>
      <w:marTop w:val="0"/>
      <w:marBottom w:val="0"/>
      <w:divBdr>
        <w:top w:val="none" w:sz="0" w:space="0" w:color="auto"/>
        <w:left w:val="none" w:sz="0" w:space="0" w:color="auto"/>
        <w:bottom w:val="none" w:sz="0" w:space="0" w:color="auto"/>
        <w:right w:val="none" w:sz="0" w:space="0" w:color="auto"/>
      </w:divBdr>
    </w:div>
    <w:div w:id="2137940395">
      <w:marLeft w:val="0"/>
      <w:marRight w:val="0"/>
      <w:marTop w:val="0"/>
      <w:marBottom w:val="0"/>
      <w:divBdr>
        <w:top w:val="none" w:sz="0" w:space="0" w:color="auto"/>
        <w:left w:val="none" w:sz="0" w:space="0" w:color="auto"/>
        <w:bottom w:val="none" w:sz="0" w:space="0" w:color="auto"/>
        <w:right w:val="none" w:sz="0" w:space="0" w:color="auto"/>
      </w:divBdr>
    </w:div>
    <w:div w:id="2137940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redrik.lundqvist@lg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3781</Characters>
  <Application>Microsoft Office Word</Application>
  <DocSecurity>0</DocSecurity>
  <Lines>31</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Lucid 3 by LG for Verizon</vt:lpstr>
      <vt:lpstr>Lucid 3 by LG for Verizon</vt:lpstr>
    </vt:vector>
  </TitlesOfParts>
  <Company>LGE</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Lucid 3 by LG for Verizon</dc:title>
  <dc:creator>LG-One</dc:creator>
  <cp:lastModifiedBy>Bettina Ellefsen</cp:lastModifiedBy>
  <cp:revision>2</cp:revision>
  <cp:lastPrinted>2015-09-14T09:08:00Z</cp:lastPrinted>
  <dcterms:created xsi:type="dcterms:W3CDTF">2015-09-21T12:33:00Z</dcterms:created>
  <dcterms:modified xsi:type="dcterms:W3CDTF">2015-09-21T12:33:00Z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