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AC" w:rsidRPr="007571AC" w:rsidRDefault="00CF3D72" w:rsidP="007571AC">
      <w:pPr>
        <w:spacing w:after="0" w:line="240" w:lineRule="auto"/>
        <w:jc w:val="right"/>
        <w:rPr>
          <w:rFonts w:ascii="Frutiger Next Pro" w:eastAsia="Times New Roman" w:hAnsi="Frutiger Next Pro" w:cs="Times New Roman"/>
          <w:color w:val="444444"/>
          <w:sz w:val="28"/>
          <w:szCs w:val="28"/>
          <w:lang w:eastAsia="sv-SE"/>
        </w:rPr>
      </w:pPr>
      <w:r>
        <w:rPr>
          <w:rFonts w:ascii="Frutiger Next Pro" w:eastAsia="Times New Roman" w:hAnsi="Frutiger Next Pro" w:cs="Times New Roman"/>
          <w:color w:val="444444"/>
          <w:sz w:val="28"/>
          <w:szCs w:val="28"/>
          <w:lang w:eastAsia="sv-SE"/>
        </w:rPr>
        <w:br/>
      </w:r>
      <w:r w:rsidR="007571AC" w:rsidRPr="007571AC">
        <w:rPr>
          <w:rFonts w:ascii="Frutiger Next Pro" w:eastAsia="Times New Roman" w:hAnsi="Frutiger Next Pro" w:cs="Times New Roman"/>
          <w:color w:val="444444"/>
          <w:sz w:val="28"/>
          <w:szCs w:val="28"/>
          <w:lang w:eastAsia="sv-SE"/>
        </w:rPr>
        <w:t>Åkersberga 200911</w:t>
      </w:r>
    </w:p>
    <w:p w:rsidR="007571AC" w:rsidRPr="007571AC" w:rsidRDefault="007571AC" w:rsidP="007571AC">
      <w:pPr>
        <w:spacing w:after="0" w:line="240" w:lineRule="auto"/>
        <w:rPr>
          <w:rFonts w:ascii="Frutiger Next Pro" w:eastAsia="Times New Roman" w:hAnsi="Frutiger Next Pro" w:cs="Times New Roman"/>
          <w:color w:val="444444"/>
          <w:sz w:val="24"/>
          <w:szCs w:val="24"/>
          <w:lang w:eastAsia="sv-SE"/>
        </w:rPr>
      </w:pPr>
    </w:p>
    <w:p w:rsidR="007571AC" w:rsidRPr="007571AC" w:rsidRDefault="007571AC" w:rsidP="007571AC">
      <w:pPr>
        <w:spacing w:after="0" w:line="240" w:lineRule="auto"/>
        <w:rPr>
          <w:rFonts w:ascii="&amp;quot" w:eastAsia="Times New Roman" w:hAnsi="&amp;quot" w:cs="Times New Roman"/>
          <w:color w:val="444444"/>
          <w:sz w:val="24"/>
          <w:szCs w:val="24"/>
          <w:lang w:eastAsia="sv-SE"/>
        </w:rPr>
      </w:pPr>
    </w:p>
    <w:p w:rsidR="007571AC" w:rsidRDefault="007571AC" w:rsidP="007571AC">
      <w:pPr>
        <w:spacing w:after="0" w:line="240" w:lineRule="auto"/>
        <w:rPr>
          <w:rFonts w:ascii="Frutiger Next Pro" w:eastAsia="Times New Roman" w:hAnsi="Frutiger Next Pro" w:cs="Times New Roman"/>
          <w:b/>
          <w:bCs/>
          <w:color w:val="444444"/>
          <w:sz w:val="32"/>
          <w:szCs w:val="32"/>
          <w:lang w:eastAsia="sv-SE"/>
        </w:rPr>
      </w:pPr>
    </w:p>
    <w:p w:rsidR="007571AC" w:rsidRDefault="007571AC" w:rsidP="007571AC">
      <w:pPr>
        <w:spacing w:after="0" w:line="240" w:lineRule="auto"/>
        <w:rPr>
          <w:rFonts w:ascii="Frutiger Next Pro" w:eastAsia="Times New Roman" w:hAnsi="Frutiger Next Pro" w:cs="Times New Roman"/>
          <w:b/>
          <w:bCs/>
          <w:color w:val="444444"/>
          <w:sz w:val="32"/>
          <w:szCs w:val="32"/>
          <w:lang w:eastAsia="sv-SE"/>
        </w:rPr>
      </w:pPr>
    </w:p>
    <w:p w:rsidR="007571AC" w:rsidRDefault="007571AC" w:rsidP="007571AC">
      <w:pPr>
        <w:spacing w:after="0" w:line="240" w:lineRule="auto"/>
        <w:rPr>
          <w:rFonts w:ascii="Frutiger Next Pro" w:eastAsia="Times New Roman" w:hAnsi="Frutiger Next Pro" w:cs="Times New Roman"/>
          <w:b/>
          <w:bCs/>
          <w:color w:val="444444"/>
          <w:sz w:val="32"/>
          <w:szCs w:val="32"/>
          <w:lang w:eastAsia="sv-SE"/>
        </w:rPr>
      </w:pPr>
    </w:p>
    <w:p w:rsidR="00CF3D72" w:rsidRDefault="00CF3D72" w:rsidP="007571AC">
      <w:pPr>
        <w:spacing w:after="0" w:line="240" w:lineRule="auto"/>
        <w:rPr>
          <w:rFonts w:ascii="Frutiger Next Pro" w:eastAsia="Times New Roman" w:hAnsi="Frutiger Next Pro" w:cs="Times New Roman"/>
          <w:b/>
          <w:bCs/>
          <w:color w:val="444444"/>
          <w:sz w:val="36"/>
          <w:szCs w:val="36"/>
          <w:lang w:eastAsia="sv-SE"/>
        </w:rPr>
      </w:pPr>
    </w:p>
    <w:p w:rsidR="007571AC" w:rsidRDefault="007571AC" w:rsidP="007571AC">
      <w:pPr>
        <w:spacing w:after="0" w:line="240" w:lineRule="auto"/>
        <w:rPr>
          <w:rFonts w:ascii="Frutiger Next Pro" w:eastAsia="Times New Roman" w:hAnsi="Frutiger Next Pro" w:cs="Times New Roman"/>
          <w:b/>
          <w:bCs/>
          <w:color w:val="444444"/>
          <w:sz w:val="24"/>
          <w:szCs w:val="24"/>
          <w:lang w:eastAsia="sv-SE"/>
        </w:rPr>
      </w:pPr>
      <w:r w:rsidRPr="007571AC">
        <w:rPr>
          <w:rFonts w:ascii="Frutiger Next Pro" w:eastAsia="Times New Roman" w:hAnsi="Frutiger Next Pro" w:cs="Times New Roman"/>
          <w:b/>
          <w:bCs/>
          <w:color w:val="444444"/>
          <w:sz w:val="36"/>
          <w:szCs w:val="36"/>
          <w:lang w:eastAsia="sv-SE"/>
        </w:rPr>
        <w:t>Rengör rollern i ett drag</w:t>
      </w:r>
    </w:p>
    <w:p w:rsidR="00B83364" w:rsidRPr="00B83364" w:rsidRDefault="007571AC" w:rsidP="00B83364">
      <w:pPr>
        <w:pStyle w:val="Normalwebb"/>
        <w:spacing w:before="0" w:beforeAutospacing="0" w:after="0" w:afterAutospacing="0"/>
        <w:rPr>
          <w:rFonts w:ascii="Frutiger Next Pro" w:hAnsi="Frutiger Next Pro"/>
          <w:color w:val="444444"/>
          <w:sz w:val="28"/>
          <w:szCs w:val="28"/>
        </w:rPr>
      </w:pPr>
      <w:r>
        <w:rPr>
          <w:rFonts w:ascii="Frutiger Next Pro" w:hAnsi="Frutiger Next Pro"/>
          <w:b/>
          <w:bCs/>
          <w:color w:val="444444"/>
        </w:rPr>
        <w:br/>
      </w:r>
      <w:r>
        <w:rPr>
          <w:rFonts w:ascii="Frutiger Next Pro" w:hAnsi="Frutiger Next Pro"/>
          <w:b/>
          <w:bCs/>
          <w:color w:val="444444"/>
        </w:rPr>
        <w:br/>
      </w:r>
      <w:r w:rsidR="00B83364" w:rsidRPr="00B83364">
        <w:rPr>
          <w:rStyle w:val="Stark"/>
          <w:rFonts w:ascii="Frutiger Next Pro" w:hAnsi="Frutiger Next Pro"/>
          <w:color w:val="444444"/>
          <w:sz w:val="28"/>
          <w:szCs w:val="28"/>
        </w:rPr>
        <w:t>Annorlunda skrapa </w:t>
      </w:r>
      <w:r w:rsidR="00B83364" w:rsidRPr="00B83364">
        <w:rPr>
          <w:rFonts w:ascii="Frutiger Next Pro" w:hAnsi="Frutiger Next Pro"/>
          <w:color w:val="444444"/>
          <w:sz w:val="28"/>
          <w:szCs w:val="28"/>
        </w:rPr>
        <w:br/>
      </w:r>
      <w:hyperlink r:id="rId6" w:tgtFrame="_blank" w:history="1">
        <w:r w:rsidR="00B83364" w:rsidRPr="00B83364">
          <w:rPr>
            <w:rStyle w:val="Hyperlnk"/>
            <w:rFonts w:ascii="Frutiger Next Pro" w:hAnsi="Frutiger Next Pro"/>
            <w:sz w:val="28"/>
            <w:szCs w:val="28"/>
          </w:rPr>
          <w:t>Osmo Rollerskrapa</w:t>
        </w:r>
      </w:hyperlink>
      <w:r w:rsidR="00B83364" w:rsidRPr="00B83364">
        <w:rPr>
          <w:rFonts w:ascii="Frutiger Next Pro" w:hAnsi="Frutiger Next Pro"/>
          <w:color w:val="444444"/>
          <w:sz w:val="28"/>
          <w:szCs w:val="28"/>
        </w:rPr>
        <w:t xml:space="preserve"> gör det enkelt att ta bort färg, hårdvaxolja eller annan produkt som blivit kvar i rollern efter användning. </w:t>
      </w:r>
    </w:p>
    <w:p w:rsidR="00B83364" w:rsidRPr="00B83364" w:rsidRDefault="00B83364" w:rsidP="00B83364">
      <w:pPr>
        <w:pStyle w:val="Normalwebb"/>
        <w:spacing w:after="0" w:afterAutospacing="0"/>
        <w:rPr>
          <w:rFonts w:ascii="Frutiger Next Pro" w:hAnsi="Frutiger Next Pro"/>
          <w:color w:val="444444"/>
          <w:sz w:val="28"/>
          <w:szCs w:val="28"/>
        </w:rPr>
      </w:pPr>
      <w:r w:rsidRPr="00B83364">
        <w:rPr>
          <w:rFonts w:ascii="Frutiger Next Pro" w:hAnsi="Frutiger Next Pro"/>
          <w:color w:val="444444"/>
          <w:sz w:val="28"/>
          <w:szCs w:val="28"/>
        </w:rPr>
        <w:t xml:space="preserve">Till skillnad från de flesta andra färgskrapor har Osmo Rollerskrapa ett långt metallskaft och normalstort handtag av plast, som gör att man slipper kladd. Skrapan passar </w:t>
      </w:r>
      <w:hyperlink r:id="rId7" w:history="1">
        <w:r w:rsidRPr="00B83364">
          <w:rPr>
            <w:rStyle w:val="Hyperlnk"/>
            <w:rFonts w:ascii="Frutiger Next Pro" w:hAnsi="Frutiger Next Pro"/>
            <w:sz w:val="28"/>
            <w:szCs w:val="28"/>
          </w:rPr>
          <w:t>Osmo Mikrofiberroller</w:t>
        </w:r>
      </w:hyperlink>
      <w:r w:rsidRPr="00B83364">
        <w:rPr>
          <w:rFonts w:ascii="Frutiger Next Pro" w:hAnsi="Frutiger Next Pro"/>
          <w:color w:val="444444"/>
          <w:sz w:val="28"/>
          <w:szCs w:val="28"/>
        </w:rPr>
        <w:t xml:space="preserve"> 250 mm och andra rollers med en dimension på 50 mm.</w:t>
      </w:r>
    </w:p>
    <w:p w:rsidR="00B83364" w:rsidRPr="00B83364" w:rsidRDefault="00B83364" w:rsidP="00B83364">
      <w:pPr>
        <w:pStyle w:val="Normalwebb"/>
        <w:spacing w:after="0" w:afterAutospacing="0"/>
        <w:rPr>
          <w:rFonts w:ascii="Frutiger Next Pro" w:hAnsi="Frutiger Next Pro"/>
          <w:color w:val="444444"/>
          <w:sz w:val="28"/>
          <w:szCs w:val="28"/>
        </w:rPr>
      </w:pPr>
      <w:r w:rsidRPr="00B83364">
        <w:rPr>
          <w:rStyle w:val="Stark"/>
          <w:rFonts w:ascii="Frutiger Next Pro" w:hAnsi="Frutiger Next Pro"/>
          <w:color w:val="444444"/>
          <w:sz w:val="28"/>
          <w:szCs w:val="28"/>
        </w:rPr>
        <w:t xml:space="preserve">Spar tid, produkt och miljö </w:t>
      </w:r>
      <w:r w:rsidRPr="00B83364">
        <w:rPr>
          <w:rFonts w:ascii="Frutiger Next Pro" w:hAnsi="Frutiger Next Pro"/>
          <w:b/>
          <w:bCs/>
          <w:color w:val="444444"/>
          <w:sz w:val="28"/>
          <w:szCs w:val="28"/>
        </w:rPr>
        <w:br/>
      </w:r>
      <w:r w:rsidRPr="00B83364">
        <w:rPr>
          <w:rFonts w:ascii="Frutiger Next Pro" w:hAnsi="Frutiger Next Pro"/>
          <w:color w:val="444444"/>
          <w:sz w:val="28"/>
          <w:szCs w:val="28"/>
        </w:rPr>
        <w:t xml:space="preserve">I änden av rollerskrapans skaft finns en nästan helt sluten metallring. Trä </w:t>
      </w:r>
      <w:r w:rsidR="00131790">
        <w:rPr>
          <w:rFonts w:ascii="Frutiger Next Pro" w:hAnsi="Frutiger Next Pro"/>
          <w:color w:val="444444"/>
          <w:sz w:val="28"/>
          <w:szCs w:val="28"/>
        </w:rPr>
        <w:t>metall</w:t>
      </w:r>
      <w:r w:rsidRPr="00B83364">
        <w:rPr>
          <w:rFonts w:ascii="Frutiger Next Pro" w:hAnsi="Frutiger Next Pro"/>
          <w:color w:val="444444"/>
          <w:sz w:val="28"/>
          <w:szCs w:val="28"/>
        </w:rPr>
        <w:t>ringen över stickbygeln och dra den ner över rollern, för att rengöra rollern i ett enda drag. Håll rollern över målartråg eller burk, för att samla upp överbliven produkt som rinner ur.</w:t>
      </w:r>
    </w:p>
    <w:p w:rsidR="00B83364" w:rsidRPr="00B83364" w:rsidRDefault="00B83364" w:rsidP="00B83364">
      <w:pPr>
        <w:pStyle w:val="Normalwebb"/>
        <w:spacing w:after="0" w:afterAutospacing="0"/>
        <w:rPr>
          <w:rFonts w:ascii="Frutiger Next Pro" w:hAnsi="Frutiger Next Pro"/>
          <w:color w:val="444444"/>
          <w:sz w:val="28"/>
          <w:szCs w:val="28"/>
        </w:rPr>
      </w:pPr>
      <w:r w:rsidRPr="00B83364">
        <w:rPr>
          <w:rStyle w:val="Stark"/>
          <w:rFonts w:ascii="Frutiger Next Pro" w:hAnsi="Frutiger Next Pro"/>
          <w:color w:val="444444"/>
          <w:sz w:val="28"/>
          <w:szCs w:val="28"/>
        </w:rPr>
        <w:t>I butik hösten 2020</w:t>
      </w:r>
      <w:r w:rsidRPr="00B83364">
        <w:rPr>
          <w:rFonts w:ascii="Frutiger Next Pro" w:hAnsi="Frutiger Next Pro"/>
          <w:b/>
          <w:bCs/>
          <w:color w:val="444444"/>
          <w:sz w:val="28"/>
          <w:szCs w:val="28"/>
        </w:rPr>
        <w:br/>
      </w:r>
      <w:r w:rsidRPr="00B83364">
        <w:rPr>
          <w:rFonts w:ascii="Frutiger Next Pro" w:hAnsi="Frutiger Next Pro"/>
          <w:color w:val="444444"/>
          <w:sz w:val="28"/>
          <w:szCs w:val="28"/>
        </w:rPr>
        <w:t>Osmo Rollerskrapa börjar säljas via färg- och byggfackhande</w:t>
      </w:r>
      <w:r w:rsidR="00353903">
        <w:rPr>
          <w:rFonts w:ascii="Frutiger Next Pro" w:hAnsi="Frutiger Next Pro"/>
          <w:color w:val="444444"/>
          <w:sz w:val="28"/>
          <w:szCs w:val="28"/>
        </w:rPr>
        <w:t>l</w:t>
      </w:r>
      <w:bookmarkStart w:id="0" w:name="_GoBack"/>
      <w:bookmarkEnd w:id="0"/>
      <w:r w:rsidRPr="00B83364">
        <w:rPr>
          <w:rFonts w:ascii="Frutiger Next Pro" w:hAnsi="Frutiger Next Pro"/>
          <w:color w:val="444444"/>
          <w:sz w:val="28"/>
          <w:szCs w:val="28"/>
        </w:rPr>
        <w:t xml:space="preserve">n hösten 2020.  </w:t>
      </w:r>
      <w:hyperlink r:id="rId8" w:history="1">
        <w:r w:rsidRPr="00B83364">
          <w:rPr>
            <w:rStyle w:val="Hyperlnk"/>
            <w:rFonts w:ascii="Frutiger Next Pro" w:hAnsi="Frutiger Next Pro"/>
            <w:sz w:val="28"/>
            <w:szCs w:val="28"/>
          </w:rPr>
          <w:t>Hitta närmaste återförsäljare</w:t>
        </w:r>
      </w:hyperlink>
      <w:r w:rsidRPr="00B83364">
        <w:rPr>
          <w:rFonts w:ascii="Frutiger Next Pro" w:hAnsi="Frutiger Next Pro"/>
          <w:color w:val="444444"/>
          <w:sz w:val="28"/>
          <w:szCs w:val="28"/>
        </w:rPr>
        <w:t xml:space="preserve"> och mer information på </w:t>
      </w:r>
      <w:hyperlink r:id="rId9" w:history="1">
        <w:r w:rsidRPr="00B83364">
          <w:rPr>
            <w:rStyle w:val="Hyperlnk"/>
            <w:rFonts w:ascii="Frutiger Next Pro" w:hAnsi="Frutiger Next Pro"/>
            <w:sz w:val="28"/>
            <w:szCs w:val="28"/>
          </w:rPr>
          <w:t>vår hemsida.</w:t>
        </w:r>
      </w:hyperlink>
    </w:p>
    <w:p w:rsidR="00B83364" w:rsidRDefault="007571AC" w:rsidP="00B83364">
      <w:pPr>
        <w:pStyle w:val="Normalwebb"/>
        <w:spacing w:before="0" w:beforeAutospacing="0" w:after="0" w:afterAutospacing="0"/>
        <w:rPr>
          <w:rFonts w:ascii="Frutiger Next Pro" w:hAnsi="Frutiger Next Pro"/>
          <w:color w:val="444444"/>
          <w:sz w:val="28"/>
          <w:szCs w:val="28"/>
        </w:rPr>
      </w:pPr>
      <w:r w:rsidRPr="007571AC">
        <w:rPr>
          <w:rFonts w:ascii="Frutiger Next Pro" w:hAnsi="Frutiger Next Pro"/>
          <w:b/>
          <w:bCs/>
          <w:color w:val="444444"/>
          <w:sz w:val="28"/>
          <w:szCs w:val="28"/>
        </w:rPr>
        <w:br/>
      </w:r>
    </w:p>
    <w:p w:rsidR="00FE0003" w:rsidRPr="00CF3D72" w:rsidRDefault="00353903" w:rsidP="00CF3D72">
      <w:pPr>
        <w:pStyle w:val="Normalwebb"/>
        <w:spacing w:before="0" w:beforeAutospacing="0" w:after="0" w:afterAutospacing="0"/>
        <w:rPr>
          <w:rFonts w:ascii="Frutiger Next Pro" w:hAnsi="Frutiger Next Pro"/>
          <w:color w:val="444444"/>
          <w:sz w:val="28"/>
          <w:szCs w:val="28"/>
        </w:rPr>
      </w:pPr>
      <w:hyperlink r:id="rId10" w:history="1">
        <w:r w:rsidR="007571AC" w:rsidRPr="007571AC">
          <w:rPr>
            <w:rFonts w:ascii="Frutiger Next Pro" w:hAnsi="Frutiger Next Pro"/>
            <w:color w:val="0000FF"/>
            <w:sz w:val="28"/>
            <w:szCs w:val="28"/>
            <w:u w:val="single"/>
          </w:rPr>
          <w:t>Följ Welin &amp; Co på facebook</w:t>
        </w:r>
      </w:hyperlink>
      <w:r w:rsidR="007571AC" w:rsidRPr="007571AC">
        <w:rPr>
          <w:rFonts w:ascii="Frutiger Next Pro" w:hAnsi="Frutiger Next Pro"/>
          <w:color w:val="444444"/>
          <w:sz w:val="28"/>
          <w:szCs w:val="28"/>
        </w:rPr>
        <w:br/>
      </w:r>
      <w:hyperlink r:id="rId11" w:history="1">
        <w:r w:rsidR="007571AC" w:rsidRPr="007571AC">
          <w:rPr>
            <w:rFonts w:ascii="Frutiger Next Pro" w:hAnsi="Frutiger Next Pro"/>
            <w:color w:val="0000FF"/>
            <w:sz w:val="28"/>
            <w:szCs w:val="28"/>
            <w:u w:val="single"/>
          </w:rPr>
          <w:t>Följ Welin &amp; Co på instagram</w:t>
        </w:r>
      </w:hyperlink>
    </w:p>
    <w:sectPr w:rsidR="00FE0003" w:rsidRPr="00CF3D72" w:rsidSect="00CF3D72">
      <w:footerReference w:type="default" r:id="rId12"/>
      <w:pgSz w:w="11906" w:h="16838"/>
      <w:pgMar w:top="851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72" w:rsidRDefault="00CF3D72" w:rsidP="00CF3D72">
      <w:pPr>
        <w:spacing w:after="0" w:line="240" w:lineRule="auto"/>
      </w:pPr>
      <w:r>
        <w:separator/>
      </w:r>
    </w:p>
  </w:endnote>
  <w:endnote w:type="continuationSeparator" w:id="0">
    <w:p w:rsidR="00CF3D72" w:rsidRDefault="00CF3D72" w:rsidP="00C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72" w:rsidRDefault="00CF3D72">
    <w:pPr>
      <w:pStyle w:val="Sidfot"/>
    </w:pPr>
  </w:p>
  <w:p w:rsidR="00CF3D72" w:rsidRDefault="00CF3D72" w:rsidP="00CF3D72">
    <w:pPr>
      <w:pStyle w:val="Sidfot"/>
      <w:ind w:left="-1417"/>
    </w:pPr>
    <w:r w:rsidRPr="00556EE8">
      <w:rPr>
        <w:noProof/>
      </w:rPr>
      <w:drawing>
        <wp:inline distT="0" distB="0" distL="0" distR="0" wp14:anchorId="75F001FC" wp14:editId="138908C6">
          <wp:extent cx="7536180" cy="2673216"/>
          <wp:effectExtent l="0" t="0" r="7620" b="0"/>
          <wp:docPr id="7" name="Bildobjekt 7" descr="W:\WELIN\Welin Företagsprofil\Welinvåg\våg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ELIN\Welin Företagsprofil\Welinvåg\våg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258" cy="2691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72" w:rsidRDefault="00CF3D72" w:rsidP="00CF3D72">
      <w:pPr>
        <w:spacing w:after="0" w:line="240" w:lineRule="auto"/>
      </w:pPr>
      <w:r>
        <w:separator/>
      </w:r>
    </w:p>
  </w:footnote>
  <w:footnote w:type="continuationSeparator" w:id="0">
    <w:p w:rsidR="00CF3D72" w:rsidRDefault="00CF3D72" w:rsidP="00CF3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AC"/>
    <w:rsid w:val="000534B6"/>
    <w:rsid w:val="00131790"/>
    <w:rsid w:val="001F79BF"/>
    <w:rsid w:val="00353903"/>
    <w:rsid w:val="007571AC"/>
    <w:rsid w:val="00807ADD"/>
    <w:rsid w:val="00864D2E"/>
    <w:rsid w:val="00B83364"/>
    <w:rsid w:val="00CF3D72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41E40"/>
  <w15:chartTrackingRefBased/>
  <w15:docId w15:val="{8EE72EB0-560E-4694-BD68-0F6EA83F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57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71A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571A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7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571AC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F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3D72"/>
  </w:style>
  <w:style w:type="paragraph" w:styleId="Sidfot">
    <w:name w:val="footer"/>
    <w:basedOn w:val="Normal"/>
    <w:link w:val="SidfotChar"/>
    <w:uiPriority w:val="99"/>
    <w:unhideWhenUsed/>
    <w:rsid w:val="00CF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inoco.com/search/reselle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linoco.com/produkt/osmo-mikrofiberrolle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linoco.com/produkt/osmo-rollerskrapa" TargetMode="External"/><Relationship Id="rId11" Type="http://schemas.openxmlformats.org/officeDocument/2006/relationships/hyperlink" Target="https://www.instagram.com/welinoco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welino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linoco.com/produkt/osmo-rollerskrap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Olsson</dc:creator>
  <cp:keywords/>
  <dc:description/>
  <cp:lastModifiedBy>Anette Olsson</cp:lastModifiedBy>
  <cp:revision>4</cp:revision>
  <dcterms:created xsi:type="dcterms:W3CDTF">2020-09-11T16:21:00Z</dcterms:created>
  <dcterms:modified xsi:type="dcterms:W3CDTF">2020-09-11T17:24:00Z</dcterms:modified>
</cp:coreProperties>
</file>