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7"/>
      </w:tblGrid>
      <w:tr w:rsidR="00FE15B9" w:rsidTr="00FB07B3">
        <w:trPr>
          <w:cantSplit/>
          <w:trHeight w:hRule="exact" w:val="1304"/>
        </w:trPr>
        <w:tc>
          <w:tcPr>
            <w:tcW w:w="8157" w:type="dxa"/>
          </w:tcPr>
          <w:p w:rsidR="00FE15B9" w:rsidRPr="00D568FA" w:rsidRDefault="00FE15B9" w:rsidP="00612FB3">
            <w:pPr>
              <w:pStyle w:val="Datum"/>
            </w:pPr>
            <w:r w:rsidRPr="00D568FA">
              <w:fldChar w:fldCharType="begin"/>
            </w:r>
            <w:r w:rsidRPr="00D568FA">
              <w:instrText xml:space="preserve"> CREATEDATE  \@ "yyyy-MM-dd"  \* MERGEFORMAT </w:instrText>
            </w:r>
            <w:r w:rsidRPr="00D568FA">
              <w:fldChar w:fldCharType="separate"/>
            </w:r>
            <w:r w:rsidR="00056862">
              <w:rPr>
                <w:noProof/>
              </w:rPr>
              <w:t>2017-10-06</w:t>
            </w:r>
            <w:r w:rsidRPr="00D568FA">
              <w:fldChar w:fldCharType="end"/>
            </w:r>
          </w:p>
          <w:p w:rsidR="00947F5F" w:rsidRPr="00FE15B9" w:rsidRDefault="00947F5F" w:rsidP="00947F5F">
            <w:pPr>
              <w:pStyle w:val="Sidhuvud"/>
              <w:rPr>
                <w:color w:val="141313"/>
              </w:rPr>
            </w:pPr>
          </w:p>
        </w:tc>
      </w:tr>
    </w:tbl>
    <w:p w:rsidR="000E59AB" w:rsidRPr="0024116E" w:rsidRDefault="00056862" w:rsidP="0024116E">
      <w:pPr>
        <w:pStyle w:val="Titel"/>
      </w:pPr>
      <w:r>
        <w:t>Fem miljoner ökat stöd till humanitära kriser</w:t>
      </w:r>
    </w:p>
    <w:p w:rsidR="00056862" w:rsidRPr="0024116E" w:rsidRDefault="00056862" w:rsidP="00056862">
      <w:pPr>
        <w:pStyle w:val="Rubrik2"/>
      </w:pPr>
      <w:r>
        <w:t xml:space="preserve">Pressmeddelande </w:t>
      </w:r>
    </w:p>
    <w:p w:rsidR="00056862" w:rsidRDefault="00056862" w:rsidP="00056862">
      <w:r>
        <w:t xml:space="preserve">I veckan som gick fick Svenska missionsrådet besked från Sida om ett utökat stöd för humanitärt arbete under 2017. Det handlar om 5 miljoner kronor som ska användas i så kallade RRM-insatser (Rapid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>). Denna snabbinsatsmekanism möjliggör för livräddande insatser med kort varsel</w:t>
      </w:r>
      <w:r w:rsidR="00D3478F">
        <w:t xml:space="preserve"> i kriser runtom i världen.</w:t>
      </w:r>
    </w:p>
    <w:p w:rsidR="00517331" w:rsidRDefault="00517331" w:rsidP="00517331">
      <w:proofErr w:type="gramStart"/>
      <w:r>
        <w:t>-</w:t>
      </w:r>
      <w:proofErr w:type="gramEnd"/>
      <w:r>
        <w:t xml:space="preserve"> Vi kan nu stödja fler RRM-insatser </w:t>
      </w:r>
      <w:r w:rsidR="006A3D6F">
        <w:t xml:space="preserve">framöver </w:t>
      </w:r>
      <w:r>
        <w:t xml:space="preserve">och vi kommer utöka vårt stöd till Bangladesh dit nära </w:t>
      </w:r>
      <w:r w:rsidR="00DF60F0">
        <w:t>en halv miljon</w:t>
      </w:r>
      <w:r>
        <w:t xml:space="preserve"> </w:t>
      </w:r>
      <w:proofErr w:type="spellStart"/>
      <w:r>
        <w:t>rohingyer</w:t>
      </w:r>
      <w:proofErr w:type="spellEnd"/>
      <w:r>
        <w:t xml:space="preserve"> flytt på kort tid, säger Joel Sverker, humanitär samordnare på Svenska missionsrådet. </w:t>
      </w:r>
    </w:p>
    <w:p w:rsidR="00517331" w:rsidRDefault="00517331" w:rsidP="00517331">
      <w:r>
        <w:t xml:space="preserve">Det är Svenska missionsrådets medlemsorganisationer </w:t>
      </w:r>
      <w:r w:rsidR="00DF60F0">
        <w:t>och</w:t>
      </w:r>
      <w:r>
        <w:t xml:space="preserve"> </w:t>
      </w:r>
      <w:r w:rsidR="006A3D6F">
        <w:t xml:space="preserve">lokala </w:t>
      </w:r>
      <w:r w:rsidR="00DF60F0">
        <w:t xml:space="preserve">samarbetsorganisationer </w:t>
      </w:r>
      <w:r w:rsidR="006A3D6F">
        <w:t>som</w:t>
      </w:r>
      <w:r>
        <w:t xml:space="preserve"> genomför RRM-insatserna</w:t>
      </w:r>
      <w:r w:rsidR="00DF60F0">
        <w:t>. J</w:t>
      </w:r>
      <w:r>
        <w:t>ust nu pågår</w:t>
      </w:r>
      <w:r w:rsidR="00DF60F0">
        <w:t xml:space="preserve"> RRM-insatser</w:t>
      </w:r>
      <w:r>
        <w:t xml:space="preserve"> i Burundi, Somalia, Indien och Bangladesh. Det handlar om livräddande insatser såsom akut behov av mat, näring och skydd. </w:t>
      </w:r>
    </w:p>
    <w:p w:rsidR="00517331" w:rsidRPr="00D40FE4" w:rsidRDefault="00517331" w:rsidP="00517331">
      <w:pPr>
        <w:rPr>
          <w:b/>
          <w:szCs w:val="24"/>
        </w:rPr>
      </w:pPr>
      <w:proofErr w:type="gramStart"/>
      <w:r>
        <w:t>-</w:t>
      </w:r>
      <w:proofErr w:type="gramEnd"/>
      <w:r>
        <w:t xml:space="preserve"> Sida har på senare år stärkt sitt stöd till lokala organisationer som </w:t>
      </w:r>
      <w:r w:rsidR="006A3D6F">
        <w:t>agerar vid</w:t>
      </w:r>
      <w:r>
        <w:t xml:space="preserve"> kriser,</w:t>
      </w:r>
      <w:r w:rsidR="006A3D6F" w:rsidRPr="006A3D6F">
        <w:t xml:space="preserve"> </w:t>
      </w:r>
      <w:r w:rsidR="006A3D6F">
        <w:t>säger Joel Sverker. D</w:t>
      </w:r>
      <w:r>
        <w:t>et tycker vi är bra</w:t>
      </w:r>
      <w:r w:rsidR="006A3D6F">
        <w:t>,</w:t>
      </w:r>
      <w:r>
        <w:t xml:space="preserve"> eftersom lokala organisationer ofta </w:t>
      </w:r>
      <w:r w:rsidR="006A3D6F">
        <w:t>har etablerade ingångar i svåra kriser och konflikter och därför kan</w:t>
      </w:r>
      <w:r>
        <w:t xml:space="preserve"> rädda liv och lindra nöd</w:t>
      </w:r>
      <w:r w:rsidR="006A3D6F">
        <w:t xml:space="preserve"> i ett </w:t>
      </w:r>
      <w:r w:rsidR="00DF60F0">
        <w:t>tidigt</w:t>
      </w:r>
      <w:r w:rsidR="006A3D6F">
        <w:t xml:space="preserve"> skede. </w:t>
      </w:r>
    </w:p>
    <w:p w:rsidR="00D34F08" w:rsidRDefault="00D34F08" w:rsidP="00056862">
      <w:r>
        <w:t>I början på året beviljade</w:t>
      </w:r>
      <w:r w:rsidR="00D16B3C">
        <w:t>s</w:t>
      </w:r>
      <w:r>
        <w:t xml:space="preserve"> Svenska missionsrådet 10 miljoner kronor </w:t>
      </w:r>
      <w:r w:rsidR="00D16B3C">
        <w:t xml:space="preserve">av Sida </w:t>
      </w:r>
      <w:r>
        <w:t xml:space="preserve">för att arbeta med RRM-insatser. Den siffran har alltså höjts till 15 miljoner i och med Sidas besked. </w:t>
      </w:r>
    </w:p>
    <w:p w:rsidR="00141F38" w:rsidRDefault="00141F38" w:rsidP="00562479">
      <w:bookmarkStart w:id="0" w:name="_GoBack"/>
      <w:bookmarkEnd w:id="0"/>
    </w:p>
    <w:sdt>
      <w:sdtPr>
        <w:id w:val="-21073070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374A4A" w:rsidRPr="00374A4A" w:rsidRDefault="00056862" w:rsidP="00C76342">
          <w:pPr>
            <w:pStyle w:val="Signatur"/>
          </w:pPr>
          <w:r>
            <w:t>Matilda Pearson</w:t>
          </w:r>
        </w:p>
      </w:sdtContent>
    </w:sdt>
    <w:p w:rsidR="000E59AB" w:rsidRPr="00D40FE4" w:rsidRDefault="00056862" w:rsidP="00A23596">
      <w:pPr>
        <w:pStyle w:val="Signatur"/>
      </w:pPr>
      <w:r>
        <w:t xml:space="preserve">Pressekreterare </w:t>
      </w:r>
    </w:p>
    <w:sdt>
      <w:sdtPr>
        <w:id w:val="1853471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403B4B" w:rsidRDefault="007F289F" w:rsidP="00A23596">
          <w:pPr>
            <w:pStyle w:val="Signatur"/>
          </w:pPr>
          <w:r>
            <w:t>Svenska missionsrådet</w:t>
          </w:r>
        </w:p>
      </w:sdtContent>
    </w:sdt>
    <w:sectPr w:rsidR="00403B4B" w:rsidSect="008711F6">
      <w:headerReference w:type="default" r:id="rId11"/>
      <w:footerReference w:type="even" r:id="rId12"/>
      <w:headerReference w:type="first" r:id="rId13"/>
      <w:pgSz w:w="11907" w:h="16839" w:code="1"/>
      <w:pgMar w:top="1219" w:right="1985" w:bottom="1418" w:left="1985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7B" w:rsidRDefault="0049087B">
      <w:r>
        <w:separator/>
      </w:r>
    </w:p>
  </w:endnote>
  <w:endnote w:type="continuationSeparator" w:id="0">
    <w:p w:rsidR="0049087B" w:rsidRDefault="0049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49" w:rsidRDefault="006D2A49" w:rsidP="00C0493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7DC640C" wp14:editId="4CF6DCE7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49" w:rsidRDefault="0049087B">
                          <w:pPr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05904953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F289F">
                                <w:rPr>
                                  <w:szCs w:val="20"/>
                                </w:rPr>
                                <w:t>Svenska missionsrådet</w:t>
                              </w:r>
                            </w:sdtContent>
                          </w:sdt>
                          <w:r w:rsidR="006D2A49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6" style="position:absolute;left:0;text-align:left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tO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GQr&#10;Tr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6D2A49" w:rsidRDefault="00124282">
                    <w:pPr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05904953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7F289F">
                          <w:rPr>
                            <w:szCs w:val="20"/>
                          </w:rPr>
                          <w:t>Svenska missionsrådet</w:t>
                        </w:r>
                      </w:sdtContent>
                    </w:sdt>
                    <w:r w:rsidR="006D2A49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35855AC4" wp14:editId="57F7EA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6985"/>
              <wp:wrapNone/>
              <wp:docPr id="5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pUpg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DIUppU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5CF27750" wp14:editId="5CD8260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49" w:rsidRDefault="006D2A49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7" style="position:absolute;left:0;text-align:left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U9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dUsU9jgIAACsFAAAOAAAAAAAAAAAAAAAAAC4CAABkcnMvZTJvRG9jLnhtbFBLAQItABQABgAI&#10;AAAAIQAD9wbc2AAAAAMBAAAPAAAAAAAAAAAAAAAAAOgEAABkcnMvZG93bnJldi54bWxQSwUGAAAA&#10;AAQABADzAAAA7QUAAAAA&#10;" o:allowincell="f" fillcolor="#bc8cbf [3204]" stroked="f">
              <v:textbox inset="0,0,0,0">
                <w:txbxContent>
                  <w:p w:rsidR="006D2A49" w:rsidRDefault="006D2A49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7B" w:rsidRDefault="0049087B">
      <w:r>
        <w:separator/>
      </w:r>
    </w:p>
  </w:footnote>
  <w:footnote w:type="continuationSeparator" w:id="0">
    <w:p w:rsidR="0049087B" w:rsidRDefault="0049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F" w:rsidRDefault="00947F5F" w:rsidP="00947F5F">
    <w:pPr>
      <w:pStyle w:val="Sidhuvud"/>
    </w:pPr>
  </w:p>
  <w:p w:rsidR="00947F5F" w:rsidRDefault="00947F5F" w:rsidP="00947F5F">
    <w:pPr>
      <w:pStyle w:val="Sidhuvud"/>
    </w:pPr>
  </w:p>
  <w:p w:rsidR="00947F5F" w:rsidRDefault="00947F5F" w:rsidP="00947F5F">
    <w:pPr>
      <w:pStyle w:val="Sidhuvud"/>
    </w:pPr>
  </w:p>
  <w:p w:rsidR="00947F5F" w:rsidRDefault="003D4520" w:rsidP="00947F5F">
    <w:pPr>
      <w:pStyle w:val="Sidhuvud"/>
    </w:pPr>
    <w:r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517331">
      <w:rPr>
        <w:noProof/>
      </w:rP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17331">
      <w:rPr>
        <w:noProof/>
      </w:rPr>
      <w:t>2</w:t>
    </w:r>
    <w:r>
      <w:fldChar w:fldCharType="end"/>
    </w:r>
  </w:p>
  <w:p w:rsidR="00947F5F" w:rsidRPr="00D352B7" w:rsidRDefault="00124282" w:rsidP="00403B4B">
    <w:pPr>
      <w:pStyle w:val="Datum"/>
      <w:rPr>
        <w:bCs/>
        <w:noProof/>
      </w:rPr>
    </w:pPr>
    <w:fldSimple w:instr=" STYLEREF  Datum  \* MERGEFORMAT ">
      <w:r w:rsidR="00517331" w:rsidRPr="00517331">
        <w:rPr>
          <w:bCs/>
          <w:noProof/>
        </w:rPr>
        <w:t>2017-10-06</w:t>
      </w:r>
    </w:fldSimple>
    <w:r w:rsidR="00947F5F" w:rsidRPr="00D352B7">
      <w:rPr>
        <w:noProof/>
        <w:lang w:eastAsia="sv-SE"/>
      </w:rPr>
      <w:drawing>
        <wp:anchor distT="0" distB="0" distL="114935" distR="114935" simplePos="0" relativeHeight="251682816" behindDoc="1" locked="1" layoutInCell="1" allowOverlap="1" wp14:anchorId="38E8B640" wp14:editId="2956B52D">
          <wp:simplePos x="0" y="0"/>
          <wp:positionH relativeFrom="page">
            <wp:posOffset>760730</wp:posOffset>
          </wp:positionH>
          <wp:positionV relativeFrom="page">
            <wp:posOffset>569595</wp:posOffset>
          </wp:positionV>
          <wp:extent cx="1259840" cy="328930"/>
          <wp:effectExtent l="0" t="0" r="0" b="0"/>
          <wp:wrapNone/>
          <wp:docPr id="1" name="Bildobjekt 1" descr="Beskrivning: smr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smr_logo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7F5F" w:rsidRDefault="00947F5F" w:rsidP="00947F5F">
    <w:pPr>
      <w:pStyle w:val="Sidhuvud"/>
      <w:rPr>
        <w:b/>
        <w:bCs/>
        <w:noProof/>
      </w:rPr>
    </w:pPr>
  </w:p>
  <w:p w:rsidR="00947F5F" w:rsidRDefault="00947F5F" w:rsidP="00947F5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F" w:rsidRDefault="00947F5F" w:rsidP="00403B4B">
    <w:pPr>
      <w:pStyle w:val="Sidhuvud"/>
    </w:pPr>
  </w:p>
  <w:p w:rsidR="00947F5F" w:rsidRDefault="00947F5F" w:rsidP="00403B4B">
    <w:pPr>
      <w:pStyle w:val="Sidhuvud"/>
    </w:pPr>
  </w:p>
  <w:p w:rsidR="00947F5F" w:rsidRDefault="00947F5F" w:rsidP="00403B4B">
    <w:pPr>
      <w:pStyle w:val="Sidhuvud"/>
    </w:pPr>
  </w:p>
  <w:p w:rsidR="006D2A49" w:rsidRPr="00D40FE4" w:rsidRDefault="00587CCF" w:rsidP="00587CCF">
    <w:pPr>
      <w:pStyle w:val="Sidhuvud"/>
      <w:rPr>
        <w:szCs w:val="24"/>
      </w:rPr>
    </w:pPr>
    <w:r>
      <w:rPr>
        <w:color w:val="141313"/>
      </w:rPr>
      <w:t>SIDA</w:t>
    </w:r>
    <w:r w:rsidRPr="00AD22A7">
      <w:rPr>
        <w:color w:val="141313"/>
      </w:rPr>
      <w:t xml:space="preserve"> </w:t>
    </w:r>
    <w:r w:rsidRPr="00AD22A7">
      <w:rPr>
        <w:color w:val="141313"/>
      </w:rPr>
      <w:fldChar w:fldCharType="begin"/>
    </w:r>
    <w:r w:rsidRPr="00AD22A7">
      <w:rPr>
        <w:color w:val="141313"/>
      </w:rPr>
      <w:instrText xml:space="preserve"> PAGE </w:instrText>
    </w:r>
    <w:r w:rsidRPr="00AD22A7">
      <w:rPr>
        <w:color w:val="141313"/>
      </w:rPr>
      <w:fldChar w:fldCharType="separate"/>
    </w:r>
    <w:r w:rsidR="00DF60F0">
      <w:rPr>
        <w:noProof/>
        <w:color w:val="141313"/>
      </w:rPr>
      <w:t>1</w:t>
    </w:r>
    <w:r w:rsidRPr="00AD22A7">
      <w:rPr>
        <w:color w:val="141313"/>
      </w:rPr>
      <w:fldChar w:fldCharType="end"/>
    </w:r>
    <w:r w:rsidRPr="00AD22A7">
      <w:rPr>
        <w:color w:val="141313"/>
      </w:rPr>
      <w:t xml:space="preserve"> av </w:t>
    </w:r>
    <w:r w:rsidRPr="00AD22A7">
      <w:rPr>
        <w:color w:val="141313"/>
      </w:rPr>
      <w:fldChar w:fldCharType="begin"/>
    </w:r>
    <w:r w:rsidRPr="00AD22A7">
      <w:rPr>
        <w:color w:val="141313"/>
      </w:rPr>
      <w:instrText xml:space="preserve"> NUMPAGES </w:instrText>
    </w:r>
    <w:r w:rsidRPr="00AD22A7">
      <w:rPr>
        <w:color w:val="141313"/>
      </w:rPr>
      <w:fldChar w:fldCharType="separate"/>
    </w:r>
    <w:r w:rsidR="00DF60F0">
      <w:rPr>
        <w:noProof/>
        <w:color w:val="141313"/>
      </w:rPr>
      <w:t>1</w:t>
    </w:r>
    <w:r w:rsidRPr="00AD22A7">
      <w:rPr>
        <w:color w:val="141313"/>
      </w:rPr>
      <w:fldChar w:fldCharType="end"/>
    </w:r>
    <w:r w:rsidR="001C09AB" w:rsidRPr="00D40FE4">
      <w:rPr>
        <w:noProof/>
        <w:lang w:eastAsia="sv-SE"/>
      </w:rPr>
      <w:drawing>
        <wp:anchor distT="0" distB="0" distL="114935" distR="114935" simplePos="0" relativeHeight="251676670" behindDoc="1" locked="0" layoutInCell="1" allowOverlap="1" wp14:anchorId="04952C88" wp14:editId="15E8370D">
          <wp:simplePos x="0" y="0"/>
          <wp:positionH relativeFrom="page">
            <wp:posOffset>610539</wp:posOffset>
          </wp:positionH>
          <wp:positionV relativeFrom="page">
            <wp:posOffset>551815</wp:posOffset>
          </wp:positionV>
          <wp:extent cx="2521247" cy="658026"/>
          <wp:effectExtent l="0" t="0" r="0" b="8890"/>
          <wp:wrapNone/>
          <wp:docPr id="2" name="Bildobjekt 2" descr="smr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r_logo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247" cy="658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1CE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C0F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0E3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E76D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4D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FECF8D" w:themeColor="accent3"/>
      </w:rPr>
    </w:lvl>
  </w:abstractNum>
  <w:abstractNum w:abstractNumId="6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FECF8D" w:themeColor="accent3"/>
      </w:rPr>
    </w:lvl>
  </w:abstractNum>
  <w:abstractNum w:abstractNumId="7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D6B9D8" w:themeColor="accent1" w:themeTint="99"/>
      </w:rPr>
    </w:lvl>
  </w:abstractNum>
  <w:abstractNum w:abstractNumId="8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BC8CBF" w:themeColor="accent1"/>
      </w:rPr>
    </w:lvl>
  </w:abstractNum>
  <w:abstractNum w:abstractNumId="9">
    <w:nsid w:val="FFFFFF88"/>
    <w:multiLevelType w:val="singleLevel"/>
    <w:tmpl w:val="943C5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26200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07A73C11"/>
    <w:multiLevelType w:val="multilevel"/>
    <w:tmpl w:val="6AA6C19A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0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62"/>
    <w:rsid w:val="00006EB8"/>
    <w:rsid w:val="000116AC"/>
    <w:rsid w:val="00054675"/>
    <w:rsid w:val="00056862"/>
    <w:rsid w:val="00064CA3"/>
    <w:rsid w:val="000931EF"/>
    <w:rsid w:val="000A55F3"/>
    <w:rsid w:val="000B6F29"/>
    <w:rsid w:val="000D6549"/>
    <w:rsid w:val="000E59AB"/>
    <w:rsid w:val="000F35F8"/>
    <w:rsid w:val="000F619A"/>
    <w:rsid w:val="000F788A"/>
    <w:rsid w:val="00110419"/>
    <w:rsid w:val="00124282"/>
    <w:rsid w:val="00141F38"/>
    <w:rsid w:val="001C09AB"/>
    <w:rsid w:val="001C785E"/>
    <w:rsid w:val="001E19EF"/>
    <w:rsid w:val="00230CF2"/>
    <w:rsid w:val="0024116E"/>
    <w:rsid w:val="002510D2"/>
    <w:rsid w:val="002639A8"/>
    <w:rsid w:val="002B5CC7"/>
    <w:rsid w:val="002F74C7"/>
    <w:rsid w:val="003252F5"/>
    <w:rsid w:val="00333BD9"/>
    <w:rsid w:val="00351D20"/>
    <w:rsid w:val="00361908"/>
    <w:rsid w:val="003627D7"/>
    <w:rsid w:val="003657D0"/>
    <w:rsid w:val="00374A4A"/>
    <w:rsid w:val="00382592"/>
    <w:rsid w:val="00397BDE"/>
    <w:rsid w:val="003B13D3"/>
    <w:rsid w:val="003C02A3"/>
    <w:rsid w:val="003D4520"/>
    <w:rsid w:val="00403B4B"/>
    <w:rsid w:val="00420096"/>
    <w:rsid w:val="0042331B"/>
    <w:rsid w:val="004334A5"/>
    <w:rsid w:val="00434548"/>
    <w:rsid w:val="0045021C"/>
    <w:rsid w:val="00460278"/>
    <w:rsid w:val="00462131"/>
    <w:rsid w:val="00466ABF"/>
    <w:rsid w:val="00475C21"/>
    <w:rsid w:val="0049087B"/>
    <w:rsid w:val="00496B66"/>
    <w:rsid w:val="004A7545"/>
    <w:rsid w:val="004C7EE0"/>
    <w:rsid w:val="00502EF6"/>
    <w:rsid w:val="00506D94"/>
    <w:rsid w:val="00517331"/>
    <w:rsid w:val="00551600"/>
    <w:rsid w:val="00562479"/>
    <w:rsid w:val="00570D65"/>
    <w:rsid w:val="005824B3"/>
    <w:rsid w:val="00587CCF"/>
    <w:rsid w:val="005943E0"/>
    <w:rsid w:val="005B17EC"/>
    <w:rsid w:val="005C1EAB"/>
    <w:rsid w:val="005F51FB"/>
    <w:rsid w:val="00605958"/>
    <w:rsid w:val="00612FB3"/>
    <w:rsid w:val="00633761"/>
    <w:rsid w:val="00634A98"/>
    <w:rsid w:val="00661BA7"/>
    <w:rsid w:val="00667AE7"/>
    <w:rsid w:val="00673B07"/>
    <w:rsid w:val="00674073"/>
    <w:rsid w:val="00676C21"/>
    <w:rsid w:val="00696137"/>
    <w:rsid w:val="006A3D6F"/>
    <w:rsid w:val="006A6BC6"/>
    <w:rsid w:val="006D2A49"/>
    <w:rsid w:val="006D2EEB"/>
    <w:rsid w:val="006E6C1D"/>
    <w:rsid w:val="006F7F3C"/>
    <w:rsid w:val="00701FE7"/>
    <w:rsid w:val="0071058C"/>
    <w:rsid w:val="00720774"/>
    <w:rsid w:val="00757C72"/>
    <w:rsid w:val="0078174C"/>
    <w:rsid w:val="007A355B"/>
    <w:rsid w:val="007A3C55"/>
    <w:rsid w:val="007E2BB3"/>
    <w:rsid w:val="007F289F"/>
    <w:rsid w:val="00801175"/>
    <w:rsid w:val="00803B77"/>
    <w:rsid w:val="00804284"/>
    <w:rsid w:val="00807E07"/>
    <w:rsid w:val="00831DAC"/>
    <w:rsid w:val="00844486"/>
    <w:rsid w:val="008519D6"/>
    <w:rsid w:val="00851EE8"/>
    <w:rsid w:val="008711F6"/>
    <w:rsid w:val="008B30E6"/>
    <w:rsid w:val="008B35C7"/>
    <w:rsid w:val="008D0DAD"/>
    <w:rsid w:val="008D7700"/>
    <w:rsid w:val="008E011E"/>
    <w:rsid w:val="008E319E"/>
    <w:rsid w:val="00947F5F"/>
    <w:rsid w:val="009540E4"/>
    <w:rsid w:val="00955DF2"/>
    <w:rsid w:val="00967B52"/>
    <w:rsid w:val="00975BF4"/>
    <w:rsid w:val="0098670B"/>
    <w:rsid w:val="009B184B"/>
    <w:rsid w:val="009C4599"/>
    <w:rsid w:val="00A15A07"/>
    <w:rsid w:val="00A23596"/>
    <w:rsid w:val="00A42841"/>
    <w:rsid w:val="00A44968"/>
    <w:rsid w:val="00A454A9"/>
    <w:rsid w:val="00A51FEC"/>
    <w:rsid w:val="00A64A81"/>
    <w:rsid w:val="00A73CAB"/>
    <w:rsid w:val="00A97066"/>
    <w:rsid w:val="00AB7223"/>
    <w:rsid w:val="00B01FF1"/>
    <w:rsid w:val="00B42F47"/>
    <w:rsid w:val="00B52C0A"/>
    <w:rsid w:val="00B62274"/>
    <w:rsid w:val="00B678B3"/>
    <w:rsid w:val="00B87486"/>
    <w:rsid w:val="00B9293B"/>
    <w:rsid w:val="00B97E45"/>
    <w:rsid w:val="00BB6CE3"/>
    <w:rsid w:val="00BC76B9"/>
    <w:rsid w:val="00BD15B2"/>
    <w:rsid w:val="00BD3ECE"/>
    <w:rsid w:val="00BD5682"/>
    <w:rsid w:val="00BF3626"/>
    <w:rsid w:val="00C04939"/>
    <w:rsid w:val="00C05E90"/>
    <w:rsid w:val="00C450E3"/>
    <w:rsid w:val="00C556C1"/>
    <w:rsid w:val="00C64362"/>
    <w:rsid w:val="00C666EE"/>
    <w:rsid w:val="00C76342"/>
    <w:rsid w:val="00CA07A3"/>
    <w:rsid w:val="00CD32C9"/>
    <w:rsid w:val="00CE0D62"/>
    <w:rsid w:val="00CF781A"/>
    <w:rsid w:val="00D0616E"/>
    <w:rsid w:val="00D16175"/>
    <w:rsid w:val="00D16B3C"/>
    <w:rsid w:val="00D3478F"/>
    <w:rsid w:val="00D34F08"/>
    <w:rsid w:val="00D352B7"/>
    <w:rsid w:val="00D40FE4"/>
    <w:rsid w:val="00D568FA"/>
    <w:rsid w:val="00D618F1"/>
    <w:rsid w:val="00DD5E5D"/>
    <w:rsid w:val="00DE7669"/>
    <w:rsid w:val="00DF60F0"/>
    <w:rsid w:val="00E201B9"/>
    <w:rsid w:val="00E4288D"/>
    <w:rsid w:val="00E47DEB"/>
    <w:rsid w:val="00E53300"/>
    <w:rsid w:val="00E63904"/>
    <w:rsid w:val="00E96FFD"/>
    <w:rsid w:val="00EA1692"/>
    <w:rsid w:val="00EB70C9"/>
    <w:rsid w:val="00EC7476"/>
    <w:rsid w:val="00ED407F"/>
    <w:rsid w:val="00ED71D3"/>
    <w:rsid w:val="00EE51A2"/>
    <w:rsid w:val="00F00D19"/>
    <w:rsid w:val="00F206D0"/>
    <w:rsid w:val="00F22765"/>
    <w:rsid w:val="00F334D7"/>
    <w:rsid w:val="00F62ACF"/>
    <w:rsid w:val="00F6334C"/>
    <w:rsid w:val="00F865E1"/>
    <w:rsid w:val="00F97DE5"/>
    <w:rsid w:val="00FB07B3"/>
    <w:rsid w:val="00FD61DE"/>
    <w:rsid w:val="00FE15B9"/>
    <w:rsid w:val="00FF1176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6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uiPriority="7"/>
    <w:lsdException w:name="Signature" w:uiPriority="8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uiPriority="9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99"/>
    <w:lsdException w:name="List Paragraph" w:semiHidden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sid w:val="008B35C7"/>
    <w:pPr>
      <w:spacing w:after="160" w:line="288" w:lineRule="auto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0F788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0F78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paragraph" w:styleId="Rubrik3">
    <w:name w:val="heading 3"/>
    <w:basedOn w:val="Normal"/>
    <w:next w:val="Normal"/>
    <w:uiPriority w:val="3"/>
    <w:qFormat/>
    <w:rsid w:val="000F788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0F788A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404040" w:themeColor="text1" w:themeTint="BF"/>
      <w:szCs w:val="24"/>
    </w:rPr>
  </w:style>
  <w:style w:type="paragraph" w:styleId="Rubrik5">
    <w:name w:val="heading 5"/>
    <w:basedOn w:val="Normal"/>
    <w:next w:val="Normal"/>
    <w:link w:val="Rubrik5Char"/>
    <w:uiPriority w:val="5"/>
    <w:semiHidden/>
    <w:qFormat/>
    <w:rsid w:val="000F788A"/>
    <w:pPr>
      <w:keepNext/>
      <w:keepLines/>
      <w:spacing w:before="240" w:after="120"/>
      <w:outlineLvl w:val="4"/>
    </w:pPr>
    <w:rPr>
      <w:rFonts w:eastAsiaTheme="majorEastAsia" w:cstheme="majorBidi"/>
      <w:bCs/>
      <w:iCs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E59AB"/>
    <w:pPr>
      <w:spacing w:before="200"/>
      <w:outlineLvl w:val="5"/>
    </w:pPr>
    <w:rPr>
      <w:rFonts w:asciiTheme="majorHAnsi" w:eastAsiaTheme="majorEastAsia" w:hAnsiTheme="majorHAnsi" w:cstheme="majorBidi"/>
      <w:color w:val="C27101" w:themeColor="accent3" w:themeShade="7F"/>
      <w:spacing w:val="10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E59AB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E59AB"/>
    <w:pPr>
      <w:spacing w:before="200"/>
      <w:outlineLvl w:val="7"/>
    </w:pPr>
    <w:rPr>
      <w:rFonts w:asciiTheme="majorHAnsi" w:eastAsiaTheme="majorEastAsia" w:hAnsiTheme="majorHAnsi" w:cstheme="majorBidi"/>
      <w:color w:val="BC8CBF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E59AB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BC8CBF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F788A"/>
    <w:rPr>
      <w:rFonts w:asciiTheme="majorHAnsi" w:eastAsiaTheme="majorEastAsia" w:hAnsiTheme="majorHAnsi" w:cstheme="majorBidi"/>
      <w:bCs/>
      <w:color w:val="000000" w:themeColor="text1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rsid w:val="000F788A"/>
    <w:rPr>
      <w:rFonts w:asciiTheme="majorHAnsi" w:eastAsiaTheme="majorEastAsia" w:hAnsiTheme="majorHAnsi" w:cstheme="majorBidi"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F788A"/>
    <w:rPr>
      <w:rFonts w:eastAsiaTheme="majorEastAsia" w:cstheme="majorBidi"/>
      <w:b/>
      <w:bCs/>
      <w:color w:val="404040" w:themeColor="text1" w:themeTint="BF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0F788A"/>
    <w:rPr>
      <w:rFonts w:eastAsiaTheme="majorEastAsia" w:cstheme="majorBidi"/>
      <w:bCs/>
      <w:iCs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34D7"/>
    <w:rPr>
      <w:rFonts w:asciiTheme="majorHAnsi" w:eastAsiaTheme="majorEastAsia" w:hAnsiTheme="majorHAnsi" w:cstheme="majorBidi"/>
      <w:color w:val="C27101" w:themeColor="accent3" w:themeShade="7F"/>
      <w:spacing w:val="10"/>
      <w:sz w:val="20"/>
      <w:szCs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34D7"/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 w:val="20"/>
      <w:szCs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34D7"/>
    <w:rPr>
      <w:rFonts w:asciiTheme="majorHAnsi" w:eastAsiaTheme="majorEastAsia" w:hAnsiTheme="majorHAnsi" w:cstheme="majorBidi"/>
      <w:color w:val="BC8CBF" w:themeColor="accent1"/>
      <w:spacing w:val="10"/>
      <w:sz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34D7"/>
    <w:rPr>
      <w:rFonts w:asciiTheme="majorHAnsi" w:eastAsiaTheme="majorEastAsia" w:hAnsiTheme="majorHAnsi" w:cstheme="majorBidi"/>
      <w:i/>
      <w:iCs/>
      <w:color w:val="BC8CBF" w:themeColor="accent1"/>
      <w:spacing w:val="10"/>
      <w:sz w:val="20"/>
      <w:lang w:val="sv-SE"/>
    </w:rPr>
  </w:style>
  <w:style w:type="table" w:styleId="Tabellrutnt">
    <w:name w:val="Table Grid"/>
    <w:basedOn w:val="Normaltabell"/>
    <w:uiPriority w:val="1"/>
    <w:qFormat/>
    <w:rsid w:val="000E59AB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semiHidden/>
    <w:rsid w:val="00C04939"/>
    <w:pPr>
      <w:tabs>
        <w:tab w:val="center" w:pos="4320"/>
        <w:tab w:val="right" w:pos="8640"/>
      </w:tabs>
      <w:spacing w:after="0"/>
      <w:ind w:left="-1134" w:right="-851"/>
    </w:pPr>
    <w:rPr>
      <w:rFonts w:ascii="Trebuchet MS" w:hAnsi="Trebuchet MS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C04939"/>
    <w:rPr>
      <w:rFonts w:ascii="Trebuchet MS" w:eastAsiaTheme="minorEastAsia" w:hAnsi="Trebuchet MS"/>
      <w:color w:val="000000" w:themeColor="text1"/>
      <w:sz w:val="16"/>
      <w:lang w:val="sv-SE"/>
    </w:rPr>
  </w:style>
  <w:style w:type="paragraph" w:styleId="Ingetavstnd">
    <w:name w:val="No Spacing"/>
    <w:basedOn w:val="Normal"/>
    <w:uiPriority w:val="1"/>
    <w:semiHidden/>
    <w:qFormat/>
    <w:rsid w:val="000E59AB"/>
  </w:style>
  <w:style w:type="paragraph" w:styleId="Avslutandetext">
    <w:name w:val="Closing"/>
    <w:basedOn w:val="Normal"/>
    <w:link w:val="AvslutandetextChar"/>
    <w:uiPriority w:val="7"/>
    <w:rsid w:val="000931E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0931EF"/>
    <w:rPr>
      <w:rFonts w:ascii="Georgia" w:eastAsiaTheme="minorEastAsia" w:hAnsi="Georgia"/>
      <w:color w:val="000000" w:themeColor="text1"/>
      <w:sz w:val="20"/>
      <w:lang w:val="sv-SE"/>
    </w:rPr>
  </w:style>
  <w:style w:type="paragraph" w:customStyle="1" w:styleId="Mottagarensadress">
    <w:name w:val="Mottagarens adress"/>
    <w:uiPriority w:val="5"/>
    <w:semiHidden/>
    <w:qFormat/>
    <w:rsid w:val="008D0DAD"/>
    <w:pPr>
      <w:spacing w:after="0"/>
      <w:ind w:left="5103" w:firstLine="142"/>
      <w:jc w:val="right"/>
    </w:pPr>
    <w:rPr>
      <w:rFonts w:eastAsiaTheme="minorEastAsia"/>
      <w:color w:val="000000" w:themeColor="text1"/>
      <w:sz w:val="20"/>
      <w:szCs w:val="24"/>
      <w:lang w:val="sv-SE"/>
    </w:rPr>
  </w:style>
  <w:style w:type="paragraph" w:customStyle="1" w:styleId="Avsndarensadress">
    <w:name w:val="Avsändarens adress"/>
    <w:basedOn w:val="Ingetavstnd"/>
    <w:uiPriority w:val="3"/>
    <w:semiHidden/>
    <w:qFormat/>
    <w:rsid w:val="00006EB8"/>
    <w:pPr>
      <w:spacing w:after="0"/>
      <w:jc w:val="right"/>
    </w:pPr>
    <w:rPr>
      <w:color w:val="auto"/>
      <w:szCs w:val="24"/>
    </w:rPr>
  </w:style>
  <w:style w:type="paragraph" w:styleId="Signatur">
    <w:name w:val="Signature"/>
    <w:link w:val="SignaturChar"/>
    <w:uiPriority w:val="8"/>
    <w:rsid w:val="000116AC"/>
    <w:pPr>
      <w:spacing w:before="120" w:after="320"/>
      <w:contextualSpacing/>
    </w:pPr>
    <w:rPr>
      <w:rFonts w:eastAsiaTheme="minorEastAsia"/>
      <w:i/>
      <w:color w:val="000000" w:themeColor="text1"/>
      <w:sz w:val="16"/>
      <w:szCs w:val="24"/>
      <w:lang w:val="sv-SE"/>
    </w:rPr>
  </w:style>
  <w:style w:type="character" w:customStyle="1" w:styleId="SignaturChar">
    <w:name w:val="Signatur Char"/>
    <w:basedOn w:val="Standardstycketeckensnitt"/>
    <w:link w:val="Signatur"/>
    <w:uiPriority w:val="8"/>
    <w:rsid w:val="000116AC"/>
    <w:rPr>
      <w:rFonts w:eastAsiaTheme="minorEastAsia"/>
      <w:i/>
      <w:color w:val="000000" w:themeColor="text1"/>
      <w:sz w:val="16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0E59AB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4D7"/>
    <w:rPr>
      <w:rFonts w:ascii="Georgia" w:eastAsiaTheme="minorEastAsia" w:hAnsi="Tahoma"/>
      <w:color w:val="000000" w:themeColor="text1"/>
      <w:sz w:val="16"/>
      <w:szCs w:val="16"/>
      <w:lang w:val="sv-SE"/>
    </w:rPr>
  </w:style>
  <w:style w:type="paragraph" w:styleId="Datum">
    <w:name w:val="Date"/>
    <w:basedOn w:val="Sidhuvud"/>
    <w:next w:val="Normal"/>
    <w:link w:val="DatumChar"/>
    <w:uiPriority w:val="99"/>
    <w:semiHidden/>
    <w:rsid w:val="00403B4B"/>
    <w:pPr>
      <w:spacing w:before="20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403B4B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paragraph" w:styleId="Sidhuvud">
    <w:name w:val="header"/>
    <w:basedOn w:val="Normal"/>
    <w:link w:val="SidhuvudChar"/>
    <w:uiPriority w:val="99"/>
    <w:semiHidden/>
    <w:qFormat/>
    <w:rsid w:val="00A15A07"/>
    <w:pPr>
      <w:widowControl w:val="0"/>
      <w:spacing w:after="0" w:line="240" w:lineRule="auto"/>
      <w:jc w:val="right"/>
    </w:pPr>
    <w:rPr>
      <w:rFonts w:asciiTheme="majorHAnsi" w:hAnsiTheme="majorHAnsi"/>
      <w:sz w:val="14"/>
      <w:szCs w:val="1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5A07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character" w:styleId="Hyperlnk">
    <w:name w:val="Hyperlink"/>
    <w:basedOn w:val="Standardstycketeckensnitt"/>
    <w:uiPriority w:val="99"/>
    <w:semiHidden/>
    <w:rsid w:val="000E59AB"/>
    <w:rPr>
      <w:color w:val="0000FF" w:themeColor="hyperlink"/>
      <w:u w:val="single"/>
    </w:rPr>
  </w:style>
  <w:style w:type="paragraph" w:styleId="Punktlista">
    <w:name w:val="List Bullet"/>
    <w:basedOn w:val="Normal"/>
    <w:uiPriority w:val="6"/>
    <w:qFormat/>
    <w:rsid w:val="00141F38"/>
    <w:pPr>
      <w:numPr>
        <w:numId w:val="17"/>
      </w:numPr>
      <w:contextualSpacing/>
    </w:pPr>
  </w:style>
  <w:style w:type="paragraph" w:styleId="Punktlista2">
    <w:name w:val="List Bullet 2"/>
    <w:basedOn w:val="Normal"/>
    <w:uiPriority w:val="37"/>
    <w:semiHidden/>
    <w:qFormat/>
    <w:rsid w:val="000E59AB"/>
    <w:pPr>
      <w:numPr>
        <w:numId w:val="12"/>
      </w:numPr>
    </w:pPr>
  </w:style>
  <w:style w:type="paragraph" w:styleId="Punktlista3">
    <w:name w:val="List Bullet 3"/>
    <w:basedOn w:val="Normal"/>
    <w:uiPriority w:val="37"/>
    <w:semiHidden/>
    <w:qFormat/>
    <w:rsid w:val="000E59AB"/>
    <w:pPr>
      <w:numPr>
        <w:numId w:val="13"/>
      </w:numPr>
    </w:pPr>
  </w:style>
  <w:style w:type="paragraph" w:styleId="Punktlista4">
    <w:name w:val="List Bullet 4"/>
    <w:basedOn w:val="Normal"/>
    <w:uiPriority w:val="37"/>
    <w:semiHidden/>
    <w:qFormat/>
    <w:rsid w:val="000E59AB"/>
    <w:pPr>
      <w:numPr>
        <w:numId w:val="14"/>
      </w:numPr>
    </w:pPr>
  </w:style>
  <w:style w:type="paragraph" w:styleId="Punktlista5">
    <w:name w:val="List Bullet 5"/>
    <w:basedOn w:val="Normal"/>
    <w:uiPriority w:val="37"/>
    <w:semiHidden/>
    <w:qFormat/>
    <w:rsid w:val="000E59AB"/>
    <w:pPr>
      <w:numPr>
        <w:numId w:val="15"/>
      </w:numPr>
    </w:pPr>
  </w:style>
  <w:style w:type="paragraph" w:styleId="Innehll1">
    <w:name w:val="toc 1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right="284"/>
    </w:pPr>
    <w:rPr>
      <w:rFonts w:asciiTheme="majorHAnsi" w:hAnsiTheme="majorHAnsi"/>
      <w:noProof/>
      <w:color w:val="auto"/>
    </w:rPr>
  </w:style>
  <w:style w:type="paragraph" w:styleId="Innehll2">
    <w:name w:val="toc 2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215" w:right="284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448" w:right="284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semiHidden/>
    <w:rsid w:val="000E59AB"/>
    <w:pPr>
      <w:spacing w:before="720" w:after="20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E59AB"/>
    <w:rPr>
      <w:color w:val="808080"/>
    </w:rPr>
  </w:style>
  <w:style w:type="character" w:styleId="Sidnummer">
    <w:name w:val="page number"/>
    <w:basedOn w:val="Standardstycketeckensnitt"/>
    <w:semiHidden/>
    <w:rsid w:val="006D2EEB"/>
  </w:style>
  <w:style w:type="character" w:styleId="AnvndHyperlnk">
    <w:name w:val="FollowedHyperlink"/>
    <w:basedOn w:val="Standardstycketeckensnitt"/>
    <w:uiPriority w:val="99"/>
    <w:semiHidden/>
    <w:rsid w:val="00C450E3"/>
    <w:rPr>
      <w:color w:val="800080" w:themeColor="followedHyperlink"/>
      <w:u w:val="single"/>
    </w:rPr>
  </w:style>
  <w:style w:type="paragraph" w:customStyle="1" w:styleId="Nummerlista">
    <w:name w:val="Nummerlista"/>
    <w:basedOn w:val="Normal"/>
    <w:qFormat/>
    <w:rsid w:val="00EB70C9"/>
    <w:pPr>
      <w:numPr>
        <w:numId w:val="23"/>
      </w:numPr>
      <w:ind w:left="357" w:hanging="357"/>
      <w:contextualSpacing/>
    </w:pPr>
  </w:style>
  <w:style w:type="paragraph" w:customStyle="1" w:styleId="Orubrik">
    <w:name w:val="Orubrik"/>
    <w:basedOn w:val="Normal"/>
    <w:next w:val="Brdtext"/>
    <w:semiHidden/>
    <w:qFormat/>
    <w:rsid w:val="00397BDE"/>
    <w:pPr>
      <w:keepNext/>
      <w:spacing w:before="480" w:after="120"/>
    </w:pPr>
    <w:rPr>
      <w:rFonts w:asciiTheme="majorHAnsi" w:hAnsiTheme="majorHAnsi"/>
      <w:sz w:val="36"/>
    </w:rPr>
  </w:style>
  <w:style w:type="paragraph" w:styleId="Brdtext">
    <w:name w:val="Body Text"/>
    <w:basedOn w:val="Normal"/>
    <w:link w:val="BrdtextChar"/>
    <w:semiHidden/>
    <w:rsid w:val="00397BD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397BDE"/>
    <w:rPr>
      <w:rFonts w:eastAsiaTheme="minorEastAsia"/>
      <w:color w:val="000000" w:themeColor="text1"/>
      <w:lang w:val="sv-SE"/>
    </w:rPr>
  </w:style>
  <w:style w:type="paragraph" w:customStyle="1" w:styleId="Titel">
    <w:name w:val="Titel"/>
    <w:basedOn w:val="Normal"/>
    <w:next w:val="Normal"/>
    <w:qFormat/>
    <w:rsid w:val="000F788A"/>
    <w:pPr>
      <w:spacing w:before="480" w:after="120"/>
    </w:pPr>
    <w:rPr>
      <w:rFonts w:asciiTheme="majorHAnsi" w:hAnsiTheme="majorHAnsi"/>
      <w:b/>
      <w:sz w:val="40"/>
    </w:rPr>
  </w:style>
  <w:style w:type="paragraph" w:customStyle="1" w:styleId="Instruktionstext">
    <w:name w:val="Instruktionstext"/>
    <w:basedOn w:val="Normal"/>
    <w:semiHidden/>
    <w:qFormat/>
    <w:rsid w:val="00F6334C"/>
    <w:rPr>
      <w:i/>
      <w:color w:val="595959" w:themeColor="text1" w:themeTint="A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6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uiPriority="7"/>
    <w:lsdException w:name="Signature" w:uiPriority="8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uiPriority="9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99"/>
    <w:lsdException w:name="List Paragraph" w:semiHidden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sid w:val="008B35C7"/>
    <w:pPr>
      <w:spacing w:after="160" w:line="288" w:lineRule="auto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0F788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0F78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paragraph" w:styleId="Rubrik3">
    <w:name w:val="heading 3"/>
    <w:basedOn w:val="Normal"/>
    <w:next w:val="Normal"/>
    <w:uiPriority w:val="3"/>
    <w:qFormat/>
    <w:rsid w:val="000F788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0F788A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404040" w:themeColor="text1" w:themeTint="BF"/>
      <w:szCs w:val="24"/>
    </w:rPr>
  </w:style>
  <w:style w:type="paragraph" w:styleId="Rubrik5">
    <w:name w:val="heading 5"/>
    <w:basedOn w:val="Normal"/>
    <w:next w:val="Normal"/>
    <w:link w:val="Rubrik5Char"/>
    <w:uiPriority w:val="5"/>
    <w:semiHidden/>
    <w:qFormat/>
    <w:rsid w:val="000F788A"/>
    <w:pPr>
      <w:keepNext/>
      <w:keepLines/>
      <w:spacing w:before="240" w:after="120"/>
      <w:outlineLvl w:val="4"/>
    </w:pPr>
    <w:rPr>
      <w:rFonts w:eastAsiaTheme="majorEastAsia" w:cstheme="majorBidi"/>
      <w:bCs/>
      <w:iCs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E59AB"/>
    <w:pPr>
      <w:spacing w:before="200"/>
      <w:outlineLvl w:val="5"/>
    </w:pPr>
    <w:rPr>
      <w:rFonts w:asciiTheme="majorHAnsi" w:eastAsiaTheme="majorEastAsia" w:hAnsiTheme="majorHAnsi" w:cstheme="majorBidi"/>
      <w:color w:val="C27101" w:themeColor="accent3" w:themeShade="7F"/>
      <w:spacing w:val="10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E59AB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E59AB"/>
    <w:pPr>
      <w:spacing w:before="200"/>
      <w:outlineLvl w:val="7"/>
    </w:pPr>
    <w:rPr>
      <w:rFonts w:asciiTheme="majorHAnsi" w:eastAsiaTheme="majorEastAsia" w:hAnsiTheme="majorHAnsi" w:cstheme="majorBidi"/>
      <w:color w:val="BC8CBF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E59AB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BC8CBF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F788A"/>
    <w:rPr>
      <w:rFonts w:asciiTheme="majorHAnsi" w:eastAsiaTheme="majorEastAsia" w:hAnsiTheme="majorHAnsi" w:cstheme="majorBidi"/>
      <w:bCs/>
      <w:color w:val="000000" w:themeColor="text1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rsid w:val="000F788A"/>
    <w:rPr>
      <w:rFonts w:asciiTheme="majorHAnsi" w:eastAsiaTheme="majorEastAsia" w:hAnsiTheme="majorHAnsi" w:cstheme="majorBidi"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F788A"/>
    <w:rPr>
      <w:rFonts w:eastAsiaTheme="majorEastAsia" w:cstheme="majorBidi"/>
      <w:b/>
      <w:bCs/>
      <w:color w:val="404040" w:themeColor="text1" w:themeTint="BF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0F788A"/>
    <w:rPr>
      <w:rFonts w:eastAsiaTheme="majorEastAsia" w:cstheme="majorBidi"/>
      <w:bCs/>
      <w:iCs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34D7"/>
    <w:rPr>
      <w:rFonts w:asciiTheme="majorHAnsi" w:eastAsiaTheme="majorEastAsia" w:hAnsiTheme="majorHAnsi" w:cstheme="majorBidi"/>
      <w:color w:val="C27101" w:themeColor="accent3" w:themeShade="7F"/>
      <w:spacing w:val="10"/>
      <w:sz w:val="20"/>
      <w:szCs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34D7"/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 w:val="20"/>
      <w:szCs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34D7"/>
    <w:rPr>
      <w:rFonts w:asciiTheme="majorHAnsi" w:eastAsiaTheme="majorEastAsia" w:hAnsiTheme="majorHAnsi" w:cstheme="majorBidi"/>
      <w:color w:val="BC8CBF" w:themeColor="accent1"/>
      <w:spacing w:val="10"/>
      <w:sz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34D7"/>
    <w:rPr>
      <w:rFonts w:asciiTheme="majorHAnsi" w:eastAsiaTheme="majorEastAsia" w:hAnsiTheme="majorHAnsi" w:cstheme="majorBidi"/>
      <w:i/>
      <w:iCs/>
      <w:color w:val="BC8CBF" w:themeColor="accent1"/>
      <w:spacing w:val="10"/>
      <w:sz w:val="20"/>
      <w:lang w:val="sv-SE"/>
    </w:rPr>
  </w:style>
  <w:style w:type="table" w:styleId="Tabellrutnt">
    <w:name w:val="Table Grid"/>
    <w:basedOn w:val="Normaltabell"/>
    <w:uiPriority w:val="1"/>
    <w:qFormat/>
    <w:rsid w:val="000E59AB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semiHidden/>
    <w:rsid w:val="00C04939"/>
    <w:pPr>
      <w:tabs>
        <w:tab w:val="center" w:pos="4320"/>
        <w:tab w:val="right" w:pos="8640"/>
      </w:tabs>
      <w:spacing w:after="0"/>
      <w:ind w:left="-1134" w:right="-851"/>
    </w:pPr>
    <w:rPr>
      <w:rFonts w:ascii="Trebuchet MS" w:hAnsi="Trebuchet MS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C04939"/>
    <w:rPr>
      <w:rFonts w:ascii="Trebuchet MS" w:eastAsiaTheme="minorEastAsia" w:hAnsi="Trebuchet MS"/>
      <w:color w:val="000000" w:themeColor="text1"/>
      <w:sz w:val="16"/>
      <w:lang w:val="sv-SE"/>
    </w:rPr>
  </w:style>
  <w:style w:type="paragraph" w:styleId="Ingetavstnd">
    <w:name w:val="No Spacing"/>
    <w:basedOn w:val="Normal"/>
    <w:uiPriority w:val="1"/>
    <w:semiHidden/>
    <w:qFormat/>
    <w:rsid w:val="000E59AB"/>
  </w:style>
  <w:style w:type="paragraph" w:styleId="Avslutandetext">
    <w:name w:val="Closing"/>
    <w:basedOn w:val="Normal"/>
    <w:link w:val="AvslutandetextChar"/>
    <w:uiPriority w:val="7"/>
    <w:rsid w:val="000931E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0931EF"/>
    <w:rPr>
      <w:rFonts w:ascii="Georgia" w:eastAsiaTheme="minorEastAsia" w:hAnsi="Georgia"/>
      <w:color w:val="000000" w:themeColor="text1"/>
      <w:sz w:val="20"/>
      <w:lang w:val="sv-SE"/>
    </w:rPr>
  </w:style>
  <w:style w:type="paragraph" w:customStyle="1" w:styleId="Mottagarensadress">
    <w:name w:val="Mottagarens adress"/>
    <w:uiPriority w:val="5"/>
    <w:semiHidden/>
    <w:qFormat/>
    <w:rsid w:val="008D0DAD"/>
    <w:pPr>
      <w:spacing w:after="0"/>
      <w:ind w:left="5103" w:firstLine="142"/>
      <w:jc w:val="right"/>
    </w:pPr>
    <w:rPr>
      <w:rFonts w:eastAsiaTheme="minorEastAsia"/>
      <w:color w:val="000000" w:themeColor="text1"/>
      <w:sz w:val="20"/>
      <w:szCs w:val="24"/>
      <w:lang w:val="sv-SE"/>
    </w:rPr>
  </w:style>
  <w:style w:type="paragraph" w:customStyle="1" w:styleId="Avsndarensadress">
    <w:name w:val="Avsändarens adress"/>
    <w:basedOn w:val="Ingetavstnd"/>
    <w:uiPriority w:val="3"/>
    <w:semiHidden/>
    <w:qFormat/>
    <w:rsid w:val="00006EB8"/>
    <w:pPr>
      <w:spacing w:after="0"/>
      <w:jc w:val="right"/>
    </w:pPr>
    <w:rPr>
      <w:color w:val="auto"/>
      <w:szCs w:val="24"/>
    </w:rPr>
  </w:style>
  <w:style w:type="paragraph" w:styleId="Signatur">
    <w:name w:val="Signature"/>
    <w:link w:val="SignaturChar"/>
    <w:uiPriority w:val="8"/>
    <w:rsid w:val="000116AC"/>
    <w:pPr>
      <w:spacing w:before="120" w:after="320"/>
      <w:contextualSpacing/>
    </w:pPr>
    <w:rPr>
      <w:rFonts w:eastAsiaTheme="minorEastAsia"/>
      <w:i/>
      <w:color w:val="000000" w:themeColor="text1"/>
      <w:sz w:val="16"/>
      <w:szCs w:val="24"/>
      <w:lang w:val="sv-SE"/>
    </w:rPr>
  </w:style>
  <w:style w:type="character" w:customStyle="1" w:styleId="SignaturChar">
    <w:name w:val="Signatur Char"/>
    <w:basedOn w:val="Standardstycketeckensnitt"/>
    <w:link w:val="Signatur"/>
    <w:uiPriority w:val="8"/>
    <w:rsid w:val="000116AC"/>
    <w:rPr>
      <w:rFonts w:eastAsiaTheme="minorEastAsia"/>
      <w:i/>
      <w:color w:val="000000" w:themeColor="text1"/>
      <w:sz w:val="16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0E59AB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4D7"/>
    <w:rPr>
      <w:rFonts w:ascii="Georgia" w:eastAsiaTheme="minorEastAsia" w:hAnsi="Tahoma"/>
      <w:color w:val="000000" w:themeColor="text1"/>
      <w:sz w:val="16"/>
      <w:szCs w:val="16"/>
      <w:lang w:val="sv-SE"/>
    </w:rPr>
  </w:style>
  <w:style w:type="paragraph" w:styleId="Datum">
    <w:name w:val="Date"/>
    <w:basedOn w:val="Sidhuvud"/>
    <w:next w:val="Normal"/>
    <w:link w:val="DatumChar"/>
    <w:uiPriority w:val="99"/>
    <w:semiHidden/>
    <w:rsid w:val="00403B4B"/>
    <w:pPr>
      <w:spacing w:before="20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403B4B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paragraph" w:styleId="Sidhuvud">
    <w:name w:val="header"/>
    <w:basedOn w:val="Normal"/>
    <w:link w:val="SidhuvudChar"/>
    <w:uiPriority w:val="99"/>
    <w:semiHidden/>
    <w:qFormat/>
    <w:rsid w:val="00A15A07"/>
    <w:pPr>
      <w:widowControl w:val="0"/>
      <w:spacing w:after="0" w:line="240" w:lineRule="auto"/>
      <w:jc w:val="right"/>
    </w:pPr>
    <w:rPr>
      <w:rFonts w:asciiTheme="majorHAnsi" w:hAnsiTheme="majorHAnsi"/>
      <w:sz w:val="14"/>
      <w:szCs w:val="1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5A07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character" w:styleId="Hyperlnk">
    <w:name w:val="Hyperlink"/>
    <w:basedOn w:val="Standardstycketeckensnitt"/>
    <w:uiPriority w:val="99"/>
    <w:semiHidden/>
    <w:rsid w:val="000E59AB"/>
    <w:rPr>
      <w:color w:val="0000FF" w:themeColor="hyperlink"/>
      <w:u w:val="single"/>
    </w:rPr>
  </w:style>
  <w:style w:type="paragraph" w:styleId="Punktlista">
    <w:name w:val="List Bullet"/>
    <w:basedOn w:val="Normal"/>
    <w:uiPriority w:val="6"/>
    <w:qFormat/>
    <w:rsid w:val="00141F38"/>
    <w:pPr>
      <w:numPr>
        <w:numId w:val="17"/>
      </w:numPr>
      <w:contextualSpacing/>
    </w:pPr>
  </w:style>
  <w:style w:type="paragraph" w:styleId="Punktlista2">
    <w:name w:val="List Bullet 2"/>
    <w:basedOn w:val="Normal"/>
    <w:uiPriority w:val="37"/>
    <w:semiHidden/>
    <w:qFormat/>
    <w:rsid w:val="000E59AB"/>
    <w:pPr>
      <w:numPr>
        <w:numId w:val="12"/>
      </w:numPr>
    </w:pPr>
  </w:style>
  <w:style w:type="paragraph" w:styleId="Punktlista3">
    <w:name w:val="List Bullet 3"/>
    <w:basedOn w:val="Normal"/>
    <w:uiPriority w:val="37"/>
    <w:semiHidden/>
    <w:qFormat/>
    <w:rsid w:val="000E59AB"/>
    <w:pPr>
      <w:numPr>
        <w:numId w:val="13"/>
      </w:numPr>
    </w:pPr>
  </w:style>
  <w:style w:type="paragraph" w:styleId="Punktlista4">
    <w:name w:val="List Bullet 4"/>
    <w:basedOn w:val="Normal"/>
    <w:uiPriority w:val="37"/>
    <w:semiHidden/>
    <w:qFormat/>
    <w:rsid w:val="000E59AB"/>
    <w:pPr>
      <w:numPr>
        <w:numId w:val="14"/>
      </w:numPr>
    </w:pPr>
  </w:style>
  <w:style w:type="paragraph" w:styleId="Punktlista5">
    <w:name w:val="List Bullet 5"/>
    <w:basedOn w:val="Normal"/>
    <w:uiPriority w:val="37"/>
    <w:semiHidden/>
    <w:qFormat/>
    <w:rsid w:val="000E59AB"/>
    <w:pPr>
      <w:numPr>
        <w:numId w:val="15"/>
      </w:numPr>
    </w:pPr>
  </w:style>
  <w:style w:type="paragraph" w:styleId="Innehll1">
    <w:name w:val="toc 1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right="284"/>
    </w:pPr>
    <w:rPr>
      <w:rFonts w:asciiTheme="majorHAnsi" w:hAnsiTheme="majorHAnsi"/>
      <w:noProof/>
      <w:color w:val="auto"/>
    </w:rPr>
  </w:style>
  <w:style w:type="paragraph" w:styleId="Innehll2">
    <w:name w:val="toc 2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215" w:right="284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448" w:right="284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semiHidden/>
    <w:rsid w:val="000E59AB"/>
    <w:pPr>
      <w:spacing w:before="720" w:after="20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E59AB"/>
    <w:rPr>
      <w:color w:val="808080"/>
    </w:rPr>
  </w:style>
  <w:style w:type="character" w:styleId="Sidnummer">
    <w:name w:val="page number"/>
    <w:basedOn w:val="Standardstycketeckensnitt"/>
    <w:semiHidden/>
    <w:rsid w:val="006D2EEB"/>
  </w:style>
  <w:style w:type="character" w:styleId="AnvndHyperlnk">
    <w:name w:val="FollowedHyperlink"/>
    <w:basedOn w:val="Standardstycketeckensnitt"/>
    <w:uiPriority w:val="99"/>
    <w:semiHidden/>
    <w:rsid w:val="00C450E3"/>
    <w:rPr>
      <w:color w:val="800080" w:themeColor="followedHyperlink"/>
      <w:u w:val="single"/>
    </w:rPr>
  </w:style>
  <w:style w:type="paragraph" w:customStyle="1" w:styleId="Nummerlista">
    <w:name w:val="Nummerlista"/>
    <w:basedOn w:val="Normal"/>
    <w:qFormat/>
    <w:rsid w:val="00EB70C9"/>
    <w:pPr>
      <w:numPr>
        <w:numId w:val="23"/>
      </w:numPr>
      <w:ind w:left="357" w:hanging="357"/>
      <w:contextualSpacing/>
    </w:pPr>
  </w:style>
  <w:style w:type="paragraph" w:customStyle="1" w:styleId="Orubrik">
    <w:name w:val="Orubrik"/>
    <w:basedOn w:val="Normal"/>
    <w:next w:val="Brdtext"/>
    <w:semiHidden/>
    <w:qFormat/>
    <w:rsid w:val="00397BDE"/>
    <w:pPr>
      <w:keepNext/>
      <w:spacing w:before="480" w:after="120"/>
    </w:pPr>
    <w:rPr>
      <w:rFonts w:asciiTheme="majorHAnsi" w:hAnsiTheme="majorHAnsi"/>
      <w:sz w:val="36"/>
    </w:rPr>
  </w:style>
  <w:style w:type="paragraph" w:styleId="Brdtext">
    <w:name w:val="Body Text"/>
    <w:basedOn w:val="Normal"/>
    <w:link w:val="BrdtextChar"/>
    <w:semiHidden/>
    <w:rsid w:val="00397BD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397BDE"/>
    <w:rPr>
      <w:rFonts w:eastAsiaTheme="minorEastAsia"/>
      <w:color w:val="000000" w:themeColor="text1"/>
      <w:lang w:val="sv-SE"/>
    </w:rPr>
  </w:style>
  <w:style w:type="paragraph" w:customStyle="1" w:styleId="Titel">
    <w:name w:val="Titel"/>
    <w:basedOn w:val="Normal"/>
    <w:next w:val="Normal"/>
    <w:qFormat/>
    <w:rsid w:val="000F788A"/>
    <w:pPr>
      <w:spacing w:before="480" w:after="120"/>
    </w:pPr>
    <w:rPr>
      <w:rFonts w:asciiTheme="majorHAnsi" w:hAnsiTheme="majorHAnsi"/>
      <w:b/>
      <w:sz w:val="40"/>
    </w:rPr>
  </w:style>
  <w:style w:type="paragraph" w:customStyle="1" w:styleId="Instruktionstext">
    <w:name w:val="Instruktionstext"/>
    <w:basedOn w:val="Normal"/>
    <w:semiHidden/>
    <w:qFormat/>
    <w:rsid w:val="00F6334C"/>
    <w:rPr>
      <w:i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rmatildap\AppData\Roaming\Microsoft\Mallar\1a%20Dokumentmal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enska Missionsråd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C8CBF"/>
      </a:accent1>
      <a:accent2>
        <a:srgbClr val="F3957B"/>
      </a:accent2>
      <a:accent3>
        <a:srgbClr val="FECF8D"/>
      </a:accent3>
      <a:accent4>
        <a:srgbClr val="FFEC96"/>
      </a:accent4>
      <a:accent5>
        <a:srgbClr val="7BCCC8"/>
      </a:accent5>
      <a:accent6>
        <a:srgbClr val="C5DF9F"/>
      </a:accent6>
      <a:hlink>
        <a:srgbClr val="0000FF"/>
      </a:hlink>
      <a:folHlink>
        <a:srgbClr val="800080"/>
      </a:folHlink>
    </a:clrScheme>
    <a:fontScheme name="Urban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805D81D-150D-472B-B1F6-6C0BCD34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 Dokumentmall</Template>
  <TotalTime>1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missionsrådet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Pearson</dc:creator>
  <dc:description>SMR2000, v1.3, 2016-04-20</dc:description>
  <cp:lastModifiedBy>Matilda Pearson</cp:lastModifiedBy>
  <cp:revision>2</cp:revision>
  <cp:lastPrinted>2015-10-02T06:34:00Z</cp:lastPrinted>
  <dcterms:created xsi:type="dcterms:W3CDTF">2017-10-08T18:12:00Z</dcterms:created>
  <dcterms:modified xsi:type="dcterms:W3CDTF">2017-10-08T18:12:00Z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1053</vt:i4>
  </property>
  <property fmtid="{D5CDD505-2E9C-101B-9397-08002B2CF9AE}" pid="3" name="_Version">
    <vt:lpwstr>0809</vt:lpwstr>
  </property>
</Properties>
</file>