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E3D3D" w14:textId="77777777" w:rsidR="00926ADF" w:rsidRPr="00926ADF" w:rsidRDefault="00926ADF" w:rsidP="00926ADF">
      <w:pPr>
        <w:spacing w:before="120"/>
        <w:rPr>
          <w:rFonts w:ascii="Avenir Roman" w:hAnsi="Avenir Roman" w:cs="Arial"/>
          <w:b/>
          <w:bCs/>
          <w:sz w:val="20"/>
          <w:szCs w:val="20"/>
        </w:rPr>
      </w:pPr>
      <w:r w:rsidRPr="00926ADF">
        <w:rPr>
          <w:rFonts w:ascii="Avenir Roman" w:hAnsi="Avenir Roman" w:cs="Arial"/>
          <w:b/>
          <w:bCs/>
          <w:sz w:val="20"/>
          <w:szCs w:val="20"/>
        </w:rPr>
        <w:t xml:space="preserve">MEDIA RELEASE </w:t>
      </w:r>
    </w:p>
    <w:p w14:paraId="53CFF5FF" w14:textId="61DF37A0" w:rsidR="00926ADF" w:rsidRPr="00926ADF" w:rsidRDefault="00926ADF" w:rsidP="00926ADF">
      <w:pPr>
        <w:spacing w:before="120"/>
        <w:rPr>
          <w:rFonts w:ascii="Avenir Roman" w:hAnsi="Avenir Roman" w:cs="Arial"/>
          <w:bCs/>
          <w:sz w:val="20"/>
          <w:szCs w:val="20"/>
        </w:rPr>
      </w:pPr>
      <w:r w:rsidRPr="00926ADF">
        <w:rPr>
          <w:rFonts w:ascii="Avenir Roman" w:hAnsi="Avenir Roman" w:cs="Arial"/>
          <w:bCs/>
          <w:sz w:val="20"/>
          <w:szCs w:val="20"/>
        </w:rPr>
        <w:t>2</w:t>
      </w:r>
      <w:r w:rsidR="00F13AB0">
        <w:rPr>
          <w:rFonts w:ascii="Avenir Roman" w:hAnsi="Avenir Roman" w:cs="Arial"/>
          <w:bCs/>
          <w:sz w:val="20"/>
          <w:szCs w:val="20"/>
        </w:rPr>
        <w:t>0</w:t>
      </w:r>
      <w:r w:rsidRPr="00926ADF">
        <w:rPr>
          <w:rFonts w:ascii="Avenir Roman" w:hAnsi="Avenir Roman" w:cs="Arial"/>
          <w:bCs/>
          <w:sz w:val="20"/>
          <w:szCs w:val="20"/>
        </w:rPr>
        <w:t xml:space="preserve"> June 2018</w:t>
      </w:r>
    </w:p>
    <w:p w14:paraId="6C1D1140" w14:textId="52F626C3" w:rsidR="00926ADF" w:rsidRPr="004B5FCA" w:rsidRDefault="00F13AB0" w:rsidP="00926ADF">
      <w:pPr>
        <w:spacing w:before="120"/>
        <w:rPr>
          <w:rFonts w:ascii="Avenir Roman" w:hAnsi="Avenir Roman" w:cs="Arial"/>
          <w:b/>
          <w:bCs/>
          <w:sz w:val="28"/>
          <w:szCs w:val="28"/>
        </w:rPr>
      </w:pPr>
      <w:r>
        <w:rPr>
          <w:rFonts w:ascii="Avenir Roman" w:hAnsi="Avenir Roman" w:cs="Arial"/>
          <w:b/>
          <w:bCs/>
          <w:sz w:val="28"/>
          <w:szCs w:val="28"/>
        </w:rPr>
        <w:t>PERFECTLY</w:t>
      </w:r>
      <w:r w:rsidR="00926ADF">
        <w:rPr>
          <w:rFonts w:ascii="Avenir Roman" w:hAnsi="Avenir Roman" w:cs="Arial"/>
          <w:b/>
          <w:bCs/>
          <w:sz w:val="28"/>
          <w:szCs w:val="28"/>
        </w:rPr>
        <w:t xml:space="preserve"> PINK.</w:t>
      </w:r>
      <w:r w:rsidR="00926ADF" w:rsidRPr="004B5FCA">
        <w:rPr>
          <w:rFonts w:ascii="Avenir Roman" w:hAnsi="Avenir Roman" w:cs="Arial"/>
          <w:b/>
          <w:bCs/>
          <w:sz w:val="28"/>
          <w:szCs w:val="28"/>
        </w:rPr>
        <w:t xml:space="preserve"> </w:t>
      </w:r>
    </w:p>
    <w:p w14:paraId="322BA762" w14:textId="77777777" w:rsidR="00926ADF" w:rsidRPr="004B5FCA" w:rsidRDefault="00926ADF" w:rsidP="00926ADF">
      <w:pPr>
        <w:spacing w:before="120"/>
        <w:jc w:val="both"/>
        <w:rPr>
          <w:rFonts w:ascii="Avenir Roman" w:eastAsiaTheme="minorEastAsia" w:hAnsi="Avenir Roman" w:cs="Arial"/>
          <w:b/>
          <w:bCs/>
          <w:i/>
        </w:rPr>
      </w:pPr>
      <w:r w:rsidRPr="004B5FCA">
        <w:rPr>
          <w:rFonts w:ascii="Avenir Roman" w:hAnsi="Avenir Roman" w:cs="Arial"/>
          <w:b/>
          <w:bCs/>
          <w:i/>
        </w:rPr>
        <w:t>FOR A</w:t>
      </w:r>
      <w:r>
        <w:rPr>
          <w:rFonts w:ascii="Avenir Roman" w:hAnsi="Avenir Roman" w:cs="Arial"/>
          <w:b/>
          <w:bCs/>
          <w:i/>
        </w:rPr>
        <w:t xml:space="preserve"> LIMITED TIME ONLY, </w:t>
      </w:r>
      <w:r w:rsidRPr="004B5FCA">
        <w:rPr>
          <w:rFonts w:ascii="Avenir Roman" w:hAnsi="Avenir Roman" w:cs="Arial"/>
          <w:b/>
          <w:bCs/>
          <w:i/>
        </w:rPr>
        <w:t xml:space="preserve">INDULGE IN AN EXQUISITE </w:t>
      </w:r>
      <w:r>
        <w:rPr>
          <w:rFonts w:ascii="Avenir Roman" w:hAnsi="Avenir Roman" w:cs="Arial"/>
          <w:b/>
          <w:bCs/>
          <w:i/>
        </w:rPr>
        <w:t xml:space="preserve">PRETTY IN PINK </w:t>
      </w:r>
      <w:r w:rsidRPr="004B5FCA">
        <w:rPr>
          <w:rFonts w:ascii="Avenir Roman" w:hAnsi="Avenir Roman" w:cs="Arial"/>
          <w:b/>
          <w:bCs/>
          <w:i/>
        </w:rPr>
        <w:t>HIGH-TEA EXPERIENCE AT PAN PACIFIC PERTH</w:t>
      </w:r>
      <w:r>
        <w:rPr>
          <w:rFonts w:ascii="Avenir Roman" w:hAnsi="Avenir Roman" w:cs="Arial"/>
          <w:b/>
          <w:bCs/>
          <w:i/>
        </w:rPr>
        <w:t>.</w:t>
      </w:r>
    </w:p>
    <w:p w14:paraId="21CCF728" w14:textId="77777777" w:rsidR="00926ADF" w:rsidRDefault="00926ADF" w:rsidP="00926ADF">
      <w:pPr>
        <w:spacing w:before="120"/>
        <w:rPr>
          <w:rFonts w:ascii="Avenir Roman" w:eastAsia="Times New Roman" w:hAnsi="Avenir Roman" w:cs="Times New Roman"/>
          <w:color w:val="212529"/>
          <w:sz w:val="20"/>
          <w:szCs w:val="20"/>
          <w:lang w:val="en-AU"/>
        </w:rPr>
      </w:pPr>
      <w:r w:rsidRPr="00926ADF">
        <w:rPr>
          <w:rFonts w:ascii="Avenir Roman" w:eastAsia="Times New Roman" w:hAnsi="Avenir Roman" w:cs="Times New Roman"/>
          <w:noProof/>
          <w:color w:val="212529"/>
          <w:sz w:val="20"/>
          <w:szCs w:val="20"/>
          <w:lang w:val="en-AU" w:eastAsia="en-AU"/>
        </w:rPr>
        <w:drawing>
          <wp:inline distT="0" distB="0" distL="0" distR="0" wp14:anchorId="13DCEDB2" wp14:editId="7DC3C6EA">
            <wp:extent cx="4063365" cy="141472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3203" cy="1418152"/>
                    </a:xfrm>
                    <a:prstGeom prst="rect">
                      <a:avLst/>
                    </a:prstGeom>
                  </pic:spPr>
                </pic:pic>
              </a:graphicData>
            </a:graphic>
          </wp:inline>
        </w:drawing>
      </w:r>
      <w:r w:rsidRPr="00926ADF">
        <w:rPr>
          <w:rFonts w:ascii="Avenir Roman" w:eastAsia="Times New Roman" w:hAnsi="Avenir Roman" w:cs="Times New Roman"/>
          <w:color w:val="212529"/>
          <w:sz w:val="20"/>
          <w:szCs w:val="20"/>
          <w:lang w:val="en-AU"/>
        </w:rPr>
        <w:t xml:space="preserve"> </w:t>
      </w:r>
    </w:p>
    <w:p w14:paraId="4FC11A11" w14:textId="5AB30B7F" w:rsidR="00926ADF" w:rsidRPr="00926ADF" w:rsidRDefault="00926ADF" w:rsidP="00926ADF">
      <w:pPr>
        <w:spacing w:before="120"/>
        <w:rPr>
          <w:rFonts w:ascii="Avenir Roman" w:eastAsia="Times New Roman" w:hAnsi="Avenir Roman" w:cs="Times New Roman"/>
          <w:color w:val="212529"/>
          <w:sz w:val="20"/>
          <w:szCs w:val="20"/>
          <w:lang w:val="en-AU"/>
        </w:rPr>
      </w:pPr>
      <w:r w:rsidRPr="00926ADF">
        <w:rPr>
          <w:rFonts w:ascii="Avenir Roman" w:eastAsia="Times New Roman" w:hAnsi="Avenir Roman" w:cs="Times New Roman"/>
          <w:color w:val="212529"/>
          <w:sz w:val="20"/>
          <w:szCs w:val="20"/>
          <w:lang w:val="en-AU"/>
        </w:rPr>
        <w:t xml:space="preserve">An exquisite traditional high tea at Pan Pacific Perth is undoubtedly one of the hotel’s signature experiences – and a sublimely elegant way to while away the afternoon. </w:t>
      </w:r>
    </w:p>
    <w:p w14:paraId="3E11D23F" w14:textId="0B426C61" w:rsidR="00926ADF" w:rsidRPr="00926ADF" w:rsidRDefault="00926ADF" w:rsidP="00926ADF">
      <w:pPr>
        <w:spacing w:before="120"/>
        <w:rPr>
          <w:rFonts w:ascii="Avenir Roman" w:eastAsia="Times New Roman" w:hAnsi="Avenir Roman" w:cs="Times New Roman"/>
          <w:color w:val="212529"/>
          <w:sz w:val="20"/>
          <w:szCs w:val="20"/>
          <w:lang w:val="en-AU"/>
        </w:rPr>
      </w:pPr>
      <w:r w:rsidRPr="00926ADF">
        <w:rPr>
          <w:rFonts w:ascii="Avenir Roman" w:eastAsia="Times New Roman" w:hAnsi="Avenir Roman" w:cs="Times New Roman"/>
          <w:color w:val="212529"/>
          <w:sz w:val="20"/>
          <w:szCs w:val="20"/>
          <w:lang w:val="en-AU"/>
        </w:rPr>
        <w:t>And for a limited time from now until 2</w:t>
      </w:r>
      <w:r w:rsidR="00E50504">
        <w:rPr>
          <w:rFonts w:ascii="Avenir Roman" w:eastAsia="Times New Roman" w:hAnsi="Avenir Roman" w:cs="Times New Roman"/>
          <w:color w:val="212529"/>
          <w:sz w:val="20"/>
          <w:szCs w:val="20"/>
          <w:lang w:val="en-AU"/>
        </w:rPr>
        <w:t>6</w:t>
      </w:r>
      <w:r w:rsidRPr="00926ADF">
        <w:rPr>
          <w:rFonts w:ascii="Avenir Roman" w:eastAsia="Times New Roman" w:hAnsi="Avenir Roman" w:cs="Times New Roman"/>
          <w:color w:val="212529"/>
          <w:sz w:val="20"/>
          <w:szCs w:val="20"/>
          <w:lang w:val="en-AU"/>
        </w:rPr>
        <w:t xml:space="preserve"> </w:t>
      </w:r>
      <w:r w:rsidR="00E50504">
        <w:rPr>
          <w:rFonts w:ascii="Avenir Roman" w:eastAsia="Times New Roman" w:hAnsi="Avenir Roman" w:cs="Times New Roman"/>
          <w:color w:val="212529"/>
          <w:sz w:val="20"/>
          <w:szCs w:val="20"/>
          <w:lang w:val="en-AU"/>
        </w:rPr>
        <w:t>August</w:t>
      </w:r>
      <w:r w:rsidRPr="00926ADF">
        <w:rPr>
          <w:rFonts w:ascii="Avenir Roman" w:eastAsia="Times New Roman" w:hAnsi="Avenir Roman" w:cs="Times New Roman"/>
          <w:color w:val="212529"/>
          <w:sz w:val="20"/>
          <w:szCs w:val="20"/>
          <w:lang w:val="en-AU"/>
        </w:rPr>
        <w:t xml:space="preserve">, it’s taking on a distinctly rosy hue as Pan Pacific Perth turns its High Tea pink. Or </w:t>
      </w:r>
      <w:r w:rsidRPr="00926ADF">
        <w:rPr>
          <w:rFonts w:ascii="Avenir Roman" w:eastAsia="Times New Roman" w:hAnsi="Avenir Roman" w:cs="Times New Roman"/>
          <w:b/>
          <w:color w:val="212529"/>
          <w:sz w:val="20"/>
          <w:szCs w:val="20"/>
          <w:lang w:val="en-AU"/>
        </w:rPr>
        <w:t>Pretty in Pink</w:t>
      </w:r>
      <w:r w:rsidRPr="00926ADF">
        <w:rPr>
          <w:rFonts w:ascii="Avenir Roman" w:eastAsia="Times New Roman" w:hAnsi="Avenir Roman" w:cs="Times New Roman"/>
          <w:color w:val="212529"/>
          <w:sz w:val="20"/>
          <w:szCs w:val="20"/>
          <w:lang w:val="en-AU"/>
        </w:rPr>
        <w:t xml:space="preserve"> to be precise!</w:t>
      </w:r>
    </w:p>
    <w:p w14:paraId="4CBB8D15" w14:textId="116CA739" w:rsidR="00926ADF" w:rsidRPr="004B5FCA" w:rsidRDefault="00926ADF" w:rsidP="00926ADF">
      <w:pPr>
        <w:spacing w:before="120"/>
        <w:rPr>
          <w:rFonts w:ascii="Avenir Roman" w:eastAsia="Times New Roman" w:hAnsi="Avenir Roman" w:cs="Times New Roman"/>
          <w:color w:val="212529"/>
          <w:sz w:val="20"/>
          <w:szCs w:val="20"/>
          <w:lang w:val="en-AU"/>
        </w:rPr>
      </w:pPr>
      <w:r w:rsidRPr="00926ADF">
        <w:rPr>
          <w:rFonts w:ascii="Avenir Roman" w:eastAsia="Times New Roman" w:hAnsi="Avenir Roman" w:cs="Times New Roman"/>
          <w:color w:val="212529"/>
          <w:sz w:val="20"/>
          <w:szCs w:val="20"/>
          <w:lang w:val="en-AU"/>
        </w:rPr>
        <w:t xml:space="preserve">For </w:t>
      </w:r>
      <w:r>
        <w:rPr>
          <w:rFonts w:ascii="Avenir Roman" w:eastAsia="Times New Roman" w:hAnsi="Avenir Roman" w:cs="Times New Roman"/>
          <w:color w:val="212529"/>
          <w:sz w:val="20"/>
          <w:szCs w:val="20"/>
          <w:lang w:val="en-AU"/>
        </w:rPr>
        <w:t xml:space="preserve">just </w:t>
      </w:r>
      <w:r w:rsidRPr="00926ADF">
        <w:rPr>
          <w:rFonts w:ascii="Avenir Roman" w:eastAsia="Times New Roman" w:hAnsi="Avenir Roman" w:cs="Times New Roman"/>
          <w:color w:val="212529"/>
          <w:sz w:val="20"/>
          <w:szCs w:val="20"/>
          <w:lang w:val="en-AU"/>
        </w:rPr>
        <w:t>$65 per person, guest</w:t>
      </w:r>
      <w:r>
        <w:rPr>
          <w:rFonts w:ascii="Avenir Roman" w:eastAsia="Times New Roman" w:hAnsi="Avenir Roman" w:cs="Times New Roman"/>
          <w:color w:val="212529"/>
          <w:sz w:val="20"/>
          <w:szCs w:val="20"/>
          <w:lang w:val="en-AU"/>
        </w:rPr>
        <w:t>s</w:t>
      </w:r>
      <w:r w:rsidRPr="00926ADF">
        <w:rPr>
          <w:rFonts w:ascii="Avenir Roman" w:eastAsia="Times New Roman" w:hAnsi="Avenir Roman" w:cs="Times New Roman"/>
          <w:color w:val="212529"/>
          <w:sz w:val="20"/>
          <w:szCs w:val="20"/>
          <w:lang w:val="en-AU"/>
        </w:rPr>
        <w:t xml:space="preserve"> will be treated to a three-tiered stand, </w:t>
      </w:r>
      <w:r>
        <w:rPr>
          <w:rFonts w:ascii="Avenir Roman" w:eastAsia="Times New Roman" w:hAnsi="Avenir Roman" w:cs="Times New Roman"/>
          <w:color w:val="212529"/>
          <w:sz w:val="20"/>
          <w:szCs w:val="20"/>
          <w:lang w:val="en-AU"/>
        </w:rPr>
        <w:t>replete with a</w:t>
      </w:r>
      <w:r w:rsidRPr="00926ADF">
        <w:rPr>
          <w:rFonts w:ascii="Avenir Roman" w:eastAsia="Times New Roman" w:hAnsi="Avenir Roman" w:cs="Times New Roman"/>
          <w:color w:val="212529"/>
          <w:sz w:val="20"/>
          <w:szCs w:val="20"/>
          <w:lang w:val="en-AU"/>
        </w:rPr>
        <w:t xml:space="preserve"> del</w:t>
      </w:r>
      <w:r>
        <w:rPr>
          <w:rFonts w:ascii="Avenir Roman" w:eastAsia="Times New Roman" w:hAnsi="Avenir Roman" w:cs="Times New Roman"/>
          <w:color w:val="212529"/>
          <w:sz w:val="20"/>
          <w:szCs w:val="20"/>
          <w:lang w:val="en-AU"/>
        </w:rPr>
        <w:t>ectable s</w:t>
      </w:r>
      <w:r w:rsidRPr="00926ADF">
        <w:rPr>
          <w:rFonts w:ascii="Avenir Roman" w:eastAsia="Times New Roman" w:hAnsi="Avenir Roman" w:cs="Times New Roman"/>
          <w:color w:val="212529"/>
          <w:sz w:val="20"/>
          <w:szCs w:val="20"/>
          <w:lang w:val="en-AU"/>
        </w:rPr>
        <w:t>election of pink savoury bites and picture-</w:t>
      </w:r>
      <w:r w:rsidRPr="004B5FCA">
        <w:rPr>
          <w:rFonts w:ascii="Avenir Roman" w:eastAsia="Times New Roman" w:hAnsi="Avenir Roman" w:cs="Times New Roman"/>
          <w:color w:val="212529"/>
          <w:sz w:val="20"/>
          <w:szCs w:val="20"/>
          <w:lang w:val="en-AU"/>
        </w:rPr>
        <w:t xml:space="preserve">perfect </w:t>
      </w:r>
      <w:r w:rsidRPr="00926ADF">
        <w:rPr>
          <w:rFonts w:ascii="Avenir Roman" w:eastAsia="Times New Roman" w:hAnsi="Avenir Roman" w:cs="Times New Roman"/>
          <w:color w:val="212529"/>
          <w:sz w:val="20"/>
          <w:szCs w:val="20"/>
          <w:lang w:val="en-AU"/>
        </w:rPr>
        <w:t>petit fours</w:t>
      </w:r>
      <w:r>
        <w:rPr>
          <w:rFonts w:ascii="Avenir Roman" w:eastAsia="Times New Roman" w:hAnsi="Avenir Roman" w:cs="Times New Roman"/>
          <w:color w:val="212529"/>
          <w:sz w:val="20"/>
          <w:szCs w:val="20"/>
          <w:lang w:val="en-AU"/>
        </w:rPr>
        <w:t>,</w:t>
      </w:r>
      <w:r w:rsidRPr="004B5FCA">
        <w:rPr>
          <w:rFonts w:ascii="Avenir Roman" w:eastAsia="Times New Roman" w:hAnsi="Avenir Roman" w:cs="Times New Roman"/>
          <w:color w:val="212529"/>
          <w:sz w:val="20"/>
          <w:szCs w:val="20"/>
          <w:lang w:val="en-AU"/>
        </w:rPr>
        <w:t xml:space="preserve"> </w:t>
      </w:r>
      <w:r w:rsidR="00B36D72">
        <w:rPr>
          <w:rFonts w:ascii="Avenir Roman" w:eastAsia="Times New Roman" w:hAnsi="Avenir Roman" w:cs="Times New Roman"/>
          <w:color w:val="212529"/>
          <w:sz w:val="20"/>
          <w:szCs w:val="20"/>
          <w:lang w:val="en-AU"/>
        </w:rPr>
        <w:t xml:space="preserve">all enjoyed </w:t>
      </w:r>
      <w:r w:rsidRPr="00926ADF">
        <w:rPr>
          <w:rFonts w:ascii="Avenir Roman" w:eastAsia="Times New Roman" w:hAnsi="Avenir Roman" w:cs="Times New Roman"/>
          <w:color w:val="212529"/>
          <w:sz w:val="20"/>
          <w:szCs w:val="20"/>
          <w:lang w:val="en-AU"/>
        </w:rPr>
        <w:t>while sipping</w:t>
      </w:r>
      <w:r w:rsidRPr="004B5FCA">
        <w:rPr>
          <w:rFonts w:ascii="Avenir Roman" w:eastAsia="Times New Roman" w:hAnsi="Avenir Roman" w:cs="Times New Roman"/>
          <w:color w:val="212529"/>
          <w:sz w:val="20"/>
          <w:szCs w:val="20"/>
          <w:lang w:val="en-AU"/>
        </w:rPr>
        <w:t xml:space="preserve"> on gourmet pink teas, </w:t>
      </w:r>
      <w:r w:rsidRPr="00926ADF">
        <w:rPr>
          <w:rFonts w:ascii="Avenir Roman" w:eastAsia="Times New Roman" w:hAnsi="Avenir Roman" w:cs="Times New Roman"/>
          <w:color w:val="212529"/>
          <w:sz w:val="20"/>
          <w:szCs w:val="20"/>
          <w:lang w:val="en-AU"/>
        </w:rPr>
        <w:t>not to mention</w:t>
      </w:r>
      <w:r w:rsidRPr="004B5FCA">
        <w:rPr>
          <w:rFonts w:ascii="Avenir Roman" w:eastAsia="Times New Roman" w:hAnsi="Avenir Roman" w:cs="Times New Roman"/>
          <w:color w:val="212529"/>
          <w:sz w:val="20"/>
          <w:szCs w:val="20"/>
          <w:lang w:val="en-AU"/>
        </w:rPr>
        <w:t xml:space="preserve"> unlimited Brown Brothers Pink Prosecco Rosé.</w:t>
      </w:r>
    </w:p>
    <w:p w14:paraId="52DC0C43" w14:textId="7F63648F" w:rsidR="00926ADF" w:rsidRDefault="00926ADF" w:rsidP="00926ADF">
      <w:pPr>
        <w:spacing w:before="120"/>
        <w:jc w:val="both"/>
        <w:rPr>
          <w:rFonts w:ascii="Avenir Roman" w:hAnsi="Avenir Roman" w:cs="Arial"/>
          <w:bCs/>
          <w:sz w:val="20"/>
          <w:szCs w:val="20"/>
        </w:rPr>
      </w:pPr>
      <w:r w:rsidRPr="00926ADF">
        <w:rPr>
          <w:rFonts w:ascii="Avenir Roman" w:hAnsi="Avenir Roman" w:cs="Arial"/>
          <w:bCs/>
          <w:sz w:val="20"/>
          <w:szCs w:val="20"/>
        </w:rPr>
        <w:t>Available at Pan Pacific Perth’s acclaimed Origins Restaurant every S</w:t>
      </w:r>
      <w:r w:rsidR="00E50504">
        <w:rPr>
          <w:rFonts w:ascii="Avenir Roman" w:hAnsi="Avenir Roman" w:cs="Arial"/>
          <w:bCs/>
          <w:sz w:val="20"/>
          <w:szCs w:val="20"/>
        </w:rPr>
        <w:t xml:space="preserve">aturday and Sunday until 26 </w:t>
      </w:r>
      <w:proofErr w:type="gramStart"/>
      <w:r w:rsidR="00E50504">
        <w:rPr>
          <w:rFonts w:ascii="Avenir Roman" w:hAnsi="Avenir Roman" w:cs="Arial"/>
          <w:bCs/>
          <w:sz w:val="20"/>
          <w:szCs w:val="20"/>
        </w:rPr>
        <w:t xml:space="preserve">August </w:t>
      </w:r>
      <w:r w:rsidRPr="00926ADF">
        <w:rPr>
          <w:rFonts w:ascii="Avenir Roman" w:hAnsi="Avenir Roman" w:cs="Arial"/>
          <w:bCs/>
          <w:sz w:val="20"/>
          <w:szCs w:val="20"/>
        </w:rPr>
        <w:t xml:space="preserve"> 2018</w:t>
      </w:r>
      <w:proofErr w:type="gramEnd"/>
      <w:r w:rsidRPr="00926ADF">
        <w:rPr>
          <w:rFonts w:ascii="Avenir Roman" w:hAnsi="Avenir Roman" w:cs="Arial"/>
          <w:bCs/>
          <w:sz w:val="20"/>
          <w:szCs w:val="20"/>
        </w:rPr>
        <w:t xml:space="preserve">, with seating times from 11:30am </w:t>
      </w:r>
      <w:r w:rsidR="00B36D72">
        <w:rPr>
          <w:rFonts w:ascii="Avenir Roman" w:hAnsi="Avenir Roman" w:cs="Arial"/>
          <w:bCs/>
          <w:sz w:val="20"/>
          <w:szCs w:val="20"/>
        </w:rPr>
        <w:t>– 2</w:t>
      </w:r>
      <w:r w:rsidRPr="00926ADF">
        <w:rPr>
          <w:rFonts w:ascii="Avenir Roman" w:hAnsi="Avenir Roman" w:cs="Arial"/>
          <w:bCs/>
          <w:sz w:val="20"/>
          <w:szCs w:val="20"/>
        </w:rPr>
        <w:t xml:space="preserve">:00 pm and 2:30pm </w:t>
      </w:r>
      <w:r w:rsidR="00B36D72">
        <w:rPr>
          <w:rFonts w:ascii="Avenir Roman" w:hAnsi="Avenir Roman" w:cs="Arial"/>
          <w:bCs/>
          <w:sz w:val="20"/>
          <w:szCs w:val="20"/>
        </w:rPr>
        <w:t>–</w:t>
      </w:r>
      <w:r w:rsidRPr="00926ADF">
        <w:rPr>
          <w:rFonts w:ascii="Avenir Roman" w:hAnsi="Avenir Roman" w:cs="Arial"/>
          <w:bCs/>
          <w:sz w:val="20"/>
          <w:szCs w:val="20"/>
        </w:rPr>
        <w:t xml:space="preserve"> 5:00pm. </w:t>
      </w:r>
    </w:p>
    <w:p w14:paraId="5220426F" w14:textId="16AF0192" w:rsidR="00926ADF" w:rsidRPr="00926ADF" w:rsidRDefault="00926ADF" w:rsidP="00926ADF">
      <w:pPr>
        <w:spacing w:before="120"/>
        <w:jc w:val="both"/>
        <w:rPr>
          <w:rFonts w:ascii="Avenir Roman" w:hAnsi="Avenir Roman" w:cs="Arial"/>
          <w:bCs/>
          <w:sz w:val="20"/>
          <w:szCs w:val="20"/>
        </w:rPr>
      </w:pPr>
      <w:r w:rsidRPr="00926ADF">
        <w:rPr>
          <w:rFonts w:ascii="Avenir Roman" w:hAnsi="Avenir Roman" w:cs="Arial"/>
          <w:bCs/>
          <w:sz w:val="20"/>
          <w:szCs w:val="20"/>
        </w:rPr>
        <w:t xml:space="preserve">Whether you’re celebrating a special occasion or just after an unforgettable high tea experience like no other, this seasonal offering is one not to be missed. </w:t>
      </w:r>
    </w:p>
    <w:p w14:paraId="5EEE7E8D" w14:textId="56666896" w:rsidR="00926ADF" w:rsidRPr="00926ADF" w:rsidRDefault="00926ADF" w:rsidP="00926ADF">
      <w:pPr>
        <w:widowControl w:val="0"/>
        <w:autoSpaceDE w:val="0"/>
        <w:autoSpaceDN w:val="0"/>
        <w:adjustRightInd w:val="0"/>
        <w:spacing w:before="120"/>
        <w:rPr>
          <w:rFonts w:ascii="Avenir Roman" w:hAnsi="Avenir Roman" w:cs="Arial"/>
          <w:bCs/>
          <w:sz w:val="20"/>
          <w:szCs w:val="20"/>
        </w:rPr>
      </w:pPr>
      <w:r w:rsidRPr="00926ADF">
        <w:rPr>
          <w:rFonts w:ascii="Avenir Roman" w:hAnsi="Avenir Roman" w:cs="Arial"/>
          <w:bCs/>
          <w:sz w:val="20"/>
          <w:szCs w:val="20"/>
        </w:rPr>
        <w:t xml:space="preserve">For bookings, </w:t>
      </w:r>
      <w:r w:rsidRPr="00926ADF">
        <w:rPr>
          <w:rFonts w:ascii="Avenir Roman" w:hAnsi="Avenir Roman"/>
          <w:sz w:val="20"/>
          <w:szCs w:val="20"/>
        </w:rPr>
        <w:t>please contact</w:t>
      </w:r>
      <w:r>
        <w:rPr>
          <w:rFonts w:ascii="Avenir Roman" w:hAnsi="Avenir Roman"/>
          <w:sz w:val="20"/>
          <w:szCs w:val="20"/>
        </w:rPr>
        <w:t xml:space="preserve"> </w:t>
      </w:r>
      <w:r w:rsidRPr="00926ADF">
        <w:rPr>
          <w:rFonts w:ascii="Avenir Roman" w:hAnsi="Avenir Roman"/>
          <w:sz w:val="20"/>
          <w:szCs w:val="20"/>
        </w:rPr>
        <w:t>(08) 9224 7777or email</w:t>
      </w:r>
      <w:r w:rsidRPr="00926ADF">
        <w:rPr>
          <w:rFonts w:ascii="Avenir Roman" w:hAnsi="Avenir Roman" w:cs="Arial"/>
          <w:bCs/>
          <w:sz w:val="20"/>
          <w:szCs w:val="20"/>
        </w:rPr>
        <w:t xml:space="preserve"> </w:t>
      </w:r>
      <w:bookmarkStart w:id="0" w:name="_GoBack"/>
      <w:r w:rsidR="003C5AB9" w:rsidRPr="003C5AB9">
        <w:rPr>
          <w:u w:val="single"/>
        </w:rPr>
        <w:fldChar w:fldCharType="begin"/>
      </w:r>
      <w:r w:rsidR="003C5AB9" w:rsidRPr="003C5AB9">
        <w:rPr>
          <w:u w:val="single"/>
        </w:rPr>
        <w:instrText xml:space="preserve"> HYPERLINK "mailto:dining.ppper@panpacific.com" </w:instrText>
      </w:r>
      <w:r w:rsidR="003C5AB9" w:rsidRPr="003C5AB9">
        <w:rPr>
          <w:u w:val="single"/>
        </w:rPr>
        <w:fldChar w:fldCharType="separate"/>
      </w:r>
      <w:r w:rsidRPr="003C5AB9">
        <w:rPr>
          <w:rFonts w:ascii="Avenir Roman" w:hAnsi="Avenir Roman"/>
          <w:sz w:val="20"/>
          <w:szCs w:val="20"/>
          <w:u w:val="single"/>
        </w:rPr>
        <w:t>dining.ppper@p</w:t>
      </w:r>
      <w:r w:rsidRPr="003C5AB9">
        <w:rPr>
          <w:rStyle w:val="Hyperlink"/>
          <w:rFonts w:ascii="Avenir Roman" w:hAnsi="Avenir Roman" w:cs="Arial"/>
          <w:bCs/>
          <w:color w:val="auto"/>
          <w:sz w:val="20"/>
          <w:szCs w:val="20"/>
        </w:rPr>
        <w:t>anpacific.com</w:t>
      </w:r>
      <w:r w:rsidR="003C5AB9" w:rsidRPr="003C5AB9">
        <w:rPr>
          <w:rStyle w:val="Hyperlink"/>
          <w:rFonts w:ascii="Avenir Roman" w:hAnsi="Avenir Roman" w:cs="Arial"/>
          <w:bCs/>
          <w:color w:val="auto"/>
          <w:sz w:val="20"/>
          <w:szCs w:val="20"/>
        </w:rPr>
        <w:fldChar w:fldCharType="end"/>
      </w:r>
      <w:r w:rsidRPr="003C5AB9">
        <w:rPr>
          <w:rFonts w:ascii="Avenir Roman" w:hAnsi="Avenir Roman" w:cs="Arial"/>
          <w:bCs/>
          <w:sz w:val="20"/>
          <w:szCs w:val="20"/>
          <w:u w:val="single"/>
        </w:rPr>
        <w:t>.</w:t>
      </w:r>
      <w:bookmarkEnd w:id="0"/>
    </w:p>
    <w:p w14:paraId="6F2482C7" w14:textId="77777777" w:rsidR="00926ADF" w:rsidRPr="00926ADF" w:rsidRDefault="00926ADF" w:rsidP="00926ADF">
      <w:pPr>
        <w:spacing w:before="120"/>
        <w:rPr>
          <w:rFonts w:ascii="Avenir Roman" w:hAnsi="Avenir Roman"/>
          <w:b/>
          <w:sz w:val="20"/>
          <w:szCs w:val="20"/>
        </w:rPr>
      </w:pPr>
      <w:r w:rsidRPr="00926ADF">
        <w:rPr>
          <w:rFonts w:ascii="Avenir Roman" w:hAnsi="Avenir Roman"/>
          <w:b/>
          <w:sz w:val="20"/>
          <w:szCs w:val="20"/>
        </w:rPr>
        <w:t>ENDS.</w:t>
      </w:r>
    </w:p>
    <w:p w14:paraId="46CE2878" w14:textId="77777777" w:rsidR="00926ADF" w:rsidRPr="00926ADF" w:rsidRDefault="00926ADF" w:rsidP="00926ADF">
      <w:pPr>
        <w:spacing w:before="120"/>
        <w:rPr>
          <w:rFonts w:ascii="Avenir Roman" w:hAnsi="Avenir Roman"/>
          <w:b/>
          <w:sz w:val="20"/>
          <w:szCs w:val="20"/>
        </w:rPr>
      </w:pPr>
      <w:r w:rsidRPr="00926ADF">
        <w:rPr>
          <w:rFonts w:ascii="Avenir Roman" w:hAnsi="Avenir Roman"/>
          <w:b/>
          <w:sz w:val="20"/>
          <w:szCs w:val="20"/>
        </w:rPr>
        <w:t>For more information about this special offer please visit:</w:t>
      </w:r>
    </w:p>
    <w:p w14:paraId="3D940631" w14:textId="77777777" w:rsidR="00926ADF" w:rsidRPr="00926ADF" w:rsidRDefault="00926ADF" w:rsidP="00926ADF">
      <w:pPr>
        <w:widowControl w:val="0"/>
        <w:autoSpaceDE w:val="0"/>
        <w:autoSpaceDN w:val="0"/>
        <w:adjustRightInd w:val="0"/>
        <w:spacing w:before="120"/>
        <w:rPr>
          <w:rFonts w:ascii="Avenir Roman" w:hAnsi="Avenir Roman" w:cs="Arial"/>
          <w:bCs/>
          <w:sz w:val="20"/>
          <w:szCs w:val="20"/>
        </w:rPr>
      </w:pPr>
      <w:r w:rsidRPr="00926ADF">
        <w:rPr>
          <w:rFonts w:ascii="Avenir Roman" w:hAnsi="Avenir Roman" w:cs="Arial"/>
          <w:bCs/>
          <w:sz w:val="20"/>
          <w:szCs w:val="20"/>
        </w:rPr>
        <w:t>https://www.panpacific.com/en/hotels-and-resorts/pp-perth/offers/pretty-in-pink-high-tea.html</w:t>
      </w:r>
    </w:p>
    <w:p w14:paraId="71FCE44E" w14:textId="77777777" w:rsidR="00926ADF" w:rsidRPr="00926ADF" w:rsidRDefault="00926ADF" w:rsidP="00926ADF">
      <w:pPr>
        <w:spacing w:before="120"/>
        <w:rPr>
          <w:rFonts w:ascii="Avenir Roman" w:eastAsia="Times New Roman" w:hAnsi="Avenir Roman"/>
          <w:b/>
          <w:sz w:val="20"/>
          <w:szCs w:val="20"/>
          <w:shd w:val="clear" w:color="auto" w:fill="FFFFFF"/>
          <w:lang w:val="en-AU"/>
        </w:rPr>
      </w:pPr>
      <w:r w:rsidRPr="00926ADF">
        <w:rPr>
          <w:rFonts w:ascii="Avenir Roman" w:eastAsia="Times New Roman" w:hAnsi="Avenir Roman"/>
          <w:b/>
          <w:sz w:val="20"/>
          <w:szCs w:val="20"/>
          <w:shd w:val="clear" w:color="auto" w:fill="FFFFFF"/>
          <w:lang w:val="en-AU"/>
        </w:rPr>
        <w:t>For information about Pan Pacific Hotels and Resorts generally, please visit:</w:t>
      </w:r>
    </w:p>
    <w:p w14:paraId="0DCF84EB" w14:textId="77777777" w:rsidR="00926ADF" w:rsidRPr="00926ADF" w:rsidRDefault="003C5AB9" w:rsidP="00926ADF">
      <w:pPr>
        <w:spacing w:before="120"/>
        <w:rPr>
          <w:rFonts w:ascii="Avenir Roman" w:hAnsi="Avenir Roman"/>
          <w:sz w:val="20"/>
          <w:szCs w:val="20"/>
        </w:rPr>
      </w:pPr>
      <w:hyperlink r:id="rId7" w:history="1">
        <w:r w:rsidR="00926ADF" w:rsidRPr="00926ADF">
          <w:rPr>
            <w:rFonts w:ascii="Avenir Roman" w:hAnsi="Avenir Roman"/>
            <w:sz w:val="20"/>
            <w:szCs w:val="20"/>
          </w:rPr>
          <w:t>https://www.panpacific.com</w:t>
        </w:r>
      </w:hyperlink>
    </w:p>
    <w:p w14:paraId="6D2AD328" w14:textId="77777777" w:rsidR="00926ADF" w:rsidRPr="00926ADF" w:rsidRDefault="00926ADF" w:rsidP="00926ADF">
      <w:pPr>
        <w:spacing w:before="120"/>
        <w:rPr>
          <w:rFonts w:ascii="Avenir Roman" w:eastAsia="Times New Roman" w:hAnsi="Avenir Roman"/>
          <w:b/>
          <w:sz w:val="20"/>
          <w:szCs w:val="20"/>
          <w:shd w:val="clear" w:color="auto" w:fill="FFFFFF"/>
          <w:lang w:val="en-AU"/>
        </w:rPr>
      </w:pPr>
      <w:r w:rsidRPr="00926ADF">
        <w:rPr>
          <w:rFonts w:ascii="Avenir Roman" w:eastAsia="Times New Roman" w:hAnsi="Avenir Roman"/>
          <w:b/>
          <w:sz w:val="20"/>
          <w:szCs w:val="20"/>
          <w:shd w:val="clear" w:color="auto" w:fill="FFFFFF"/>
          <w:lang w:val="en-AU"/>
        </w:rPr>
        <w:t>For all media enquiries, please contact</w:t>
      </w:r>
      <w:r w:rsidRPr="00926ADF">
        <w:rPr>
          <w:rFonts w:ascii="Avenir Roman" w:eastAsia="Times New Roman" w:hAnsi="Avenir Roman"/>
          <w:sz w:val="20"/>
          <w:szCs w:val="20"/>
          <w:shd w:val="clear" w:color="auto" w:fill="FFFFFF"/>
          <w:lang w:val="en-AU"/>
        </w:rPr>
        <w:t xml:space="preserve">: </w:t>
      </w:r>
    </w:p>
    <w:p w14:paraId="1EF390AE" w14:textId="77777777" w:rsidR="00926ADF" w:rsidRPr="00926ADF" w:rsidRDefault="00926ADF" w:rsidP="00926ADF">
      <w:pPr>
        <w:spacing w:before="120"/>
        <w:rPr>
          <w:rFonts w:ascii="Avenir Roman" w:hAnsi="Avenir Roman"/>
          <w:sz w:val="20"/>
          <w:szCs w:val="20"/>
        </w:rPr>
      </w:pPr>
      <w:r w:rsidRPr="00926ADF">
        <w:rPr>
          <w:rFonts w:ascii="Avenir Roman" w:hAnsi="Avenir Roman"/>
          <w:sz w:val="20"/>
          <w:szCs w:val="20"/>
        </w:rPr>
        <w:t xml:space="preserve">Mary Morton </w:t>
      </w:r>
      <w:r w:rsidRPr="00926ADF">
        <w:rPr>
          <w:rFonts w:ascii="Avenir Roman" w:hAnsi="Avenir Roman"/>
          <w:sz w:val="20"/>
          <w:szCs w:val="20"/>
        </w:rPr>
        <w:br/>
      </w:r>
      <w:r w:rsidRPr="00926ADF">
        <w:rPr>
          <w:rFonts w:ascii="Avenir Roman" w:hAnsi="Avenir Roman" w:cs="Calibri"/>
          <w:sz w:val="20"/>
          <w:szCs w:val="20"/>
        </w:rPr>
        <w:t xml:space="preserve">iD Collective </w:t>
      </w:r>
      <w:r w:rsidRPr="00926ADF">
        <w:rPr>
          <w:rFonts w:ascii="Avenir Roman" w:hAnsi="Avenir Roman" w:cs="Calibri"/>
          <w:sz w:val="20"/>
          <w:szCs w:val="20"/>
        </w:rPr>
        <w:br/>
        <w:t>P: +61 3 8554 4888</w:t>
      </w:r>
      <w:r w:rsidRPr="00926ADF">
        <w:rPr>
          <w:rFonts w:ascii="Avenir Roman" w:hAnsi="Avenir Roman" w:cs="Calibri"/>
          <w:sz w:val="20"/>
          <w:szCs w:val="20"/>
        </w:rPr>
        <w:br/>
      </w:r>
      <w:r w:rsidRPr="00926ADF">
        <w:rPr>
          <w:rFonts w:ascii="Avenir Roman" w:hAnsi="Avenir Roman"/>
          <w:sz w:val="20"/>
          <w:szCs w:val="20"/>
        </w:rPr>
        <w:t xml:space="preserve">E: marym@idcollective.com.au </w:t>
      </w:r>
    </w:p>
    <w:p w14:paraId="4B45C18F" w14:textId="464EFE12" w:rsidR="009D1E89" w:rsidRPr="00926ADF" w:rsidRDefault="009D1E89" w:rsidP="00926ADF">
      <w:pPr>
        <w:shd w:val="clear" w:color="auto" w:fill="FFFFFF"/>
        <w:topLinePunct/>
        <w:spacing w:before="120"/>
        <w:rPr>
          <w:rFonts w:ascii="Avenir Roman" w:eastAsiaTheme="majorEastAsia" w:hAnsi="Avenir Roman" w:cs="Tahoma"/>
          <w:b/>
          <w:bCs/>
          <w:sz w:val="20"/>
          <w:szCs w:val="20"/>
          <w:lang w:val="en-SG"/>
        </w:rPr>
      </w:pPr>
      <w:r w:rsidRPr="00926ADF">
        <w:rPr>
          <w:rFonts w:ascii="Avenir Roman" w:eastAsiaTheme="majorEastAsia" w:hAnsi="Avenir Roman" w:cs="Tahoma"/>
          <w:b/>
          <w:bCs/>
          <w:sz w:val="20"/>
          <w:szCs w:val="20"/>
          <w:lang w:val="en-SG"/>
        </w:rPr>
        <w:t>Pan Pacific Hotels Group</w:t>
      </w:r>
    </w:p>
    <w:p w14:paraId="28476A14" w14:textId="77777777" w:rsidR="009D1E89" w:rsidRPr="00926ADF" w:rsidRDefault="009D1E89" w:rsidP="00926ADF">
      <w:pPr>
        <w:shd w:val="clear" w:color="auto" w:fill="FFFFFF"/>
        <w:topLinePunct/>
        <w:spacing w:before="120"/>
        <w:rPr>
          <w:rFonts w:ascii="Avenir Roman" w:eastAsiaTheme="majorEastAsia" w:hAnsi="Avenir Roman" w:cs="Tahoma"/>
          <w:bCs/>
          <w:sz w:val="20"/>
          <w:szCs w:val="20"/>
          <w:lang w:val="en-SG"/>
        </w:rPr>
      </w:pPr>
      <w:r w:rsidRPr="00926ADF">
        <w:rPr>
          <w:rFonts w:ascii="Avenir Roman" w:eastAsiaTheme="majorEastAsia" w:hAnsi="Avenir Roman" w:cs="Tahoma"/>
          <w:bCs/>
          <w:sz w:val="20"/>
          <w:szCs w:val="20"/>
          <w:lang w:val="en-SG"/>
        </w:rPr>
        <w:t>Pan Pacific Hotels Group is a wholly-owned hotel subsidiary of Singapore-listed UOL Group Limited, one of Asia’s most established hotel and property companies with an outstanding portfolio of investment and development properties.</w:t>
      </w:r>
    </w:p>
    <w:p w14:paraId="3709E740" w14:textId="77777777" w:rsidR="009D1E89" w:rsidRPr="00926ADF" w:rsidRDefault="009D1E89" w:rsidP="00926ADF">
      <w:pPr>
        <w:shd w:val="clear" w:color="auto" w:fill="FFFFFF"/>
        <w:topLinePunct/>
        <w:spacing w:before="120"/>
        <w:rPr>
          <w:rFonts w:ascii="Avenir Roman" w:eastAsiaTheme="majorEastAsia" w:hAnsi="Avenir Roman" w:cs="Tahoma"/>
          <w:sz w:val="20"/>
          <w:szCs w:val="20"/>
        </w:rPr>
      </w:pPr>
      <w:r w:rsidRPr="00926ADF">
        <w:rPr>
          <w:rFonts w:ascii="Avenir Roman" w:eastAsiaTheme="majorEastAsia" w:hAnsi="Avenir Roman" w:cs="Tahoma"/>
          <w:bCs/>
          <w:sz w:val="20"/>
          <w:szCs w:val="20"/>
          <w:lang w:val="en-SG"/>
        </w:rPr>
        <w:t>Based in Singapore, Pan Pacific Hotels Group owns and/or manages 40 hotels, resorts and serviced suites with more than 12,000 rooms including those under development in Asia, Oceania, North America and Europe.</w:t>
      </w:r>
    </w:p>
    <w:p w14:paraId="27994128" w14:textId="77777777" w:rsidR="009D1E89" w:rsidRPr="00926ADF" w:rsidRDefault="009D1E89" w:rsidP="00926ADF">
      <w:pPr>
        <w:shd w:val="clear" w:color="auto" w:fill="FFFFFF"/>
        <w:topLinePunct/>
        <w:spacing w:before="120"/>
        <w:rPr>
          <w:rFonts w:ascii="Avenir Roman" w:eastAsiaTheme="majorEastAsia" w:hAnsi="Avenir Roman" w:cs="Tahoma"/>
          <w:bCs/>
          <w:sz w:val="20"/>
          <w:szCs w:val="20"/>
          <w:lang w:val="en-SG"/>
        </w:rPr>
      </w:pPr>
      <w:r w:rsidRPr="00926ADF">
        <w:rPr>
          <w:rFonts w:ascii="Avenir Roman" w:eastAsiaTheme="majorEastAsia" w:hAnsi="Avenir Roman" w:cs="Tahoma"/>
          <w:bCs/>
          <w:sz w:val="20"/>
          <w:szCs w:val="20"/>
          <w:lang w:val="en-SG"/>
        </w:rPr>
        <w:lastRenderedPageBreak/>
        <w:t>Voted “Best Regional Hotel Chain” by Travel Weekly Asia Readers’ Choice in 2017, Pan Pacific Hotels Group comprises two acclaimed brands: its signature brand, Pan Pacific and its deluxe brand, PARKROYAL. </w:t>
      </w:r>
    </w:p>
    <w:p w14:paraId="763B075D" w14:textId="77777777" w:rsidR="009D1E89" w:rsidRPr="00926ADF" w:rsidRDefault="009D1E89" w:rsidP="00926ADF">
      <w:pPr>
        <w:shd w:val="clear" w:color="auto" w:fill="FFFFFF"/>
        <w:topLinePunct/>
        <w:spacing w:before="120"/>
        <w:rPr>
          <w:rFonts w:ascii="Avenir Roman" w:eastAsiaTheme="majorEastAsia" w:hAnsi="Avenir Roman" w:cs="Tahoma"/>
          <w:bCs/>
          <w:sz w:val="20"/>
          <w:szCs w:val="20"/>
          <w:lang w:val="en-SG"/>
        </w:rPr>
      </w:pPr>
      <w:r w:rsidRPr="00926ADF">
        <w:rPr>
          <w:rFonts w:ascii="Avenir Roman" w:eastAsiaTheme="majorEastAsia" w:hAnsi="Avenir Roman" w:cs="Tahoma"/>
          <w:bCs/>
          <w:sz w:val="20"/>
          <w:szCs w:val="20"/>
          <w:lang w:val="en-SG"/>
        </w:rPr>
        <w:t>Sincerity is the hallmark of Pan Pacific Hotels Group.  The Group is known to its guests, partners, associates and owners for its sincerity in people and the sense of confidence which alleviates the stresses of today’s complex world.</w:t>
      </w:r>
    </w:p>
    <w:p w14:paraId="7E4AC7FE" w14:textId="77777777" w:rsidR="009D1E89" w:rsidRPr="00926ADF" w:rsidRDefault="009D1E89" w:rsidP="00926ADF">
      <w:pPr>
        <w:topLinePunct/>
        <w:spacing w:before="120"/>
        <w:rPr>
          <w:rFonts w:ascii="Avenir Roman" w:eastAsiaTheme="majorEastAsia" w:hAnsi="Avenir Roman" w:cs="Tahoma"/>
          <w:b/>
          <w:sz w:val="20"/>
          <w:szCs w:val="20"/>
        </w:rPr>
      </w:pPr>
      <w:r w:rsidRPr="00926ADF">
        <w:rPr>
          <w:rFonts w:ascii="Avenir Roman" w:eastAsiaTheme="majorEastAsia" w:hAnsi="Avenir Roman" w:cs="Tahoma"/>
          <w:b/>
          <w:sz w:val="20"/>
          <w:szCs w:val="20"/>
        </w:rPr>
        <w:t>Pan Pacific Hotels and Resorts</w:t>
      </w:r>
    </w:p>
    <w:p w14:paraId="15E7563C" w14:textId="77777777" w:rsidR="009D1E89" w:rsidRPr="00926ADF" w:rsidRDefault="009D1E89" w:rsidP="00926ADF">
      <w:pPr>
        <w:topLinePunct/>
        <w:spacing w:before="120"/>
        <w:rPr>
          <w:rFonts w:ascii="Avenir Roman" w:hAnsi="Avenir Roman" w:cs="Tahoma"/>
          <w:sz w:val="20"/>
          <w:szCs w:val="20"/>
          <w:shd w:val="clear" w:color="auto" w:fill="FFFF00"/>
        </w:rPr>
      </w:pPr>
      <w:r w:rsidRPr="00926ADF">
        <w:rPr>
          <w:rFonts w:ascii="Avenir Roman" w:eastAsiaTheme="majorEastAsia" w:hAnsi="Avenir Roman" w:cs="Tahoma"/>
          <w:sz w:val="20"/>
          <w:szCs w:val="20"/>
        </w:rPr>
        <w:t xml:space="preserve">With hotels, resorts and serviced suites across Asia, Oceania and North America, Pan Pacific </w:t>
      </w:r>
      <w:r w:rsidR="003C6C96" w:rsidRPr="00926ADF">
        <w:rPr>
          <w:rFonts w:ascii="Avenir Roman" w:eastAsiaTheme="majorEastAsia" w:hAnsi="Avenir Roman" w:cs="Tahoma"/>
          <w:sz w:val="20"/>
          <w:szCs w:val="20"/>
        </w:rPr>
        <w:t xml:space="preserve">Hotels and Resorts is your </w:t>
      </w:r>
      <w:r w:rsidRPr="00926ADF">
        <w:rPr>
          <w:rFonts w:ascii="Avenir Roman" w:eastAsiaTheme="majorEastAsia" w:hAnsi="Avenir Roman" w:cs="Tahoma"/>
          <w:sz w:val="20"/>
          <w:szCs w:val="20"/>
        </w:rPr>
        <w:t>safe harbour in an ever-changing world. Places with less to worry about because, when you stay with us, rest assured that all will be taken care of. For this is where you will find your balance.</w:t>
      </w:r>
    </w:p>
    <w:p w14:paraId="66E3F21E" w14:textId="77777777" w:rsidR="009D1E89" w:rsidRPr="00926ADF" w:rsidRDefault="009D1E89" w:rsidP="00926ADF">
      <w:pPr>
        <w:topLinePunct/>
        <w:spacing w:before="120"/>
        <w:rPr>
          <w:rFonts w:ascii="Avenir Roman" w:eastAsiaTheme="majorEastAsia" w:hAnsi="Avenir Roman" w:cs="Tahoma"/>
          <w:sz w:val="20"/>
          <w:szCs w:val="20"/>
        </w:rPr>
      </w:pPr>
    </w:p>
    <w:p w14:paraId="669E13EB" w14:textId="77777777" w:rsidR="00C84505" w:rsidRDefault="00C84505"/>
    <w:sectPr w:rsidR="00C84505" w:rsidSect="007D22CD">
      <w:headerReference w:type="default" r:id="rId8"/>
      <w:pgSz w:w="11900" w:h="16840"/>
      <w:pgMar w:top="2155" w:right="144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D4EC9" w14:textId="77777777" w:rsidR="001C7EF4" w:rsidRDefault="001C7EF4" w:rsidP="00C84505">
      <w:r>
        <w:separator/>
      </w:r>
    </w:p>
  </w:endnote>
  <w:endnote w:type="continuationSeparator" w:id="0">
    <w:p w14:paraId="5BA421A9" w14:textId="77777777" w:rsidR="001C7EF4" w:rsidRDefault="001C7EF4" w:rsidP="00C8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Roman">
    <w:altName w:val="Corbel"/>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79283" w14:textId="77777777" w:rsidR="001C7EF4" w:rsidRDefault="001C7EF4" w:rsidP="00C84505">
      <w:r>
        <w:separator/>
      </w:r>
    </w:p>
  </w:footnote>
  <w:footnote w:type="continuationSeparator" w:id="0">
    <w:p w14:paraId="617E4253" w14:textId="77777777" w:rsidR="001C7EF4" w:rsidRDefault="001C7EF4" w:rsidP="00C84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85C4" w14:textId="77777777" w:rsidR="00C84505" w:rsidRPr="00C84505" w:rsidRDefault="00303AC6" w:rsidP="00C84505">
    <w:pPr>
      <w:pStyle w:val="Header"/>
    </w:pPr>
    <w:r>
      <w:rPr>
        <w:noProof/>
        <w:lang w:val="en-AU" w:eastAsia="en-AU"/>
      </w:rPr>
      <w:drawing>
        <wp:anchor distT="0" distB="0" distL="114300" distR="114300" simplePos="0" relativeHeight="251658240" behindDoc="1" locked="0" layoutInCell="1" allowOverlap="1" wp14:anchorId="455FB4CF" wp14:editId="03A843DE">
          <wp:simplePos x="0" y="0"/>
          <wp:positionH relativeFrom="page">
            <wp:posOffset>0</wp:posOffset>
          </wp:positionH>
          <wp:positionV relativeFrom="page">
            <wp:posOffset>0</wp:posOffset>
          </wp:positionV>
          <wp:extent cx="7556400" cy="1069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190 PPHG A4 Letterhead-3address.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96"/>
    <w:rsid w:val="0002644A"/>
    <w:rsid w:val="00036BD2"/>
    <w:rsid w:val="00041999"/>
    <w:rsid w:val="000434F5"/>
    <w:rsid w:val="000927CA"/>
    <w:rsid w:val="001C7EF4"/>
    <w:rsid w:val="00303AC6"/>
    <w:rsid w:val="003C5AB9"/>
    <w:rsid w:val="003C6C96"/>
    <w:rsid w:val="003E2C76"/>
    <w:rsid w:val="00410008"/>
    <w:rsid w:val="00421A25"/>
    <w:rsid w:val="00504B39"/>
    <w:rsid w:val="00521750"/>
    <w:rsid w:val="00616341"/>
    <w:rsid w:val="006D591D"/>
    <w:rsid w:val="007D22CD"/>
    <w:rsid w:val="00845FC3"/>
    <w:rsid w:val="008602E8"/>
    <w:rsid w:val="008D1DB0"/>
    <w:rsid w:val="008D3AD3"/>
    <w:rsid w:val="008F4D57"/>
    <w:rsid w:val="009136FB"/>
    <w:rsid w:val="00926ADF"/>
    <w:rsid w:val="0098287A"/>
    <w:rsid w:val="009D1E89"/>
    <w:rsid w:val="009E70EB"/>
    <w:rsid w:val="00B049E0"/>
    <w:rsid w:val="00B36D72"/>
    <w:rsid w:val="00B87963"/>
    <w:rsid w:val="00BB26AD"/>
    <w:rsid w:val="00C16A5C"/>
    <w:rsid w:val="00C225A3"/>
    <w:rsid w:val="00C84505"/>
    <w:rsid w:val="00D92C5A"/>
    <w:rsid w:val="00E50504"/>
    <w:rsid w:val="00E84F79"/>
    <w:rsid w:val="00EB753E"/>
    <w:rsid w:val="00EC4E9D"/>
    <w:rsid w:val="00F13AB0"/>
    <w:rsid w:val="00F94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EC1E85"/>
  <w14:defaultImageDpi w14:val="32767"/>
  <w15:docId w15:val="{B6CEB7CC-68AE-4B0B-9A87-6385684EC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505"/>
    <w:pPr>
      <w:tabs>
        <w:tab w:val="center" w:pos="4513"/>
        <w:tab w:val="right" w:pos="9026"/>
      </w:tabs>
    </w:pPr>
  </w:style>
  <w:style w:type="character" w:customStyle="1" w:styleId="HeaderChar">
    <w:name w:val="Header Char"/>
    <w:basedOn w:val="DefaultParagraphFont"/>
    <w:link w:val="Header"/>
    <w:uiPriority w:val="99"/>
    <w:rsid w:val="00C84505"/>
  </w:style>
  <w:style w:type="paragraph" w:styleId="Footer">
    <w:name w:val="footer"/>
    <w:basedOn w:val="Normal"/>
    <w:link w:val="FooterChar"/>
    <w:uiPriority w:val="99"/>
    <w:unhideWhenUsed/>
    <w:rsid w:val="00C84505"/>
    <w:pPr>
      <w:tabs>
        <w:tab w:val="center" w:pos="4513"/>
        <w:tab w:val="right" w:pos="9026"/>
      </w:tabs>
    </w:pPr>
  </w:style>
  <w:style w:type="character" w:customStyle="1" w:styleId="FooterChar">
    <w:name w:val="Footer Char"/>
    <w:basedOn w:val="DefaultParagraphFont"/>
    <w:link w:val="Footer"/>
    <w:uiPriority w:val="99"/>
    <w:rsid w:val="00C84505"/>
  </w:style>
  <w:style w:type="character" w:styleId="Hyperlink">
    <w:name w:val="Hyperlink"/>
    <w:rsid w:val="00926A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panpacific.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nul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norton\Dropbox%20(Pan%20Pacific%20Hotels)\Oceania%20Sales%20Team\Marketing\2018%20-%20Brand%20Refresh\Brand%20Guidelines%20&amp;%20Elements\Boiler%20Plates\About%20PPHG%20-%20English%20Boilerpla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About PPHG - English Boilerplates</Template>
  <TotalTime>2</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Norton</dc:creator>
  <cp:lastModifiedBy>Amanda Bolgia</cp:lastModifiedBy>
  <cp:revision>4</cp:revision>
  <cp:lastPrinted>2018-06-25T03:43:00Z</cp:lastPrinted>
  <dcterms:created xsi:type="dcterms:W3CDTF">2018-06-25T02:48:00Z</dcterms:created>
  <dcterms:modified xsi:type="dcterms:W3CDTF">2018-06-25T03:43:00Z</dcterms:modified>
</cp:coreProperties>
</file>