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Verdana" w:ascii="Verdana" w:hAnsi="Verdana" w:cs="Verdana"/>
          <w:highlight w:val="none"/>
          <w:rtl w:val="0"/>
        </w:rPr>
        <w:t xml:space="preserve">VEGA og Beatbox præsenterer</w:t>
        <w:br w:type="textWrapping"/>
      </w:r>
      <w:r w:rsidDel="00000000" w:rsidR="00000000" w:rsidRPr="00000000">
        <w:rPr>
          <w:rFonts w:eastAsia="Verdana" w:ascii="Verdana" w:hAnsi="Verdana" w:cs="Verdana"/>
          <w:b w:val="1"/>
          <w:sz w:val="32"/>
          <w:highlight w:val="none"/>
          <w:rtl w:val="0"/>
        </w:rPr>
        <w:t xml:space="preserve">Passenger vender tilbage til VEGA</w:t>
        <w:br w:type="textWrapping"/>
      </w:r>
      <w:r w:rsidDel="00000000" w:rsidR="00000000" w:rsidRPr="00000000">
        <w:rPr>
          <w:rFonts w:eastAsia="Verdana" w:ascii="Verdana" w:hAnsi="Verdana" w:cs="Verdana"/>
          <w:highlight w:val="none"/>
          <w:rtl w:val="0"/>
        </w:rPr>
        <w:br w:type="textWrapping"/>
      </w:r>
      <w:r w:rsidDel="00000000" w:rsidR="00000000" w:rsidRPr="00000000">
        <w:rPr>
          <w:rFonts w:eastAsia="Verdana" w:ascii="Verdana" w:hAnsi="Verdana" w:cs="Verdana"/>
          <w:i w:val="1"/>
          <w:highlight w:val="none"/>
          <w:rtl w:val="0"/>
        </w:rPr>
        <w:t xml:space="preserve">I juni måned spillede den britiske singer/songwriter Michael Rosenberg aka. Passenger i VEGAs propfyldte Ideal Bar. Nu vender han tilbage og spiller i Lille VEGA den 8. februar.</w:t>
      </w:r>
      <w:r w:rsidDel="00000000" w:rsidR="00000000" w:rsidRPr="00000000">
        <w:rPr>
          <w:rFonts w:eastAsia="Verdana" w:ascii="Verdana" w:hAnsi="Verdana" w:cs="Verdana"/>
          <w:highlight w:val="none"/>
          <w:rtl w:val="0"/>
        </w:rPr>
        <w:br w:type="textWrapping"/>
        <w:br w:type="textWrapping"/>
      </w:r>
      <w:r w:rsidDel="00000000" w:rsidR="00000000" w:rsidRPr="00000000">
        <w:rPr>
          <w:rFonts w:eastAsia="Verdana" w:ascii="Verdana" w:hAnsi="Verdana" w:cs="Verdana"/>
          <w:b w:val="1"/>
          <w:highlight w:val="none"/>
          <w:rtl w:val="0"/>
        </w:rPr>
        <w:t xml:space="preserve">Singer/songwriter-makkerskab</w:t>
      </w:r>
      <w:r w:rsidDel="00000000" w:rsidR="00000000" w:rsidRPr="00000000">
        <w:rPr>
          <w:rFonts w:eastAsia="Verdana" w:ascii="Verdana" w:hAnsi="Verdana" w:cs="Verdana"/>
          <w:highlight w:val="none"/>
          <w:rtl w:val="0"/>
        </w:rPr>
        <w:br w:type="textWrapping"/>
        <w:t xml:space="preserve">Passenger er en del af bølgen af upcoming singer/songwritere, der i 2012 var med til at give genren en stor opblomstring. Rosenberg var i den forbindelse på turné med landsmanden </w:t>
      </w:r>
      <w:hyperlink r:id="rId5">
        <w:r w:rsidDel="00000000" w:rsidR="00000000" w:rsidRPr="00000000">
          <w:rPr>
            <w:rFonts w:eastAsia="Verdana" w:ascii="Verdana" w:hAnsi="Verdana" w:cs="Verdana"/>
            <w:color w:val="0000ff"/>
            <w:sz w:val="24"/>
            <w:highlight w:val="none"/>
            <w:u w:val="single"/>
            <w:rtl w:val="0"/>
          </w:rPr>
          <w:t xml:space="preserve">Ed Sheeran</w:t>
        </w:r>
      </w:hyperlink>
      <w:r w:rsidDel="00000000" w:rsidR="00000000" w:rsidRPr="00000000">
        <w:rPr>
          <w:rFonts w:eastAsia="Verdana" w:ascii="Verdana" w:hAnsi="Verdana" w:cs="Verdana"/>
          <w:highlight w:val="none"/>
          <w:rtl w:val="0"/>
        </w:rPr>
        <w:t xml:space="preserve">, der bragte dem begge til Store VEGA.</w:t>
        <w:br w:type="textWrapping"/>
        <w:br w:type="textWrapping"/>
        <w:t xml:space="preserve">Det musikalske slægtskab mellem Sheeran og Rosenberg er ikke til at tage fejl af, og Sheeran har da også tidligere udtalt, at han er fan af Passengers musik Til koncerten optrådte de to også sammen på scenen, hvor de opførte Passengers single ”</w:t>
      </w:r>
      <w:hyperlink r:id="rId6">
        <w:r w:rsidDel="00000000" w:rsidR="00000000" w:rsidRPr="00000000">
          <w:rPr>
            <w:rFonts w:eastAsia="Verdana" w:ascii="Verdana" w:hAnsi="Verdana" w:cs="Verdana"/>
            <w:color w:val="0000ff"/>
            <w:sz w:val="24"/>
            <w:highlight w:val="none"/>
            <w:u w:val="single"/>
            <w:rtl w:val="0"/>
          </w:rPr>
          <w:t xml:space="preserve">My Heart’s on Fire</w:t>
        </w:r>
      </w:hyperlink>
      <w:r w:rsidDel="00000000" w:rsidR="00000000" w:rsidRPr="00000000">
        <w:rPr>
          <w:rFonts w:eastAsia="Verdana" w:ascii="Verdana" w:hAnsi="Verdana" w:cs="Verdana"/>
          <w:highlight w:val="none"/>
          <w:rtl w:val="0"/>
        </w:rPr>
        <w:t xml:space="preserve">”.</w:t>
        <w:br w:type="textWrapping"/>
      </w:r>
      <w:r w:rsidDel="00000000" w:rsidR="00000000" w:rsidRPr="00000000">
        <w:rPr>
          <w:rFonts w:eastAsia="Verdana" w:ascii="Verdana" w:hAnsi="Verdana" w:cs="Verdana"/>
          <w:b w:val="1"/>
          <w:highlight w:val="none"/>
          <w:rtl w:val="0"/>
        </w:rPr>
        <w:br w:type="textWrapping"/>
        <w:t xml:space="preserve">Fra band til en-mands-projekt</w:t>
      </w:r>
      <w:r w:rsidDel="00000000" w:rsidR="00000000" w:rsidRPr="00000000">
        <w:rPr>
          <w:rFonts w:eastAsia="Verdana" w:ascii="Verdana" w:hAnsi="Verdana" w:cs="Verdana"/>
          <w:highlight w:val="none"/>
          <w:rtl w:val="0"/>
        </w:rPr>
        <w:br w:type="textWrapping"/>
        <w:t xml:space="preserve">Passenger startede som et fem-mands band, der i 2007 udgav deres anmelderroste debutalbum </w:t>
      </w:r>
      <w:r w:rsidDel="00000000" w:rsidR="00000000" w:rsidRPr="00000000">
        <w:rPr>
          <w:rFonts w:eastAsia="Verdana" w:ascii="Verdana" w:hAnsi="Verdana" w:cs="Verdana"/>
          <w:i w:val="1"/>
          <w:highlight w:val="none"/>
          <w:rtl w:val="0"/>
        </w:rPr>
        <w:t xml:space="preserve">Wicked Man’s Rest</w:t>
      </w:r>
      <w:r w:rsidDel="00000000" w:rsidR="00000000" w:rsidRPr="00000000">
        <w:rPr>
          <w:rFonts w:eastAsia="Verdana" w:ascii="Verdana" w:hAnsi="Verdana" w:cs="Verdana"/>
          <w:highlight w:val="none"/>
          <w:rtl w:val="0"/>
        </w:rPr>
        <w:t xml:space="preserve">. Samme år splittede bandet imidlertid op, og frontfiguren Michael Rosenberg valgte at køre videre som soloartist under samme navn.</w:t>
        <w:br w:type="textWrapping"/>
        <w:br w:type="textWrapping"/>
        <w:t xml:space="preserve">Siden har Passenger udgivet fire albums og delt scene med store navne som </w:t>
      </w:r>
      <w:hyperlink r:id="rId7">
        <w:r w:rsidDel="00000000" w:rsidR="00000000" w:rsidRPr="00000000">
          <w:rPr>
            <w:rFonts w:eastAsia="Verdana" w:ascii="Verdana" w:hAnsi="Verdana" w:cs="Verdana"/>
            <w:color w:val="0000ff"/>
            <w:sz w:val="24"/>
            <w:highlight w:val="none"/>
            <w:u w:val="single"/>
            <w:rtl w:val="0"/>
          </w:rPr>
          <w:t xml:space="preserve">Kate Nash</w:t>
        </w:r>
      </w:hyperlink>
      <w:r w:rsidDel="00000000" w:rsidR="00000000" w:rsidRPr="00000000">
        <w:rPr>
          <w:rFonts w:eastAsia="Verdana" w:ascii="Verdana" w:hAnsi="Verdana" w:cs="Verdana"/>
          <w:highlight w:val="none"/>
          <w:rtl w:val="0"/>
        </w:rPr>
        <w:t xml:space="preserve">, </w:t>
      </w:r>
      <w:hyperlink r:id="rId8">
        <w:r w:rsidDel="00000000" w:rsidR="00000000" w:rsidRPr="00000000">
          <w:rPr>
            <w:rFonts w:eastAsia="Verdana" w:ascii="Verdana" w:hAnsi="Verdana" w:cs="Verdana"/>
            <w:color w:val="0000ff"/>
            <w:sz w:val="24"/>
            <w:highlight w:val="none"/>
            <w:u w:val="single"/>
            <w:rtl w:val="0"/>
          </w:rPr>
          <w:t xml:space="preserve">Seth Lakeman</w:t>
        </w:r>
      </w:hyperlink>
      <w:r w:rsidDel="00000000" w:rsidR="00000000" w:rsidRPr="00000000">
        <w:rPr>
          <w:rFonts w:eastAsia="Verdana" w:ascii="Verdana" w:hAnsi="Verdana" w:cs="Verdana"/>
          <w:highlight w:val="none"/>
          <w:rtl w:val="0"/>
        </w:rPr>
        <w:t xml:space="preserve"> og førnævnte Ed Sheeran. </w:t>
        <w:br w:type="textWrapping"/>
        <w:br w:type="textWrapping"/>
        <w:t xml:space="preserve">Seneste album fra singer/songwriteren var pladen </w:t>
      </w:r>
      <w:r w:rsidDel="00000000" w:rsidR="00000000" w:rsidRPr="00000000">
        <w:rPr>
          <w:rFonts w:eastAsia="Verdana" w:ascii="Verdana" w:hAnsi="Verdana" w:cs="Verdana"/>
          <w:i w:val="1"/>
          <w:highlight w:val="none"/>
          <w:rtl w:val="0"/>
        </w:rPr>
        <w:t xml:space="preserve">All The Little Lights</w:t>
      </w:r>
      <w:r w:rsidDel="00000000" w:rsidR="00000000" w:rsidRPr="00000000">
        <w:rPr>
          <w:rFonts w:eastAsia="Verdana" w:ascii="Verdana" w:hAnsi="Verdana" w:cs="Verdana"/>
          <w:highlight w:val="none"/>
          <w:rtl w:val="0"/>
        </w:rPr>
        <w:t xml:space="preserve"> (2012), som blandt andet indeholder singlerne ”</w:t>
      </w:r>
      <w:hyperlink r:id="rId9">
        <w:r w:rsidDel="00000000" w:rsidR="00000000" w:rsidRPr="00000000">
          <w:rPr>
            <w:rFonts w:eastAsia="Verdana" w:ascii="Verdana" w:hAnsi="Verdana" w:cs="Verdana"/>
            <w:color w:val="0000ff"/>
            <w:sz w:val="24"/>
            <w:highlight w:val="none"/>
            <w:u w:val="single"/>
            <w:rtl w:val="0"/>
          </w:rPr>
          <w:t xml:space="preserve">Keep On Walking</w:t>
        </w:r>
      </w:hyperlink>
      <w:r w:rsidDel="00000000" w:rsidR="00000000" w:rsidRPr="00000000">
        <w:rPr>
          <w:rFonts w:eastAsia="Verdana" w:ascii="Verdana" w:hAnsi="Verdana" w:cs="Verdana"/>
          <w:highlight w:val="none"/>
          <w:rtl w:val="0"/>
        </w:rPr>
        <w:t xml:space="preserve">” og “Things That Stop You Dreaming”.  Til sidstnævnte sang kan man nyde en smuk </w:t>
      </w:r>
      <w:hyperlink r:id="rId10">
        <w:r w:rsidDel="00000000" w:rsidR="00000000" w:rsidRPr="00000000">
          <w:rPr>
            <w:rFonts w:eastAsia="Verdana" w:ascii="Verdana" w:hAnsi="Verdana" w:cs="Verdana"/>
            <w:color w:val="0000ff"/>
            <w:sz w:val="24"/>
            <w:highlight w:val="none"/>
            <w:u w:val="single"/>
            <w:rtl w:val="0"/>
          </w:rPr>
          <w:t xml:space="preserve">stop/motion-musikvideo</w:t>
        </w:r>
      </w:hyperlink>
      <w:r w:rsidDel="00000000" w:rsidR="00000000" w:rsidRPr="00000000">
        <w:rPr>
          <w:rFonts w:eastAsia="Verdana" w:ascii="Verdana" w:hAnsi="Verdana" w:cs="Verdana"/>
          <w:highlight w:val="none"/>
          <w:rtl w:val="0"/>
        </w:rPr>
        <w:t xml:space="preserve">.</w:t>
      </w:r>
    </w:p>
    <w:p w:rsidDel="00000000" w:rsidRDefault="00000000" w:rsidR="00000000" w:rsidRPr="00000000" w:rsidP="00000000">
      <w:pPr/>
      <w:r w:rsidDel="00000000" w:rsidR="00000000" w:rsidRPr="00000000">
        <w:rPr>
          <w:rFonts w:eastAsia="Verdana" w:ascii="Verdana" w:hAnsi="Verdana" w:cs="Verdana"/>
          <w:b w:val="1"/>
          <w:highlight w:val="none"/>
          <w:rtl w:val="0"/>
        </w:rPr>
        <w:br w:type="textWrapping"/>
        <w:t xml:space="preserve">Fakta om koncerten med Passenger</w:t>
      </w:r>
    </w:p>
    <w:p w:rsidDel="00000000" w:rsidRDefault="00000000" w:rsidR="00000000" w:rsidRPr="00000000" w:rsidP="00000000">
      <w:pPr/>
      <w:r w:rsidDel="00000000" w:rsidR="00000000" w:rsidRPr="00000000">
        <w:rPr>
          <w:rFonts w:eastAsia="Verdana" w:ascii="Verdana" w:hAnsi="Verdana" w:cs="Verdana"/>
          <w:highlight w:val="none"/>
          <w:rtl w:val="0"/>
        </w:rPr>
        <w:t xml:space="preserve">Passenger (UK)</w:t>
      </w:r>
    </w:p>
    <w:p w:rsidDel="00000000" w:rsidRDefault="00000000" w:rsidR="00000000" w:rsidRPr="00000000" w:rsidP="00000000">
      <w:pPr/>
      <w:r w:rsidDel="00000000" w:rsidR="00000000" w:rsidRPr="00000000">
        <w:rPr>
          <w:rFonts w:eastAsia="Verdana" w:ascii="Verdana" w:hAnsi="Verdana" w:cs="Verdana"/>
          <w:highlight w:val="none"/>
          <w:rtl w:val="0"/>
        </w:rPr>
        <w:t xml:space="preserve">Fredag den 8. februar kl. 21.00</w:t>
        <w:br w:type="textWrapping"/>
        <w:t xml:space="preserve">Lille Vega, Enghavevej 40, 1674 Kbh V.</w:t>
        <w:br w:type="textWrapping"/>
        <w:t xml:space="preserve">130 kr. + gebyr</w:t>
      </w:r>
    </w:p>
    <w:p w:rsidDel="00000000" w:rsidRDefault="00000000" w:rsidR="00000000" w:rsidRPr="00000000" w:rsidP="00000000">
      <w:pPr/>
      <w:r w:rsidDel="00000000" w:rsidR="00000000" w:rsidRPr="00000000">
        <w:rPr>
          <w:rFonts w:eastAsia="Verdana" w:ascii="Verdana" w:hAnsi="Verdana" w:cs="Verdana"/>
          <w:highlight w:val="none"/>
          <w:rtl w:val="0"/>
        </w:rPr>
        <w:t xml:space="preserve">Forsalg via VEGAs hjemmeside, Billetlugen.dk og i FONA-butikker</w:t>
        <w:br w:type="textWrapping"/>
        <w:t xml:space="preserve">Læs mere på </w:t>
      </w:r>
      <w:hyperlink r:id="rId11">
        <w:r w:rsidDel="00000000" w:rsidR="00000000" w:rsidRPr="00000000">
          <w:rPr>
            <w:rFonts w:eastAsia="Verdana" w:ascii="Verdana" w:hAnsi="Verdana" w:cs="Verdana"/>
            <w:color w:val="1155cc"/>
            <w:highlight w:val="none"/>
            <w:u w:val="single"/>
            <w:rtl w:val="0"/>
          </w:rPr>
          <w:t xml:space="preserve">http://vega.dk/arrangementer/passenger-9282.html</w:t>
        </w:r>
      </w:hyperlink>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Verdana" w:ascii="Verdana" w:hAnsi="Verdana" w:cs="Verdana"/>
          <w:i w:val="1"/>
          <w:highlight w:val="none"/>
          <w:rtl w:val="0"/>
        </w:rPr>
        <w:t xml:space="preserve">For yderligere oplysninger kontakt venligst</w:t>
        <w:br w:type="textWrapping"/>
      </w:r>
      <w:r w:rsidDel="00000000" w:rsidR="00000000" w:rsidRPr="00000000">
        <w:rPr>
          <w:rFonts w:eastAsia="Verdana" w:ascii="Verdana" w:hAnsi="Verdana" w:cs="Verdana"/>
          <w:highlight w:val="none"/>
          <w:rtl w:val="0"/>
        </w:rPr>
        <w:t xml:space="preserve">Anders Madsen</w:t>
        <w:br w:type="textWrapping"/>
        <w:t xml:space="preserve">Online-redaktør, VEGA</w:t>
      </w:r>
    </w:p>
    <w:p w:rsidDel="00000000" w:rsidRDefault="00000000" w:rsidR="00000000" w:rsidRPr="00000000" w:rsidP="00000000">
      <w:pPr/>
      <w:hyperlink r:id="rId12">
        <w:r w:rsidDel="00000000" w:rsidR="00000000" w:rsidRPr="00000000">
          <w:rPr>
            <w:rFonts w:eastAsia="Verdana" w:ascii="Verdana" w:hAnsi="Verdana" w:cs="Verdana"/>
            <w:color w:val="0000ff"/>
            <w:sz w:val="24"/>
            <w:highlight w:val="none"/>
            <w:u w:val="single"/>
            <w:rtl w:val="0"/>
          </w:rPr>
          <w:t xml:space="preserve">akm@vega.dk</w:t>
        </w:r>
      </w:hyperlink>
      <w:r w:rsidDel="00000000" w:rsidR="00000000" w:rsidRPr="00000000">
        <w:rPr>
          <w:rFonts w:eastAsia="Verdana" w:ascii="Verdana" w:hAnsi="Verdana" w:cs="Verdana"/>
          <w:highlight w:val="none"/>
          <w:rtl w:val="0"/>
        </w:rPr>
        <w:t xml:space="preserve"> –3326 0958</w:t>
      </w:r>
    </w:p>
    <w:sectPr>
      <w:pgSz w:w="11900" w:h="16840"/>
      <w:pgMar w:left="1134" w:right="1134" w:top="1701" w:bottom="113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left"/>
    </w:pPr>
    <w:rPr>
      <w:rFonts w:eastAsia="Cambria" w:ascii="Cambria" w:hAnsi="Cambria" w:cs="Cambria"/>
      <w:b w:val="0"/>
      <w:i w:val="0"/>
      <w:smallCaps w:val="0"/>
      <w:strike w:val="0"/>
      <w:color w:val="000000"/>
      <w:sz w:val="24"/>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12" Type="http://schemas.openxmlformats.org/officeDocument/2006/relationships/hyperlink" TargetMode="External" Target="mailto:akm@vega.dk"/><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Mode="External" Target="http://vimeo.com/39068348"/><Relationship Id="rId4" Type="http://schemas.openxmlformats.org/officeDocument/2006/relationships/styles" Target="styles.xml"/><Relationship Id="rId11" Type="http://schemas.openxmlformats.org/officeDocument/2006/relationships/hyperlink" TargetMode="External" Target="http://vega.dk/arrangementer/passenger-9282.html"/><Relationship Id="rId3" Type="http://schemas.openxmlformats.org/officeDocument/2006/relationships/numbering" Target="numbering.xml"/><Relationship Id="rId9" Type="http://schemas.openxmlformats.org/officeDocument/2006/relationships/hyperlink" TargetMode="External" Target="http://www.youtube.com/watch?v=G7tj1twcZ2I"/><Relationship Id="rId6" Type="http://schemas.openxmlformats.org/officeDocument/2006/relationships/hyperlink" TargetMode="External" Target="http://www.youtube.com/watch?feature=player_embedded&amp;v=vTMwLMRvLm4#!"/><Relationship Id="rId5" Type="http://schemas.openxmlformats.org/officeDocument/2006/relationships/hyperlink" TargetMode="External" Target="http://www.facebook.com/EdSheeranMusic?fref=ts"/><Relationship Id="rId8" Type="http://schemas.openxmlformats.org/officeDocument/2006/relationships/hyperlink" TargetMode="External" Target="http://www.facebook.com/sethlakeman?fref=ts"/><Relationship Id="rId7" Type="http://schemas.openxmlformats.org/officeDocument/2006/relationships/hyperlink" TargetMode="External" Target="http://www.facebook.com/katenash?fref=ts"/></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Passenger-tilbage-VEGA_PM_uge43_12.docx.docx</dc:title>
</cp:coreProperties>
</file>