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466" w:rsidRDefault="00B31466" w:rsidP="00B31466">
      <w:pPr>
        <w:pStyle w:val="SVHuvudrubrik"/>
      </w:pPr>
      <w:r>
        <w:t>Afasiförbundet ny medlem i Studieförbundet Vuxenskolan</w:t>
      </w:r>
    </w:p>
    <w:p w:rsidR="00B31466" w:rsidRPr="00672B80" w:rsidRDefault="00B31466" w:rsidP="00934677">
      <w:pPr>
        <w:pStyle w:val="SVNormal"/>
      </w:pPr>
      <w:r w:rsidRPr="00672B80">
        <w:t>Afasiförbundet</w:t>
      </w:r>
      <w:r w:rsidR="00A20983">
        <w:t>, med 5 500 medlemmar,</w:t>
      </w:r>
      <w:r w:rsidRPr="00672B80">
        <w:t xml:space="preserve"> är ny medlemsorganisation i Studieförbundet Vuxenskolan. Beslutet fattades vid förbundsstyrelsens sammanträde 27:e januari.</w:t>
      </w:r>
    </w:p>
    <w:p w:rsidR="00B31466" w:rsidRDefault="00B31466" w:rsidP="00934677">
      <w:pPr>
        <w:pStyle w:val="SVNormal"/>
        <w:numPr>
          <w:ilvl w:val="0"/>
          <w:numId w:val="2"/>
        </w:numPr>
      </w:pPr>
      <w:r w:rsidRPr="00672B80">
        <w:t xml:space="preserve">Studieförbundet Vuxenskolan nya organisation innebär </w:t>
      </w:r>
      <w:r w:rsidR="00043EA7" w:rsidRPr="00672B80">
        <w:t xml:space="preserve">att vi i Afasiförbundet får en </w:t>
      </w:r>
      <w:r w:rsidR="00672B80" w:rsidRPr="00672B80">
        <w:t xml:space="preserve">professionell </w:t>
      </w:r>
      <w:r w:rsidR="00043EA7" w:rsidRPr="00672B80">
        <w:t>samarbetspartner</w:t>
      </w:r>
      <w:r w:rsidR="00487F08">
        <w:t xml:space="preserve">. Tillsammans med SV kan vi nu </w:t>
      </w:r>
      <w:r w:rsidR="00043EA7" w:rsidRPr="00672B80">
        <w:t>lyfta våra hjär</w:t>
      </w:r>
      <w:r w:rsidR="00672B80" w:rsidRPr="00672B80">
        <w:t>tefrågor att förbättra villkoren för personer med funktionsnedsättning, förklarar Lars Berge-Kleber, förbundsordförande i Afasiförbundet, att man sökte om medlemskap i SV.</w:t>
      </w:r>
    </w:p>
    <w:p w:rsidR="00934677" w:rsidRPr="00672B80" w:rsidRDefault="00934677" w:rsidP="00934677">
      <w:pPr>
        <w:pStyle w:val="SVNormal"/>
        <w:numPr>
          <w:ilvl w:val="0"/>
          <w:numId w:val="2"/>
        </w:numPr>
      </w:pPr>
      <w:r>
        <w:t xml:space="preserve">Det ger oss också helt nya förutsättningar att utveckla den kommunikationsträning som bedrivs i våra ”ProvaPåRum” på 55 orter i landet. </w:t>
      </w:r>
    </w:p>
    <w:p w:rsidR="00672B80" w:rsidRDefault="00B31466" w:rsidP="00934677">
      <w:pPr>
        <w:pStyle w:val="SVNormal"/>
      </w:pPr>
      <w:r w:rsidRPr="00672B80">
        <w:t xml:space="preserve">Afasiförbundet </w:t>
      </w:r>
      <w:r w:rsidR="00672B80">
        <w:t xml:space="preserve">har under många år </w:t>
      </w:r>
      <w:r w:rsidR="007968D2">
        <w:t>haft ett samverkansavtal med SV men går nu vidare och blir medlemsorganisation.</w:t>
      </w:r>
    </w:p>
    <w:p w:rsidR="007968D2" w:rsidRDefault="00487F08" w:rsidP="00934677">
      <w:pPr>
        <w:pStyle w:val="SVNormal"/>
        <w:numPr>
          <w:ilvl w:val="0"/>
          <w:numId w:val="2"/>
        </w:numPr>
      </w:pPr>
      <w:r>
        <w:t xml:space="preserve">Medlemskapet </w:t>
      </w:r>
      <w:r w:rsidR="007968D2">
        <w:t xml:space="preserve">ger oss ett demokratiskt </w:t>
      </w:r>
      <w:r>
        <w:t xml:space="preserve">inflytande vilket är viktigt för våra medlemmar, </w:t>
      </w:r>
      <w:r w:rsidR="007968D2">
        <w:t>säger Lars Berge-Kleber.</w:t>
      </w:r>
    </w:p>
    <w:p w:rsidR="00487F08" w:rsidRDefault="00487F08" w:rsidP="00934677">
      <w:pPr>
        <w:pStyle w:val="SVNormal"/>
      </w:pPr>
      <w:r>
        <w:t xml:space="preserve">Verksamhet med och för personer med funktionsnedsättningar är redan i dag ett starkt prioriterat område för Studieförbundet Vuxenskolan. Tjugo procent av </w:t>
      </w:r>
      <w:r w:rsidR="0008354B">
        <w:t>SVs verksamhet</w:t>
      </w:r>
      <w:r>
        <w:t xml:space="preserve"> riktar sig till dessa grupper.</w:t>
      </w:r>
    </w:p>
    <w:p w:rsidR="007968D2" w:rsidRPr="00B227DC" w:rsidRDefault="00A20983" w:rsidP="00934677">
      <w:pPr>
        <w:pStyle w:val="SVNormal"/>
        <w:numPr>
          <w:ilvl w:val="0"/>
          <w:numId w:val="2"/>
        </w:numPr>
      </w:pPr>
      <w:r w:rsidRPr="00B227DC">
        <w:t>Vi är glada att Afasiförbundet nu tar steget</w:t>
      </w:r>
      <w:r w:rsidR="00487F08" w:rsidRPr="00B227DC">
        <w:t xml:space="preserve"> in so</w:t>
      </w:r>
      <w:r w:rsidR="00B227DC" w:rsidRPr="00B227DC">
        <w:t xml:space="preserve">m fullvärdig medlem i SV. Arbetet med att ge alla människor rättvisa förutsättningar att kunna fungera i samhället är ett prioriterat område för oss i Vuxenskolan. Det blir än viktigare i tider när utanförskapet växer, </w:t>
      </w:r>
      <w:r w:rsidR="00C25F32" w:rsidRPr="00B227DC">
        <w:t xml:space="preserve">säger Anders Gradin, förbundschef på SV. </w:t>
      </w:r>
    </w:p>
    <w:p w:rsidR="007968D2" w:rsidRDefault="007968D2" w:rsidP="0008354B">
      <w:pPr>
        <w:rPr>
          <w:rFonts w:ascii="SVkepler" w:hAnsi="SVkepler"/>
          <w:sz w:val="24"/>
          <w:szCs w:val="24"/>
        </w:rPr>
      </w:pPr>
    </w:p>
    <w:p w:rsidR="00934677" w:rsidRPr="00934677" w:rsidRDefault="00934677" w:rsidP="0008354B">
      <w:pPr>
        <w:rPr>
          <w:rFonts w:ascii="SVkepler" w:hAnsi="SVkepler"/>
          <w:b/>
          <w:sz w:val="24"/>
          <w:szCs w:val="24"/>
        </w:rPr>
      </w:pPr>
      <w:r w:rsidRPr="00934677">
        <w:rPr>
          <w:rFonts w:ascii="SVkepler" w:hAnsi="SVkepler"/>
          <w:b/>
          <w:sz w:val="24"/>
          <w:szCs w:val="24"/>
        </w:rPr>
        <w:t>Fakta om Afasiförbundet:</w:t>
      </w:r>
    </w:p>
    <w:p w:rsidR="00B31466" w:rsidRPr="0008354B" w:rsidRDefault="00B31466" w:rsidP="00934677">
      <w:pPr>
        <w:pStyle w:val="SVNormal"/>
      </w:pPr>
      <w:r w:rsidRPr="0008354B">
        <w:t>Afasiförbundet i Sverige är en partipolitiskt och religiöst obunden intresseorganisation, som aktivt arbetar för att alla som drabbas av afasi eller har grav språkstörning ska kunna leva ett gott liv med kvalitet och värde.</w:t>
      </w:r>
      <w:r w:rsidR="007968D2" w:rsidRPr="0008354B">
        <w:t xml:space="preserve"> </w:t>
      </w:r>
      <w:r w:rsidRPr="0008354B">
        <w:t>Förbundet har idag ca 5</w:t>
      </w:r>
      <w:r w:rsidR="007968D2" w:rsidRPr="0008354B">
        <w:t xml:space="preserve"> </w:t>
      </w:r>
      <w:r w:rsidRPr="0008354B">
        <w:t>500 medlemmar förd</w:t>
      </w:r>
      <w:r w:rsidR="00A20983" w:rsidRPr="0008354B">
        <w:t>elade över 20 läns- och regionf</w:t>
      </w:r>
      <w:r w:rsidRPr="0008354B">
        <w:t>öreningar och drygt 50 lokalföreningar.</w:t>
      </w:r>
    </w:p>
    <w:p w:rsidR="00B31466" w:rsidRPr="0008354B" w:rsidRDefault="00B31466" w:rsidP="00934677">
      <w:pPr>
        <w:pStyle w:val="SVNormal"/>
      </w:pPr>
      <w:r w:rsidRPr="0008354B">
        <w:t>Verksamheten syftar till att fästa uppmärksamhet på brister inom olika samhällsområden som hindrar människor med afasi eller grav språkstörning att delta på lika villkor. Afasiförbundet arbetar aktivt för att öka medvetenheten om levnadsförhållanden, behov och möjligheter hos människor med afasi och grav språkstörning.</w:t>
      </w:r>
    </w:p>
    <w:p w:rsidR="006F6A1D" w:rsidRPr="0008354B" w:rsidRDefault="006F6A1D" w:rsidP="0008354B">
      <w:pPr>
        <w:rPr>
          <w:rFonts w:ascii="SVkepler" w:hAnsi="SVkepler"/>
          <w:sz w:val="24"/>
          <w:szCs w:val="24"/>
        </w:rPr>
      </w:pPr>
    </w:p>
    <w:p w:rsidR="00B31466" w:rsidRPr="00B31466" w:rsidRDefault="00B31466" w:rsidP="00B31466">
      <w:pPr>
        <w:rPr>
          <w:rFonts w:ascii="SVkepler" w:hAnsi="SVkepler"/>
          <w:b/>
          <w:sz w:val="24"/>
          <w:szCs w:val="24"/>
        </w:rPr>
      </w:pPr>
      <w:r w:rsidRPr="00B31466">
        <w:rPr>
          <w:rFonts w:ascii="SVkepler" w:hAnsi="SVkepler"/>
          <w:b/>
          <w:sz w:val="24"/>
          <w:szCs w:val="24"/>
        </w:rPr>
        <w:t>För ytterligare kontakt</w:t>
      </w:r>
    </w:p>
    <w:p w:rsidR="00B31466" w:rsidRPr="00B31466" w:rsidRDefault="00B31466" w:rsidP="00B31466">
      <w:pPr>
        <w:rPr>
          <w:rFonts w:ascii="SVkepler" w:hAnsi="SVkepler"/>
          <w:sz w:val="24"/>
          <w:szCs w:val="24"/>
        </w:rPr>
      </w:pPr>
      <w:r w:rsidRPr="00B31466">
        <w:rPr>
          <w:rFonts w:ascii="SVkepler" w:hAnsi="SVkepler"/>
          <w:sz w:val="24"/>
          <w:szCs w:val="24"/>
        </w:rPr>
        <w:t>Anders Gradin, förbundschef på SV, 070 – 855 30 70</w:t>
      </w:r>
    </w:p>
    <w:p w:rsidR="00B31466" w:rsidRPr="00934677" w:rsidRDefault="00B31466" w:rsidP="00B31466">
      <w:pPr>
        <w:rPr>
          <w:rFonts w:ascii="SVkepler" w:hAnsi="SVkepler"/>
          <w:sz w:val="24"/>
          <w:szCs w:val="24"/>
        </w:rPr>
      </w:pPr>
      <w:r>
        <w:rPr>
          <w:rFonts w:ascii="SVkepler" w:hAnsi="SVkepler"/>
          <w:sz w:val="24"/>
          <w:szCs w:val="24"/>
        </w:rPr>
        <w:t>Lars-Berge Kleber, ordförande Afasi-förbundet, 070 – 312 74 54</w:t>
      </w:r>
      <w:bookmarkStart w:id="0" w:name="_GoBack"/>
      <w:bookmarkEnd w:id="0"/>
    </w:p>
    <w:p w:rsidR="00B31466" w:rsidRDefault="00B31466" w:rsidP="001F600D">
      <w:pPr>
        <w:pStyle w:val="SVNormal"/>
      </w:pPr>
    </w:p>
    <w:sectPr w:rsidR="00B31466" w:rsidSect="00DE579D">
      <w:headerReference w:type="default" r:id="rId8"/>
      <w:footerReference w:type="default" r:id="rId9"/>
      <w:pgSz w:w="11906" w:h="16838" w:code="9"/>
      <w:pgMar w:top="3119" w:right="794" w:bottom="1985" w:left="907" w:header="107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54B" w:rsidRDefault="0008354B">
      <w:r>
        <w:separator/>
      </w:r>
    </w:p>
  </w:endnote>
  <w:endnote w:type="continuationSeparator" w:id="0">
    <w:p w:rsidR="0008354B" w:rsidRDefault="0008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Vkepler">
    <w:panose1 w:val="02000503070000020003"/>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myriad">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4B" w:rsidRDefault="0008354B" w:rsidP="00775F4D">
    <w:pPr>
      <w:pStyle w:val="Sidfot"/>
      <w:rPr>
        <w:rFonts w:ascii="SVmyriad" w:hAnsi="SVmyriad"/>
        <w:sz w:val="20"/>
      </w:rPr>
    </w:pPr>
    <w:r>
      <w:rPr>
        <w:rFonts w:ascii="SVmyriad" w:hAnsi="SVmyriad"/>
        <w:sz w:val="20"/>
      </w:rPr>
      <w:t>Postadress: Studieförbundet Vuxenskolan, Box 1109, 111 81 Stockholm</w:t>
    </w:r>
  </w:p>
  <w:p w:rsidR="0008354B" w:rsidRDefault="0008354B" w:rsidP="00775F4D">
    <w:pPr>
      <w:pStyle w:val="Sidfot"/>
      <w:rPr>
        <w:rFonts w:ascii="SVmyriad" w:hAnsi="SVmyriad"/>
        <w:sz w:val="20"/>
      </w:rPr>
    </w:pPr>
    <w:r>
      <w:rPr>
        <w:rFonts w:ascii="SVmyriad" w:hAnsi="SVmyriad"/>
        <w:noProof/>
        <w:sz w:val="20"/>
      </w:rPr>
      <w:drawing>
        <wp:anchor distT="323850" distB="0" distL="323850" distR="114300" simplePos="0" relativeHeight="251658240" behindDoc="0" locked="1" layoutInCell="1" allowOverlap="0">
          <wp:simplePos x="0" y="0"/>
          <wp:positionH relativeFrom="page">
            <wp:posOffset>6062345</wp:posOffset>
          </wp:positionH>
          <wp:positionV relativeFrom="page">
            <wp:posOffset>9227820</wp:posOffset>
          </wp:positionV>
          <wp:extent cx="942340" cy="972185"/>
          <wp:effectExtent l="0" t="0" r="0" b="0"/>
          <wp:wrapSquare wrapText="bothSides"/>
          <wp:docPr id="3" name="Bild 3" descr="sv1-po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1-pos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Vmyriad" w:hAnsi="SVmyriad"/>
        <w:sz w:val="20"/>
      </w:rPr>
      <w:t xml:space="preserve">Besöksadress: Kungsgatan </w:t>
    </w:r>
    <w:smartTag w:uri="urn:schemas-microsoft-com:office:smarttags" w:element="metricconverter">
      <w:smartTagPr>
        <w:attr w:name="ProductID" w:val="57 A"/>
      </w:smartTagPr>
      <w:r>
        <w:rPr>
          <w:rFonts w:ascii="SVmyriad" w:hAnsi="SVmyriad"/>
          <w:sz w:val="20"/>
        </w:rPr>
        <w:t>57 A</w:t>
      </w:r>
    </w:smartTag>
    <w:r>
      <w:rPr>
        <w:rFonts w:ascii="SVmyriad" w:hAnsi="SVmyriad"/>
        <w:sz w:val="20"/>
      </w:rPr>
      <w:t>, Stockholm</w:t>
    </w:r>
    <w:r>
      <w:rPr>
        <w:rFonts w:ascii="SVmyriad" w:hAnsi="SVmyriad"/>
        <w:sz w:val="20"/>
      </w:rPr>
      <w:br/>
      <w:t>Mobil: 070-626 38 88, Telefax: 08-587 686 01</w:t>
    </w:r>
    <w:r>
      <w:rPr>
        <w:rFonts w:ascii="SVmyriad" w:hAnsi="SVmyriad"/>
        <w:sz w:val="20"/>
      </w:rPr>
      <w:br/>
      <w:t>e-post: anders.ohberg@sv.se, hemsida: www.sv.se</w:t>
    </w:r>
    <w:r>
      <w:rPr>
        <w:rFonts w:ascii="SVmyriad" w:hAnsi="SVmyriad"/>
        <w:sz w:val="20"/>
      </w:rPr>
      <w:tab/>
    </w:r>
    <w:r>
      <w:rPr>
        <w:rFonts w:ascii="SVmyriad" w:hAnsi="SVmyriad"/>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54B" w:rsidRDefault="0008354B">
      <w:r>
        <w:separator/>
      </w:r>
    </w:p>
  </w:footnote>
  <w:footnote w:type="continuationSeparator" w:id="0">
    <w:p w:rsidR="0008354B" w:rsidRDefault="00083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4B" w:rsidRDefault="0008354B">
    <w:pPr>
      <w:pStyle w:val="Sidhuvud"/>
      <w:jc w:val="right"/>
      <w:rPr>
        <w:i/>
        <w:iCs/>
        <w:sz w:val="72"/>
      </w:rPr>
    </w:pPr>
    <w:r>
      <w:rPr>
        <w:i/>
        <w:iCs/>
        <w:noProof/>
        <w:sz w:val="20"/>
      </w:rPr>
      <w:drawing>
        <wp:anchor distT="0" distB="0" distL="114300" distR="114300" simplePos="0" relativeHeight="251657216" behindDoc="0" locked="0" layoutInCell="1" allowOverlap="1">
          <wp:simplePos x="0" y="0"/>
          <wp:positionH relativeFrom="column">
            <wp:posOffset>0</wp:posOffset>
          </wp:positionH>
          <wp:positionV relativeFrom="paragraph">
            <wp:posOffset>-126365</wp:posOffset>
          </wp:positionV>
          <wp:extent cx="1892300" cy="122301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1223010"/>
                  </a:xfrm>
                  <a:prstGeom prst="rect">
                    <a:avLst/>
                  </a:prstGeom>
                  <a:noFill/>
                </pic:spPr>
              </pic:pic>
            </a:graphicData>
          </a:graphic>
          <wp14:sizeRelH relativeFrom="page">
            <wp14:pctWidth>0</wp14:pctWidth>
          </wp14:sizeRelH>
          <wp14:sizeRelV relativeFrom="page">
            <wp14:pctHeight>0</wp14:pctHeight>
          </wp14:sizeRelV>
        </wp:anchor>
      </w:drawing>
    </w:r>
    <w:r>
      <w:rPr>
        <w:i/>
        <w:iCs/>
        <w:sz w:val="72"/>
      </w:rPr>
      <w:t>Pressmeddelande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87A1D"/>
    <w:multiLevelType w:val="hybridMultilevel"/>
    <w:tmpl w:val="BFA80CA8"/>
    <w:lvl w:ilvl="0" w:tplc="5EA670FA">
      <w:start w:val="5"/>
      <w:numFmt w:val="bullet"/>
      <w:lvlText w:val="-"/>
      <w:lvlJc w:val="left"/>
      <w:pPr>
        <w:ind w:left="720" w:hanging="360"/>
      </w:pPr>
      <w:rPr>
        <w:rFonts w:ascii="SVkepler" w:eastAsiaTheme="minorHAnsi" w:hAnsi="SVkepler"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BF24FB7"/>
    <w:multiLevelType w:val="hybridMultilevel"/>
    <w:tmpl w:val="A086C266"/>
    <w:lvl w:ilvl="0" w:tplc="522CF7D8">
      <w:numFmt w:val="bullet"/>
      <w:lvlText w:val="-"/>
      <w:lvlJc w:val="left"/>
      <w:pPr>
        <w:ind w:left="720" w:hanging="360"/>
      </w:pPr>
      <w:rPr>
        <w:rFonts w:ascii="SVkepler" w:eastAsia="Times New Roman" w:hAnsi="SVkeple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66"/>
    <w:rsid w:val="00043EA7"/>
    <w:rsid w:val="00062F09"/>
    <w:rsid w:val="0008354B"/>
    <w:rsid w:val="000E5BEC"/>
    <w:rsid w:val="001307D5"/>
    <w:rsid w:val="00170A87"/>
    <w:rsid w:val="001F600D"/>
    <w:rsid w:val="0028478A"/>
    <w:rsid w:val="003D558A"/>
    <w:rsid w:val="0048223F"/>
    <w:rsid w:val="00487F08"/>
    <w:rsid w:val="004E7CAD"/>
    <w:rsid w:val="0054074F"/>
    <w:rsid w:val="00672B80"/>
    <w:rsid w:val="006F05C3"/>
    <w:rsid w:val="006F6A1D"/>
    <w:rsid w:val="00775F4D"/>
    <w:rsid w:val="007968D2"/>
    <w:rsid w:val="007C533A"/>
    <w:rsid w:val="008D718C"/>
    <w:rsid w:val="00934677"/>
    <w:rsid w:val="009818D2"/>
    <w:rsid w:val="009C51FC"/>
    <w:rsid w:val="00A010B4"/>
    <w:rsid w:val="00A20983"/>
    <w:rsid w:val="00B227DC"/>
    <w:rsid w:val="00B27257"/>
    <w:rsid w:val="00B31466"/>
    <w:rsid w:val="00B535D0"/>
    <w:rsid w:val="00B73F02"/>
    <w:rsid w:val="00BD6E18"/>
    <w:rsid w:val="00C25F32"/>
    <w:rsid w:val="00C66689"/>
    <w:rsid w:val="00DE579D"/>
    <w:rsid w:val="00E4484E"/>
    <w:rsid w:val="00ED71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semiHidden="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1466"/>
    <w:rPr>
      <w:rFonts w:ascii="Calibri" w:eastAsiaTheme="minorHAnsi" w:hAnsi="Calibri" w:cs="Calibr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rPr>
      <w:rFonts w:ascii="SVkepler" w:eastAsia="Times New Roman" w:hAnsi="SVkepler" w:cs="Times New Roman"/>
      <w:sz w:val="24"/>
      <w:szCs w:val="24"/>
    </w:rPr>
  </w:style>
  <w:style w:type="paragraph" w:styleId="Sidfot">
    <w:name w:val="footer"/>
    <w:basedOn w:val="Normal"/>
    <w:semiHidden/>
    <w:pPr>
      <w:tabs>
        <w:tab w:val="center" w:pos="4536"/>
        <w:tab w:val="right" w:pos="9072"/>
      </w:tabs>
    </w:pPr>
    <w:rPr>
      <w:rFonts w:ascii="SVkepler" w:eastAsia="Times New Roman" w:hAnsi="SVkepler" w:cs="Times New Roman"/>
      <w:sz w:val="24"/>
      <w:szCs w:val="24"/>
    </w:rPr>
  </w:style>
  <w:style w:type="paragraph" w:styleId="Beskrivning">
    <w:name w:val="caption"/>
    <w:basedOn w:val="Normal"/>
    <w:next w:val="Normal"/>
    <w:semiHidden/>
    <w:qFormat/>
    <w:pPr>
      <w:spacing w:before="120" w:after="120"/>
    </w:pPr>
    <w:rPr>
      <w:rFonts w:ascii="SVkepler" w:eastAsia="Times New Roman" w:hAnsi="SVkepler" w:cs="Times New Roman"/>
      <w:b/>
      <w:bCs/>
      <w:sz w:val="20"/>
      <w:szCs w:val="20"/>
    </w:rPr>
  </w:style>
  <w:style w:type="paragraph" w:customStyle="1" w:styleId="SVNormalLttlst">
    <w:name w:val="SVNormalLättläst"/>
    <w:basedOn w:val="Normal"/>
    <w:rsid w:val="007C533A"/>
    <w:pPr>
      <w:keepNext/>
      <w:keepLines/>
      <w:suppressAutoHyphens/>
      <w:spacing w:before="120" w:after="120" w:line="360" w:lineRule="auto"/>
    </w:pPr>
    <w:rPr>
      <w:kern w:val="28"/>
      <w:sz w:val="28"/>
    </w:rPr>
  </w:style>
  <w:style w:type="paragraph" w:customStyle="1" w:styleId="SVHuvudrubrikLttlst">
    <w:name w:val="SV Huvudrubrik Lättläst"/>
    <w:basedOn w:val="SVNormalLttlst"/>
    <w:next w:val="SVNormalLttlst"/>
    <w:rsid w:val="007C533A"/>
    <w:pPr>
      <w:outlineLvl w:val="0"/>
    </w:pPr>
    <w:rPr>
      <w:b/>
      <w:sz w:val="36"/>
    </w:rPr>
  </w:style>
  <w:style w:type="paragraph" w:customStyle="1" w:styleId="SVUnderrubrikLttlst">
    <w:name w:val="SVUnderrubrikLättläst"/>
    <w:basedOn w:val="SVNormalLttlst"/>
    <w:next w:val="SVNormalLttlst"/>
    <w:rsid w:val="007C533A"/>
    <w:pPr>
      <w:outlineLvl w:val="2"/>
    </w:pPr>
    <w:rPr>
      <w:b/>
    </w:rPr>
  </w:style>
  <w:style w:type="paragraph" w:customStyle="1" w:styleId="SVMellanrubrikLttlst">
    <w:name w:val="SV Mellanrubrik Lättläst"/>
    <w:basedOn w:val="SVUnderrubrikLttlst"/>
    <w:next w:val="SVNormalLttlst"/>
    <w:rsid w:val="007C533A"/>
    <w:pPr>
      <w:outlineLvl w:val="1"/>
    </w:pPr>
    <w:rPr>
      <w:sz w:val="32"/>
    </w:rPr>
  </w:style>
  <w:style w:type="paragraph" w:customStyle="1" w:styleId="SVHuvudrubrik">
    <w:name w:val="SVHuvudrubrik"/>
    <w:basedOn w:val="Normal"/>
    <w:next w:val="Normal"/>
    <w:qFormat/>
    <w:rsid w:val="007C533A"/>
    <w:pPr>
      <w:keepNext/>
      <w:suppressAutoHyphens/>
      <w:spacing w:before="240" w:after="120"/>
      <w:outlineLvl w:val="0"/>
    </w:pPr>
    <w:rPr>
      <w:rFonts w:ascii="SVkepler" w:eastAsia="Times New Roman" w:hAnsi="SVkepler" w:cs="Times New Roman"/>
      <w:i/>
      <w:sz w:val="36"/>
      <w:szCs w:val="24"/>
    </w:rPr>
  </w:style>
  <w:style w:type="paragraph" w:customStyle="1" w:styleId="SVMellanrubrik">
    <w:name w:val="SVMellanrubrik"/>
    <w:basedOn w:val="Normal"/>
    <w:next w:val="Normal"/>
    <w:qFormat/>
    <w:rsid w:val="007C533A"/>
    <w:pPr>
      <w:keepNext/>
      <w:suppressAutoHyphens/>
      <w:overflowPunct w:val="0"/>
      <w:autoSpaceDE w:val="0"/>
      <w:autoSpaceDN w:val="0"/>
      <w:adjustRightInd w:val="0"/>
      <w:spacing w:before="240" w:after="40"/>
      <w:textAlignment w:val="baseline"/>
      <w:outlineLvl w:val="1"/>
    </w:pPr>
    <w:rPr>
      <w:rFonts w:ascii="SVmyriad" w:eastAsia="Times New Roman" w:hAnsi="SVmyriad" w:cs="Times New Roman"/>
      <w:b/>
      <w:sz w:val="24"/>
      <w:szCs w:val="20"/>
    </w:rPr>
  </w:style>
  <w:style w:type="paragraph" w:customStyle="1" w:styleId="SVNormal">
    <w:name w:val="SVNormal"/>
    <w:basedOn w:val="Normal"/>
    <w:link w:val="SVNormalChar"/>
    <w:qFormat/>
    <w:rsid w:val="007C533A"/>
    <w:pPr>
      <w:spacing w:before="60" w:after="120"/>
    </w:pPr>
    <w:rPr>
      <w:rFonts w:ascii="SVkepler" w:eastAsia="Times New Roman" w:hAnsi="SVkepler" w:cs="Times New Roman"/>
      <w:sz w:val="24"/>
      <w:szCs w:val="24"/>
    </w:rPr>
  </w:style>
  <w:style w:type="paragraph" w:customStyle="1" w:styleId="SVMellanunderrubrik">
    <w:name w:val="SVMellanunderrubrik"/>
    <w:basedOn w:val="SVNormal"/>
    <w:next w:val="SVNormal"/>
    <w:qFormat/>
    <w:rsid w:val="007C533A"/>
    <w:pPr>
      <w:spacing w:before="200" w:after="40"/>
      <w:outlineLvl w:val="3"/>
    </w:pPr>
    <w:rPr>
      <w:rFonts w:ascii="SVmyriad" w:hAnsi="SVmyriad"/>
      <w:sz w:val="20"/>
    </w:rPr>
  </w:style>
  <w:style w:type="paragraph" w:customStyle="1" w:styleId="SVUnderrubrik">
    <w:name w:val="SVUnderrubrik"/>
    <w:basedOn w:val="Normal"/>
    <w:next w:val="SVNormal"/>
    <w:qFormat/>
    <w:rsid w:val="007C533A"/>
    <w:pPr>
      <w:keepNext/>
      <w:suppressAutoHyphens/>
      <w:overflowPunct w:val="0"/>
      <w:autoSpaceDE w:val="0"/>
      <w:autoSpaceDN w:val="0"/>
      <w:adjustRightInd w:val="0"/>
      <w:spacing w:before="240" w:after="40"/>
      <w:textAlignment w:val="baseline"/>
      <w:outlineLvl w:val="2"/>
    </w:pPr>
    <w:rPr>
      <w:rFonts w:ascii="SVmyriad" w:eastAsia="Times New Roman" w:hAnsi="SVmyriad" w:cs="Times New Roman"/>
      <w:b/>
      <w:sz w:val="20"/>
      <w:szCs w:val="20"/>
    </w:rPr>
  </w:style>
  <w:style w:type="paragraph" w:styleId="Normalwebb">
    <w:name w:val="Normal (Web)"/>
    <w:basedOn w:val="Normal"/>
    <w:uiPriority w:val="99"/>
    <w:unhideWhenUsed/>
    <w:rsid w:val="00B31466"/>
    <w:pPr>
      <w:spacing w:before="150" w:after="225"/>
    </w:pPr>
    <w:rPr>
      <w:rFonts w:ascii="Times New Roman" w:hAnsi="Times New Roman" w:cs="Times New Roman"/>
      <w:sz w:val="24"/>
      <w:szCs w:val="24"/>
    </w:rPr>
  </w:style>
  <w:style w:type="paragraph" w:styleId="Liststycke">
    <w:name w:val="List Paragraph"/>
    <w:basedOn w:val="Normal"/>
    <w:uiPriority w:val="34"/>
    <w:rsid w:val="00B31466"/>
    <w:pPr>
      <w:ind w:left="720"/>
      <w:contextualSpacing/>
    </w:pPr>
  </w:style>
  <w:style w:type="character" w:customStyle="1" w:styleId="SVNormalChar">
    <w:name w:val="SVNormal Char"/>
    <w:basedOn w:val="Standardstycketeckensnitt"/>
    <w:link w:val="SVNormal"/>
    <w:rsid w:val="00B227DC"/>
    <w:rPr>
      <w:rFonts w:ascii="SVkepler" w:hAnsi="SVkepl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semiHidden="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1466"/>
    <w:rPr>
      <w:rFonts w:ascii="Calibri" w:eastAsiaTheme="minorHAnsi" w:hAnsi="Calibri" w:cs="Calibr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rPr>
      <w:rFonts w:ascii="SVkepler" w:eastAsia="Times New Roman" w:hAnsi="SVkepler" w:cs="Times New Roman"/>
      <w:sz w:val="24"/>
      <w:szCs w:val="24"/>
    </w:rPr>
  </w:style>
  <w:style w:type="paragraph" w:styleId="Sidfot">
    <w:name w:val="footer"/>
    <w:basedOn w:val="Normal"/>
    <w:semiHidden/>
    <w:pPr>
      <w:tabs>
        <w:tab w:val="center" w:pos="4536"/>
        <w:tab w:val="right" w:pos="9072"/>
      </w:tabs>
    </w:pPr>
    <w:rPr>
      <w:rFonts w:ascii="SVkepler" w:eastAsia="Times New Roman" w:hAnsi="SVkepler" w:cs="Times New Roman"/>
      <w:sz w:val="24"/>
      <w:szCs w:val="24"/>
    </w:rPr>
  </w:style>
  <w:style w:type="paragraph" w:styleId="Beskrivning">
    <w:name w:val="caption"/>
    <w:basedOn w:val="Normal"/>
    <w:next w:val="Normal"/>
    <w:semiHidden/>
    <w:qFormat/>
    <w:pPr>
      <w:spacing w:before="120" w:after="120"/>
    </w:pPr>
    <w:rPr>
      <w:rFonts w:ascii="SVkepler" w:eastAsia="Times New Roman" w:hAnsi="SVkepler" w:cs="Times New Roman"/>
      <w:b/>
      <w:bCs/>
      <w:sz w:val="20"/>
      <w:szCs w:val="20"/>
    </w:rPr>
  </w:style>
  <w:style w:type="paragraph" w:customStyle="1" w:styleId="SVNormalLttlst">
    <w:name w:val="SVNormalLättläst"/>
    <w:basedOn w:val="Normal"/>
    <w:rsid w:val="007C533A"/>
    <w:pPr>
      <w:keepNext/>
      <w:keepLines/>
      <w:suppressAutoHyphens/>
      <w:spacing w:before="120" w:after="120" w:line="360" w:lineRule="auto"/>
    </w:pPr>
    <w:rPr>
      <w:kern w:val="28"/>
      <w:sz w:val="28"/>
    </w:rPr>
  </w:style>
  <w:style w:type="paragraph" w:customStyle="1" w:styleId="SVHuvudrubrikLttlst">
    <w:name w:val="SV Huvudrubrik Lättläst"/>
    <w:basedOn w:val="SVNormalLttlst"/>
    <w:next w:val="SVNormalLttlst"/>
    <w:rsid w:val="007C533A"/>
    <w:pPr>
      <w:outlineLvl w:val="0"/>
    </w:pPr>
    <w:rPr>
      <w:b/>
      <w:sz w:val="36"/>
    </w:rPr>
  </w:style>
  <w:style w:type="paragraph" w:customStyle="1" w:styleId="SVUnderrubrikLttlst">
    <w:name w:val="SVUnderrubrikLättläst"/>
    <w:basedOn w:val="SVNormalLttlst"/>
    <w:next w:val="SVNormalLttlst"/>
    <w:rsid w:val="007C533A"/>
    <w:pPr>
      <w:outlineLvl w:val="2"/>
    </w:pPr>
    <w:rPr>
      <w:b/>
    </w:rPr>
  </w:style>
  <w:style w:type="paragraph" w:customStyle="1" w:styleId="SVMellanrubrikLttlst">
    <w:name w:val="SV Mellanrubrik Lättläst"/>
    <w:basedOn w:val="SVUnderrubrikLttlst"/>
    <w:next w:val="SVNormalLttlst"/>
    <w:rsid w:val="007C533A"/>
    <w:pPr>
      <w:outlineLvl w:val="1"/>
    </w:pPr>
    <w:rPr>
      <w:sz w:val="32"/>
    </w:rPr>
  </w:style>
  <w:style w:type="paragraph" w:customStyle="1" w:styleId="SVHuvudrubrik">
    <w:name w:val="SVHuvudrubrik"/>
    <w:basedOn w:val="Normal"/>
    <w:next w:val="Normal"/>
    <w:qFormat/>
    <w:rsid w:val="007C533A"/>
    <w:pPr>
      <w:keepNext/>
      <w:suppressAutoHyphens/>
      <w:spacing w:before="240" w:after="120"/>
      <w:outlineLvl w:val="0"/>
    </w:pPr>
    <w:rPr>
      <w:rFonts w:ascii="SVkepler" w:eastAsia="Times New Roman" w:hAnsi="SVkepler" w:cs="Times New Roman"/>
      <w:i/>
      <w:sz w:val="36"/>
      <w:szCs w:val="24"/>
    </w:rPr>
  </w:style>
  <w:style w:type="paragraph" w:customStyle="1" w:styleId="SVMellanrubrik">
    <w:name w:val="SVMellanrubrik"/>
    <w:basedOn w:val="Normal"/>
    <w:next w:val="Normal"/>
    <w:qFormat/>
    <w:rsid w:val="007C533A"/>
    <w:pPr>
      <w:keepNext/>
      <w:suppressAutoHyphens/>
      <w:overflowPunct w:val="0"/>
      <w:autoSpaceDE w:val="0"/>
      <w:autoSpaceDN w:val="0"/>
      <w:adjustRightInd w:val="0"/>
      <w:spacing w:before="240" w:after="40"/>
      <w:textAlignment w:val="baseline"/>
      <w:outlineLvl w:val="1"/>
    </w:pPr>
    <w:rPr>
      <w:rFonts w:ascii="SVmyriad" w:eastAsia="Times New Roman" w:hAnsi="SVmyriad" w:cs="Times New Roman"/>
      <w:b/>
      <w:sz w:val="24"/>
      <w:szCs w:val="20"/>
    </w:rPr>
  </w:style>
  <w:style w:type="paragraph" w:customStyle="1" w:styleId="SVNormal">
    <w:name w:val="SVNormal"/>
    <w:basedOn w:val="Normal"/>
    <w:link w:val="SVNormalChar"/>
    <w:qFormat/>
    <w:rsid w:val="007C533A"/>
    <w:pPr>
      <w:spacing w:before="60" w:after="120"/>
    </w:pPr>
    <w:rPr>
      <w:rFonts w:ascii="SVkepler" w:eastAsia="Times New Roman" w:hAnsi="SVkepler" w:cs="Times New Roman"/>
      <w:sz w:val="24"/>
      <w:szCs w:val="24"/>
    </w:rPr>
  </w:style>
  <w:style w:type="paragraph" w:customStyle="1" w:styleId="SVMellanunderrubrik">
    <w:name w:val="SVMellanunderrubrik"/>
    <w:basedOn w:val="SVNormal"/>
    <w:next w:val="SVNormal"/>
    <w:qFormat/>
    <w:rsid w:val="007C533A"/>
    <w:pPr>
      <w:spacing w:before="200" w:after="40"/>
      <w:outlineLvl w:val="3"/>
    </w:pPr>
    <w:rPr>
      <w:rFonts w:ascii="SVmyriad" w:hAnsi="SVmyriad"/>
      <w:sz w:val="20"/>
    </w:rPr>
  </w:style>
  <w:style w:type="paragraph" w:customStyle="1" w:styleId="SVUnderrubrik">
    <w:name w:val="SVUnderrubrik"/>
    <w:basedOn w:val="Normal"/>
    <w:next w:val="SVNormal"/>
    <w:qFormat/>
    <w:rsid w:val="007C533A"/>
    <w:pPr>
      <w:keepNext/>
      <w:suppressAutoHyphens/>
      <w:overflowPunct w:val="0"/>
      <w:autoSpaceDE w:val="0"/>
      <w:autoSpaceDN w:val="0"/>
      <w:adjustRightInd w:val="0"/>
      <w:spacing w:before="240" w:after="40"/>
      <w:textAlignment w:val="baseline"/>
      <w:outlineLvl w:val="2"/>
    </w:pPr>
    <w:rPr>
      <w:rFonts w:ascii="SVmyriad" w:eastAsia="Times New Roman" w:hAnsi="SVmyriad" w:cs="Times New Roman"/>
      <w:b/>
      <w:sz w:val="20"/>
      <w:szCs w:val="20"/>
    </w:rPr>
  </w:style>
  <w:style w:type="paragraph" w:styleId="Normalwebb">
    <w:name w:val="Normal (Web)"/>
    <w:basedOn w:val="Normal"/>
    <w:uiPriority w:val="99"/>
    <w:unhideWhenUsed/>
    <w:rsid w:val="00B31466"/>
    <w:pPr>
      <w:spacing w:before="150" w:after="225"/>
    </w:pPr>
    <w:rPr>
      <w:rFonts w:ascii="Times New Roman" w:hAnsi="Times New Roman" w:cs="Times New Roman"/>
      <w:sz w:val="24"/>
      <w:szCs w:val="24"/>
    </w:rPr>
  </w:style>
  <w:style w:type="paragraph" w:styleId="Liststycke">
    <w:name w:val="List Paragraph"/>
    <w:basedOn w:val="Normal"/>
    <w:uiPriority w:val="34"/>
    <w:rsid w:val="00B31466"/>
    <w:pPr>
      <w:ind w:left="720"/>
      <w:contextualSpacing/>
    </w:pPr>
  </w:style>
  <w:style w:type="character" w:customStyle="1" w:styleId="SVNormalChar">
    <w:name w:val="SVNormal Char"/>
    <w:basedOn w:val="Standardstycketeckensnitt"/>
    <w:link w:val="SVNormal"/>
    <w:rsid w:val="00B227DC"/>
    <w:rPr>
      <w:rFonts w:ascii="SVkepler" w:hAnsi="SVkepl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SOG\AppData\Roaming\Microsoft\Mallar\SV%20Pressmeddelan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SV Pressmeddelande.dotx</Template>
  <TotalTime>104</TotalTime>
  <Pages>1</Pages>
  <Words>356</Words>
  <Characters>1890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SV</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Öhberg</dc:creator>
  <cp:lastModifiedBy>Anders Öhberg</cp:lastModifiedBy>
  <cp:revision>7</cp:revision>
  <cp:lastPrinted>2011-01-28T13:38:00Z</cp:lastPrinted>
  <dcterms:created xsi:type="dcterms:W3CDTF">2011-01-28T13:17:00Z</dcterms:created>
  <dcterms:modified xsi:type="dcterms:W3CDTF">2011-01-31T13:23:00Z</dcterms:modified>
</cp:coreProperties>
</file>