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E9" w:rsidRDefault="009B2643" w:rsidP="00D33F1A">
      <w:pPr>
        <w:spacing w:after="160"/>
        <w:rPr>
          <w:rFonts w:ascii="Calibri" w:hAnsi="Calibri"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1" name="Picture 1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FB" w:rsidRPr="00EF198B" w:rsidRDefault="000F65B9" w:rsidP="00D33F1A">
      <w:pPr>
        <w:spacing w:after="160"/>
        <w:rPr>
          <w:rFonts w:ascii="Calibri" w:hAnsi="Calibri"/>
          <w:bCs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13</w:t>
      </w:r>
      <w:bookmarkStart w:id="0" w:name="_GoBack"/>
      <w:bookmarkEnd w:id="0"/>
      <w:r w:rsidR="003D39EA">
        <w:rPr>
          <w:rFonts w:ascii="Calibri" w:eastAsia="Calibri" w:hAnsi="Calibri" w:cs="Calibri"/>
          <w:b/>
          <w:bCs/>
          <w:bdr w:val="nil"/>
          <w:lang w:val="es-MX"/>
        </w:rPr>
        <w:t xml:space="preserve"> de junio de 2018</w:t>
      </w:r>
    </w:p>
    <w:p w:rsidR="003430CA" w:rsidRPr="00EF198B" w:rsidRDefault="003D39EA" w:rsidP="003430CA">
      <w:pPr>
        <w:spacing w:after="160"/>
        <w:jc w:val="center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MX"/>
        </w:rPr>
        <w:t>COMUNICADO DE PRENSA</w:t>
      </w:r>
    </w:p>
    <w:p w:rsidR="00D92880" w:rsidRPr="00EF198B" w:rsidRDefault="003D39EA" w:rsidP="003430CA">
      <w:pPr>
        <w:jc w:val="center"/>
        <w:rPr>
          <w:rFonts w:ascii="Calibri" w:hAnsi="Calibri"/>
          <w:b/>
          <w:sz w:val="32"/>
          <w:szCs w:val="32"/>
          <w:lang w:val="es-ES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es-MX"/>
        </w:rPr>
        <w:t>"Pagaremos más para más proteína", dicen los consumidores sudamericanos</w:t>
      </w:r>
    </w:p>
    <w:p w:rsidR="007465F5" w:rsidRPr="00EF198B" w:rsidRDefault="007465F5" w:rsidP="003430CA">
      <w:pPr>
        <w:jc w:val="center"/>
        <w:rPr>
          <w:rFonts w:ascii="Calibri" w:hAnsi="Calibri"/>
          <w:b/>
          <w:sz w:val="28"/>
          <w:szCs w:val="28"/>
          <w:lang w:val="es-ES"/>
        </w:rPr>
      </w:pPr>
    </w:p>
    <w:p w:rsidR="00A13DC6" w:rsidRPr="00EF198B" w:rsidRDefault="003D39EA" w:rsidP="00626963">
      <w:pPr>
        <w:rPr>
          <w:rFonts w:ascii="Calibri" w:hAnsi="Calibri"/>
          <w:lang w:val="es-ES"/>
        </w:rPr>
      </w:pPr>
      <w:r>
        <w:rPr>
          <w:rFonts w:ascii="Calibri" w:eastAsia="Calibri" w:hAnsi="Calibri" w:cs="Calibri"/>
          <w:bdr w:val="nil"/>
          <w:lang w:val="es-MX"/>
        </w:rPr>
        <w:t>Casi dos tercios de los consumidores en América del Sur están dispuestos a pagar más por un alimento o una bebida con mayor contenido de proteína, según una encuesta encargada por Arla Foods Ingredients.</w:t>
      </w:r>
    </w:p>
    <w:p w:rsidR="0046618A" w:rsidRPr="00EF198B" w:rsidRDefault="0046618A" w:rsidP="00626963">
      <w:pPr>
        <w:rPr>
          <w:rFonts w:ascii="Calibri" w:hAnsi="Calibri"/>
          <w:lang w:val="es-ES"/>
        </w:rPr>
      </w:pPr>
    </w:p>
    <w:p w:rsidR="00EC6100" w:rsidRPr="00EF198B" w:rsidRDefault="003D39EA" w:rsidP="00626963">
      <w:pPr>
        <w:rPr>
          <w:rFonts w:ascii="Calibri" w:hAnsi="Calibri"/>
          <w:lang w:val="es-ES"/>
        </w:rPr>
      </w:pPr>
      <w:r>
        <w:rPr>
          <w:rFonts w:ascii="Calibri" w:eastAsia="Calibri" w:hAnsi="Calibri" w:cs="Calibri"/>
          <w:bdr w:val="nil"/>
          <w:lang w:val="es-MX"/>
        </w:rPr>
        <w:t>Investigadores de Lindber</w:t>
      </w:r>
      <w:r w:rsidR="0045381D">
        <w:rPr>
          <w:rFonts w:ascii="Calibri" w:eastAsia="Calibri" w:hAnsi="Calibri" w:cs="Calibri"/>
          <w:bdr w:val="nil"/>
          <w:lang w:val="es-MX"/>
        </w:rPr>
        <w:t>g International preguntaron a 4</w:t>
      </w:r>
      <w:r>
        <w:rPr>
          <w:rFonts w:ascii="Calibri" w:eastAsia="Calibri" w:hAnsi="Calibri" w:cs="Calibri"/>
          <w:bdr w:val="nil"/>
          <w:lang w:val="es-MX"/>
        </w:rPr>
        <w:t xml:space="preserve">000 consumidores en Argentina, Brasil y Colombia si gastarían más dinero </w:t>
      </w:r>
      <w:r w:rsidR="0045381D">
        <w:rPr>
          <w:rFonts w:ascii="Calibri" w:eastAsia="Calibri" w:hAnsi="Calibri" w:cs="Calibri"/>
          <w:bdr w:val="nil"/>
          <w:lang w:val="es-MX"/>
        </w:rPr>
        <w:t>para</w:t>
      </w:r>
      <w:r>
        <w:rPr>
          <w:rFonts w:ascii="Calibri" w:eastAsia="Calibri" w:hAnsi="Calibri" w:cs="Calibri"/>
          <w:bdr w:val="nil"/>
          <w:lang w:val="es-MX"/>
        </w:rPr>
        <w:t xml:space="preserve"> comprar un producto si tuviera un contenido mayor de proteína que otro producto similar. En los tres países, el 61 % de los encuestados respondió que estaría dispuesto a hacerlo. </w:t>
      </w:r>
    </w:p>
    <w:p w:rsidR="00EC6100" w:rsidRPr="00EF198B" w:rsidRDefault="00EC6100" w:rsidP="00626963">
      <w:pPr>
        <w:rPr>
          <w:rFonts w:ascii="Calibri" w:hAnsi="Calibri"/>
          <w:lang w:val="es-ES"/>
        </w:rPr>
      </w:pPr>
    </w:p>
    <w:p w:rsidR="00136B61" w:rsidRPr="00EF198B" w:rsidRDefault="003D39EA" w:rsidP="00626963">
      <w:pPr>
        <w:rPr>
          <w:rFonts w:ascii="Calibri" w:hAnsi="Calibri"/>
          <w:lang w:val="es-ES"/>
        </w:rPr>
      </w:pPr>
      <w:r>
        <w:rPr>
          <w:rFonts w:ascii="Calibri" w:eastAsia="Calibri" w:hAnsi="Calibri" w:cs="Calibri"/>
          <w:bdr w:val="nil"/>
          <w:lang w:val="es-MX"/>
        </w:rPr>
        <w:t xml:space="preserve">El 39 % indicó que pagaría hasta el 5 % más, el 17 % señaló que pagaría hasta el 10 % más y el 5 % admitió que pagaría </w:t>
      </w:r>
      <w:r w:rsidR="0045381D">
        <w:rPr>
          <w:rFonts w:ascii="Calibri" w:eastAsia="Calibri" w:hAnsi="Calibri" w:cs="Calibri"/>
          <w:bdr w:val="nil"/>
          <w:lang w:val="es-MX"/>
        </w:rPr>
        <w:t xml:space="preserve">un precio </w:t>
      </w:r>
      <w:r>
        <w:rPr>
          <w:rFonts w:ascii="Calibri" w:eastAsia="Calibri" w:hAnsi="Calibri" w:cs="Calibri"/>
          <w:bdr w:val="nil"/>
          <w:lang w:val="es-MX"/>
        </w:rPr>
        <w:t xml:space="preserve">más del 10 % </w:t>
      </w:r>
      <w:r w:rsidR="0045381D">
        <w:rPr>
          <w:rFonts w:ascii="Calibri" w:eastAsia="Calibri" w:hAnsi="Calibri" w:cs="Calibri"/>
          <w:bdr w:val="nil"/>
          <w:lang w:val="es-MX"/>
        </w:rPr>
        <w:t>mayor</w:t>
      </w:r>
      <w:r>
        <w:rPr>
          <w:rFonts w:ascii="Calibri" w:eastAsia="Calibri" w:hAnsi="Calibri" w:cs="Calibri"/>
          <w:bdr w:val="nil"/>
          <w:lang w:val="es-MX"/>
        </w:rPr>
        <w:t>. Los encuestado</w:t>
      </w:r>
      <w:r w:rsidR="0045381D">
        <w:rPr>
          <w:rFonts w:ascii="Calibri" w:eastAsia="Calibri" w:hAnsi="Calibri" w:cs="Calibri"/>
          <w:bdr w:val="nil"/>
          <w:lang w:val="es-MX"/>
        </w:rPr>
        <w:t>s</w:t>
      </w:r>
      <w:r>
        <w:rPr>
          <w:rFonts w:ascii="Calibri" w:eastAsia="Calibri" w:hAnsi="Calibri" w:cs="Calibri"/>
          <w:bdr w:val="nil"/>
          <w:lang w:val="es-MX"/>
        </w:rPr>
        <w:t xml:space="preserve"> en Colombia muy probablemente estarían dispuestos a pagar más, ya que el 73 % dijo que lo haría con agrado. El número equivalente fue el 60 % en Brasil y el 54 % en Argentina. </w:t>
      </w:r>
    </w:p>
    <w:p w:rsidR="00136B61" w:rsidRPr="00EF198B" w:rsidRDefault="00136B61" w:rsidP="00626963">
      <w:pPr>
        <w:rPr>
          <w:rFonts w:ascii="Calibri" w:hAnsi="Calibri"/>
          <w:lang w:val="es-ES"/>
        </w:rPr>
      </w:pPr>
    </w:p>
    <w:p w:rsidR="00295B69" w:rsidRPr="00EF198B" w:rsidRDefault="003D39EA" w:rsidP="00626963">
      <w:pPr>
        <w:rPr>
          <w:rFonts w:ascii="Calibri" w:hAnsi="Calibri"/>
          <w:lang w:val="es-ES"/>
        </w:rPr>
      </w:pPr>
      <w:r>
        <w:rPr>
          <w:rFonts w:ascii="Calibri" w:eastAsia="Calibri" w:hAnsi="Calibri" w:cs="Calibri"/>
          <w:bdr w:val="nil"/>
          <w:lang w:val="es-MX"/>
        </w:rPr>
        <w:t xml:space="preserve">Los hallazgos de la investigación demuestran la importancia de la proteína en los mercados sudamericanos, y se conocen cuando Arla Foods Ingredients, el proveedor líder de proteína de suero, lanza un nuevo sitio web en español dedicado a los países de la región. Lanzado </w:t>
      </w:r>
      <w:r w:rsidR="009B2643">
        <w:rPr>
          <w:rFonts w:ascii="Calibri" w:eastAsia="Calibri" w:hAnsi="Calibri" w:cs="Calibri"/>
          <w:bdr w:val="nil"/>
          <w:lang w:val="es-MX"/>
        </w:rPr>
        <w:t xml:space="preserve">en </w:t>
      </w:r>
      <w:r>
        <w:rPr>
          <w:rFonts w:ascii="Calibri" w:eastAsia="Calibri" w:hAnsi="Calibri" w:cs="Calibri"/>
          <w:bdr w:val="nil"/>
          <w:lang w:val="es-MX"/>
        </w:rPr>
        <w:t xml:space="preserve">mayo, se encuentra en: </w:t>
      </w:r>
      <w:hyperlink r:id="rId8" w:history="1">
        <w:r>
          <w:rPr>
            <w:rFonts w:ascii="Calibri" w:eastAsia="Calibri" w:hAnsi="Calibri" w:cs="Calibri"/>
            <w:color w:val="0000FF"/>
            <w:u w:val="single"/>
            <w:bdr w:val="nil"/>
            <w:lang w:val="es-MX"/>
          </w:rPr>
          <w:t>la.arlafoodsingredients.com</w:t>
        </w:r>
      </w:hyperlink>
      <w:r>
        <w:rPr>
          <w:rFonts w:ascii="Calibri" w:eastAsia="Calibri" w:hAnsi="Calibri" w:cs="Calibri"/>
          <w:bdr w:val="nil"/>
          <w:lang w:val="es-MX"/>
        </w:rPr>
        <w:t>.</w:t>
      </w:r>
    </w:p>
    <w:p w:rsidR="001D2568" w:rsidRPr="00EF198B" w:rsidRDefault="001D2568" w:rsidP="00626963">
      <w:pPr>
        <w:rPr>
          <w:rFonts w:ascii="Calibri" w:hAnsi="Calibri"/>
          <w:lang w:val="es-ES"/>
        </w:rPr>
      </w:pPr>
    </w:p>
    <w:p w:rsidR="00CE4B61" w:rsidRPr="00EF198B" w:rsidRDefault="003D39EA" w:rsidP="00626963">
      <w:pPr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dr w:val="nil"/>
          <w:lang w:val="es-MX"/>
        </w:rPr>
        <w:t>Los resultados de la encuesta a consumidores también señala</w:t>
      </w:r>
      <w:r w:rsidR="004B7CA7">
        <w:rPr>
          <w:rFonts w:ascii="Calibri" w:eastAsia="Calibri" w:hAnsi="Calibri" w:cs="Calibri"/>
          <w:bdr w:val="nil"/>
          <w:lang w:val="es-MX"/>
        </w:rPr>
        <w:t>ro</w:t>
      </w:r>
      <w:r>
        <w:rPr>
          <w:rFonts w:ascii="Calibri" w:eastAsia="Calibri" w:hAnsi="Calibri" w:cs="Calibri"/>
          <w:bdr w:val="nil"/>
          <w:lang w:val="es-MX"/>
        </w:rPr>
        <w:t>n que el 80 % de los encuestados cre</w:t>
      </w:r>
      <w:r w:rsidR="004B7CA7">
        <w:rPr>
          <w:rFonts w:ascii="Calibri" w:eastAsia="Calibri" w:hAnsi="Calibri" w:cs="Calibri"/>
          <w:bdr w:val="nil"/>
          <w:lang w:val="es-MX"/>
        </w:rPr>
        <w:t xml:space="preserve">ía </w:t>
      </w:r>
      <w:r>
        <w:rPr>
          <w:rFonts w:ascii="Calibri" w:eastAsia="Calibri" w:hAnsi="Calibri" w:cs="Calibri"/>
          <w:bdr w:val="nil"/>
          <w:lang w:val="es-MX"/>
        </w:rPr>
        <w:t>comprende</w:t>
      </w:r>
      <w:r w:rsidR="004B7CA7">
        <w:rPr>
          <w:rFonts w:ascii="Calibri" w:eastAsia="Calibri" w:hAnsi="Calibri" w:cs="Calibri"/>
          <w:bdr w:val="nil"/>
          <w:lang w:val="es-MX"/>
        </w:rPr>
        <w:t>r</w:t>
      </w:r>
      <w:r>
        <w:rPr>
          <w:rFonts w:ascii="Calibri" w:eastAsia="Calibri" w:hAnsi="Calibri" w:cs="Calibri"/>
          <w:bdr w:val="nil"/>
          <w:lang w:val="es-MX"/>
        </w:rPr>
        <w:t xml:space="preserve"> qué es la proteína y qué función cumple en el organismo, con el mayor nivel de conciencia en Colombia, donde el 87 % expresó est</w:t>
      </w:r>
      <w:r w:rsidR="004B7CA7">
        <w:rPr>
          <w:rFonts w:ascii="Calibri" w:eastAsia="Calibri" w:hAnsi="Calibri" w:cs="Calibri"/>
          <w:bdr w:val="nil"/>
          <w:lang w:val="es-MX"/>
        </w:rPr>
        <w:t>a opinión</w:t>
      </w:r>
      <w:r>
        <w:rPr>
          <w:rFonts w:ascii="Calibri" w:eastAsia="Calibri" w:hAnsi="Calibri" w:cs="Calibri"/>
          <w:bdr w:val="nil"/>
          <w:lang w:val="es-MX"/>
        </w:rPr>
        <w:t xml:space="preserve">. </w:t>
      </w:r>
    </w:p>
    <w:p w:rsidR="00CE4B61" w:rsidRPr="00EF198B" w:rsidRDefault="00CE4B61" w:rsidP="00626963">
      <w:pPr>
        <w:rPr>
          <w:rFonts w:ascii="Calibri" w:hAnsi="Calibri" w:cs="Calibri"/>
          <w:lang w:val="es-ES"/>
        </w:rPr>
      </w:pPr>
    </w:p>
    <w:p w:rsidR="00295B69" w:rsidRPr="00EF198B" w:rsidRDefault="00EF198B" w:rsidP="00626963">
      <w:pPr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dr w:val="nil"/>
          <w:lang w:val="es-MX"/>
        </w:rPr>
        <w:t>Anne Hoest Stenbaek</w:t>
      </w:r>
      <w:r w:rsidR="003D39EA">
        <w:rPr>
          <w:rFonts w:ascii="Calibri" w:eastAsia="Calibri" w:hAnsi="Calibri" w:cs="Calibri"/>
          <w:bdr w:val="nil"/>
          <w:lang w:val="es-MX"/>
        </w:rPr>
        <w:t xml:space="preserve">, </w:t>
      </w:r>
      <w:r w:rsidRPr="00DF5895">
        <w:rPr>
          <w:rFonts w:ascii="Calibri" w:eastAsia="Times New Roman" w:hAnsi="Calibri" w:cs="Calibri"/>
          <w:bCs/>
          <w:color w:val="000000"/>
          <w:lang w:val="es-ES"/>
        </w:rPr>
        <w:t>Gerente de Marketing Global Senior</w:t>
      </w:r>
      <w:r>
        <w:rPr>
          <w:rFonts w:ascii="Helvetica" w:eastAsia="Times New Roman" w:hAnsi="Helvetica" w:cs="Segoe UI"/>
          <w:b/>
          <w:bCs/>
          <w:color w:val="000000"/>
          <w:lang w:val="es-ES"/>
        </w:rPr>
        <w:t xml:space="preserve"> </w:t>
      </w:r>
      <w:r w:rsidR="003D39EA">
        <w:rPr>
          <w:rFonts w:ascii="Calibri" w:eastAsia="Calibri" w:hAnsi="Calibri" w:cs="Calibri"/>
          <w:bdr w:val="nil"/>
          <w:lang w:val="es-MX"/>
        </w:rPr>
        <w:t xml:space="preserve">de Arla Foods Ingredients, indicó: "En los últimos años, América del Sur ha crecido </w:t>
      </w:r>
      <w:r w:rsidR="003F0796">
        <w:rPr>
          <w:rFonts w:ascii="Calibri" w:eastAsia="Calibri" w:hAnsi="Calibri" w:cs="Calibri"/>
          <w:bdr w:val="nil"/>
          <w:lang w:val="es-MX"/>
        </w:rPr>
        <w:t xml:space="preserve">hasta convertirse </w:t>
      </w:r>
      <w:r w:rsidR="003D39EA">
        <w:rPr>
          <w:rFonts w:ascii="Calibri" w:eastAsia="Calibri" w:hAnsi="Calibri" w:cs="Calibri"/>
          <w:bdr w:val="nil"/>
          <w:lang w:val="es-MX"/>
        </w:rPr>
        <w:t xml:space="preserve">en un mercado importante para los proveedores de proteína. Los consumidores de la región tienen buenos conocimientos y conciencia de la proteína y aprecian los beneficios </w:t>
      </w:r>
      <w:r w:rsidR="003F0796">
        <w:rPr>
          <w:rFonts w:ascii="Calibri" w:eastAsia="Calibri" w:hAnsi="Calibri" w:cs="Calibri"/>
          <w:bdr w:val="nil"/>
          <w:lang w:val="es-MX"/>
        </w:rPr>
        <w:t xml:space="preserve">que aporta </w:t>
      </w:r>
      <w:r w:rsidR="003D39EA">
        <w:rPr>
          <w:rFonts w:ascii="Calibri" w:eastAsia="Calibri" w:hAnsi="Calibri" w:cs="Calibri"/>
          <w:bdr w:val="nil"/>
          <w:lang w:val="es-MX"/>
        </w:rPr>
        <w:t>a su salud. Para brindar un mejor servicio a estos países, no complace lanzar nuestro nuevo sitio web en español, que nos facilitará brindar información a productores de alimentos y bebidas en toda la región".</w:t>
      </w:r>
    </w:p>
    <w:p w:rsidR="004C5091" w:rsidRPr="00EF198B" w:rsidRDefault="004C5091" w:rsidP="00626963">
      <w:pPr>
        <w:rPr>
          <w:rFonts w:ascii="Calibri" w:hAnsi="Calibri" w:cs="Calibri"/>
          <w:lang w:val="es-ES"/>
        </w:rPr>
      </w:pPr>
    </w:p>
    <w:p w:rsidR="005075D1" w:rsidRPr="00EF198B" w:rsidRDefault="003D39EA" w:rsidP="005001D2">
      <w:pPr>
        <w:rPr>
          <w:rFonts w:ascii="Calibri" w:eastAsia="Times New Roman" w:hAnsi="Calibri" w:cs="Calibri"/>
          <w:bCs/>
          <w:color w:val="000000"/>
          <w:lang w:val="es-ES"/>
        </w:rPr>
      </w:pPr>
      <w:r>
        <w:rPr>
          <w:rFonts w:ascii="Calibri" w:eastAsia="Calibri" w:hAnsi="Calibri" w:cs="Calibri"/>
          <w:color w:val="000000"/>
          <w:bdr w:val="nil"/>
          <w:lang w:val="es-MX"/>
        </w:rPr>
        <w:t>América del Sur es un mercado clave para Arla Foods Ingredients. En febrero de 2018, acordó adquirir las acciones de Arla Foods Ingredients S.A., su</w:t>
      </w:r>
      <w:r w:rsidR="0045381D">
        <w:rPr>
          <w:rFonts w:ascii="Calibri" w:eastAsia="Calibri" w:hAnsi="Calibri" w:cs="Calibri"/>
          <w:color w:val="000000"/>
          <w:bdr w:val="nil"/>
          <w:lang w:val="es-MX"/>
        </w:rPr>
        <w:t xml:space="preserve"> </w:t>
      </w:r>
      <w:r>
        <w:rPr>
          <w:rFonts w:ascii="Calibri" w:eastAsia="Calibri" w:hAnsi="Calibri" w:cs="Calibri"/>
          <w:color w:val="000000"/>
          <w:bdr w:val="nil"/>
          <w:lang w:val="es-MX"/>
        </w:rPr>
        <w:t xml:space="preserve">empresa conjunta en </w:t>
      </w:r>
      <w:r>
        <w:rPr>
          <w:rFonts w:ascii="Calibri" w:eastAsia="Calibri" w:hAnsi="Calibri" w:cs="Calibri"/>
          <w:color w:val="000000"/>
          <w:bdr w:val="nil"/>
          <w:lang w:val="es-MX"/>
        </w:rPr>
        <w:lastRenderedPageBreak/>
        <w:t>Argentina, cuyo propietario era SanCor. El cambio favorecerá la ambición de crecimiento en América del Sur de la empresa.</w:t>
      </w:r>
    </w:p>
    <w:p w:rsidR="00EC6100" w:rsidRPr="00EF198B" w:rsidRDefault="00EC6100" w:rsidP="00A14BD4">
      <w:pPr>
        <w:jc w:val="center"/>
        <w:rPr>
          <w:rFonts w:ascii="Calibri" w:eastAsia="Times New Roman" w:hAnsi="Calibri" w:cs="Calibri"/>
          <w:b/>
          <w:bCs/>
          <w:color w:val="000000"/>
          <w:lang w:val="es-ES"/>
        </w:rPr>
      </w:pPr>
    </w:p>
    <w:p w:rsidR="00A14BD4" w:rsidRPr="00EF198B" w:rsidRDefault="003D39EA" w:rsidP="00A14BD4">
      <w:pPr>
        <w:jc w:val="center"/>
        <w:rPr>
          <w:rFonts w:ascii="Calibri" w:eastAsia="Times New Roman" w:hAnsi="Calibri" w:cs="Calibri"/>
          <w:b/>
          <w:color w:val="000000"/>
          <w:lang w:val="es-ES"/>
        </w:rPr>
      </w:pPr>
      <w:r>
        <w:rPr>
          <w:rFonts w:ascii="Calibri" w:eastAsia="Calibri" w:hAnsi="Calibri" w:cs="Calibri"/>
          <w:b/>
          <w:bCs/>
          <w:color w:val="000000"/>
          <w:bdr w:val="nil"/>
          <w:lang w:val="es-MX"/>
        </w:rPr>
        <w:t>FIN</w:t>
      </w:r>
    </w:p>
    <w:p w:rsidR="005001D2" w:rsidRPr="00EF198B" w:rsidRDefault="003D39EA" w:rsidP="005001D2">
      <w:pPr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Para mayor información, contacte a</w:t>
      </w:r>
    </w:p>
    <w:p w:rsidR="005001D2" w:rsidRPr="00EF198B" w:rsidRDefault="003D39EA" w:rsidP="005001D2">
      <w:pPr>
        <w:rPr>
          <w:rFonts w:ascii="Calibri" w:hAnsi="Calibri"/>
          <w:b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Richard Clarke, Comunicaciones de Ingredientes</w:t>
      </w:r>
    </w:p>
    <w:p w:rsidR="005001D2" w:rsidRPr="00EF198B" w:rsidRDefault="003D39EA" w:rsidP="005001D2">
      <w:pPr>
        <w:rPr>
          <w:rFonts w:ascii="Calibri" w:hAnsi="Calibri" w:cs="Helvetica"/>
          <w:b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 xml:space="preserve">Tel.: +44 7766 256176 | Correo electrónico: </w:t>
      </w:r>
      <w:hyperlink r:id="rId9" w:history="1">
        <w:r>
          <w:rPr>
            <w:rFonts w:ascii="Calibri" w:eastAsia="Calibri" w:hAnsi="Calibri" w:cs="Calibri"/>
            <w:b/>
            <w:bCs/>
            <w:color w:val="0000FF"/>
            <w:u w:val="single"/>
            <w:bdr w:val="nil"/>
            <w:lang w:val="es-MX"/>
          </w:rPr>
          <w:t>richard@ingredientcommunications.com</w:t>
        </w:r>
      </w:hyperlink>
    </w:p>
    <w:p w:rsidR="005001D2" w:rsidRPr="00EF198B" w:rsidRDefault="005001D2" w:rsidP="005001D2">
      <w:pPr>
        <w:rPr>
          <w:rFonts w:ascii="Calibri" w:hAnsi="Calibri"/>
          <w:b/>
          <w:lang w:val="es-ES"/>
        </w:rPr>
      </w:pPr>
    </w:p>
    <w:p w:rsidR="00B26D2E" w:rsidRPr="00EF198B" w:rsidRDefault="003D39EA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Acerca de Arla Foods Ingredients</w:t>
      </w:r>
      <w:r>
        <w:rPr>
          <w:rFonts w:ascii="Calibri" w:eastAsia="Calibri" w:hAnsi="Calibri" w:cs="Calibri"/>
          <w:b/>
          <w:bCs/>
          <w:bdr w:val="nil"/>
          <w:lang w:val="es-MX"/>
        </w:rPr>
        <w:br/>
      </w:r>
      <w:r>
        <w:rPr>
          <w:rFonts w:ascii="Calibri" w:eastAsia="Calibri" w:hAnsi="Calibri" w:cs="Calibri"/>
          <w:bdr w:val="nil"/>
          <w:lang w:val="es-MX"/>
        </w:rPr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 y alimentos saludables, además de otros alimentos y bebidas.</w:t>
      </w:r>
    </w:p>
    <w:p w:rsidR="00B26D2E" w:rsidRPr="00EF198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EF198B">
        <w:rPr>
          <w:rFonts w:ascii="Calibri" w:hAnsi="Calibri" w:cs="Helvetica"/>
          <w:bCs/>
          <w:lang w:val="es-ES"/>
        </w:rPr>
        <w:t> </w:t>
      </w:r>
    </w:p>
    <w:p w:rsidR="00B26D2E" w:rsidRPr="00EF198B" w:rsidRDefault="003D39EA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Cs/>
          <w:bdr w:val="nil"/>
          <w:lang w:val="es-MX"/>
        </w:rPr>
        <w:t>Estas son cinco razones para elegirnos:</w:t>
      </w:r>
    </w:p>
    <w:p w:rsidR="00B26D2E" w:rsidRPr="00EF198B" w:rsidRDefault="003D39EA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Cs/>
          <w:bdr w:val="nil"/>
          <w:lang w:val="es-MX"/>
        </w:rPr>
        <w:t>Tenemos I&amp;D en nuestro ADN</w:t>
      </w:r>
    </w:p>
    <w:p w:rsidR="00B26D2E" w:rsidRPr="0040461B" w:rsidRDefault="003D39EA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eastAsia="Calibri" w:hAnsi="Calibri" w:cs="Calibri"/>
          <w:bCs/>
          <w:bdr w:val="nil"/>
          <w:lang w:val="es-MX"/>
        </w:rPr>
        <w:t>Ofrecemos calidad superior</w:t>
      </w:r>
    </w:p>
    <w:p w:rsidR="00B26D2E" w:rsidRPr="00EF198B" w:rsidRDefault="003D39EA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Cs/>
          <w:bdr w:val="nil"/>
          <w:lang w:val="es-MX"/>
        </w:rPr>
        <w:t>Somos su socio comercial de confianza</w:t>
      </w:r>
    </w:p>
    <w:p w:rsidR="00B26D2E" w:rsidRPr="0040461B" w:rsidRDefault="003D39EA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eastAsia="Calibri" w:hAnsi="Calibri" w:cs="Calibri"/>
          <w:bCs/>
          <w:bdr w:val="nil"/>
          <w:lang w:val="es-MX"/>
        </w:rPr>
        <w:t>Apoyamos la sostenibilidad</w:t>
      </w:r>
    </w:p>
    <w:p w:rsidR="00B26D2E" w:rsidRPr="0040461B" w:rsidRDefault="003D39EA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eastAsia="Calibri" w:hAnsi="Calibri" w:cs="Calibri"/>
          <w:bCs/>
          <w:bdr w:val="nil"/>
          <w:lang w:val="es-MX"/>
        </w:rPr>
        <w:t>Garantizamos la seguridad del suministro</w:t>
      </w:r>
    </w:p>
    <w:p w:rsidR="00B26D2E" w:rsidRPr="0040461B" w:rsidRDefault="00B26D2E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0461B">
        <w:rPr>
          <w:rFonts w:ascii="Calibri" w:hAnsi="Calibri" w:cs="Helvetica"/>
          <w:bCs/>
          <w:lang w:val="en-US"/>
        </w:rPr>
        <w:t> </w:t>
      </w:r>
    </w:p>
    <w:p w:rsidR="00B26D2E" w:rsidRPr="00EF198B" w:rsidRDefault="003D39EA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Cs/>
          <w:bdr w:val="nil"/>
          <w:lang w:val="es-MX"/>
        </w:rPr>
        <w:t>Arla Foods Ingredients es una subsidiaria 100 % propiedad de Arla Foods. Nuestras oficinas centrales están en Dinamarca.</w:t>
      </w:r>
    </w:p>
    <w:p w:rsidR="005001D2" w:rsidRPr="00EF198B" w:rsidRDefault="00B26D2E" w:rsidP="00B26D2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lang w:val="es-ES"/>
        </w:rPr>
      </w:pPr>
      <w:r w:rsidRPr="00EF198B">
        <w:rPr>
          <w:rFonts w:ascii="Calibri" w:hAnsi="Calibri" w:cs="Calibri"/>
          <w:sz w:val="30"/>
          <w:szCs w:val="30"/>
          <w:lang w:val="es-ES"/>
        </w:rPr>
        <w:t> </w:t>
      </w:r>
    </w:p>
    <w:p w:rsidR="005001D2" w:rsidRPr="00EF198B" w:rsidRDefault="003D39EA" w:rsidP="005001D2">
      <w:pPr>
        <w:rPr>
          <w:rFonts w:ascii="Calibri" w:hAnsi="Calibri"/>
          <w:b/>
          <w:bCs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Sistema automatizado de noticias</w:t>
      </w:r>
    </w:p>
    <w:p w:rsidR="005001D2" w:rsidRPr="00EF198B" w:rsidRDefault="003D39EA" w:rsidP="005001D2">
      <w:pPr>
        <w:rPr>
          <w:rFonts w:ascii="Calibri" w:hAnsi="Calibri"/>
          <w:lang w:val="es-ES"/>
        </w:rPr>
      </w:pPr>
      <w:r>
        <w:rPr>
          <w:rFonts w:ascii="Calibri" w:eastAsia="Calibri" w:hAnsi="Calibri" w:cs="Calibri"/>
          <w:bdr w:val="nil"/>
          <w:lang w:val="es-MX"/>
        </w:rPr>
        <w:t xml:space="preserve">Visite nuestro sitio web en </w:t>
      </w:r>
      <w:hyperlink r:id="rId10" w:history="1">
        <w:r>
          <w:rPr>
            <w:rFonts w:ascii="Calibri" w:eastAsia="Calibri" w:hAnsi="Calibri" w:cs="Calibri"/>
            <w:color w:val="0000FF"/>
            <w:bdr w:val="nil"/>
            <w:lang w:val="es-MX"/>
          </w:rPr>
          <w:t>http://www.mynewsdesk.com/arla-foods-ingredients</w:t>
        </w:r>
      </w:hyperlink>
      <w:r>
        <w:rPr>
          <w:rFonts w:ascii="Calibri" w:eastAsia="Calibri" w:hAnsi="Calibri" w:cs="Calibri"/>
          <w:bdr w:val="nil"/>
          <w:lang w:val="es-MX"/>
        </w:rPr>
        <w:t xml:space="preserve"> y suscríbase para nuestro Sistema automatizado de noticias para todos los últimos desarrollos. Se actualiza periódicamente.</w:t>
      </w:r>
    </w:p>
    <w:p w:rsidR="005001D2" w:rsidRPr="00EF198B" w:rsidRDefault="005001D2" w:rsidP="005001D2">
      <w:pPr>
        <w:rPr>
          <w:rFonts w:ascii="Calibri" w:hAnsi="Calibri"/>
          <w:b/>
          <w:bCs/>
          <w:lang w:val="es-ES"/>
        </w:rPr>
      </w:pPr>
    </w:p>
    <w:p w:rsidR="005001D2" w:rsidRPr="00EF198B" w:rsidRDefault="003D39EA" w:rsidP="005001D2">
      <w:pPr>
        <w:rPr>
          <w:rFonts w:ascii="Calibri" w:hAnsi="Calibri"/>
          <w:b/>
          <w:bCs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Twitter</w:t>
      </w:r>
    </w:p>
    <w:p w:rsidR="005001D2" w:rsidRPr="00EF198B" w:rsidRDefault="003D39EA" w:rsidP="005001D2">
      <w:pPr>
        <w:rPr>
          <w:rFonts w:ascii="Calibri" w:hAnsi="Calibri"/>
          <w:bCs/>
          <w:lang w:val="es-ES"/>
        </w:rPr>
      </w:pPr>
      <w:r>
        <w:rPr>
          <w:rFonts w:ascii="Calibri" w:eastAsia="Calibri" w:hAnsi="Calibri" w:cs="Calibri"/>
          <w:bCs/>
          <w:bdr w:val="nil"/>
          <w:lang w:val="es-MX"/>
        </w:rPr>
        <w:t xml:space="preserve">Síganos en Twitter para todas las últimas actualizaciones </w:t>
      </w:r>
      <w:hyperlink r:id="rId11" w:history="1">
        <w:r>
          <w:rPr>
            <w:rFonts w:ascii="Calibri" w:eastAsia="Calibri" w:hAnsi="Calibri" w:cs="Calibri"/>
            <w:bCs/>
            <w:color w:val="0000FF"/>
            <w:u w:val="single"/>
            <w:bdr w:val="nil"/>
            <w:lang w:val="es-MX"/>
          </w:rPr>
          <w:t xml:space="preserve">@ArlaIngredients </w:t>
        </w:r>
      </w:hyperlink>
    </w:p>
    <w:p w:rsidR="005001D2" w:rsidRPr="00EF198B" w:rsidRDefault="005001D2" w:rsidP="005001D2">
      <w:pPr>
        <w:rPr>
          <w:rFonts w:ascii="Calibri" w:hAnsi="Calibri"/>
          <w:bCs/>
          <w:lang w:val="es-ES"/>
        </w:rPr>
      </w:pPr>
    </w:p>
    <w:p w:rsidR="005001D2" w:rsidRPr="00EF198B" w:rsidRDefault="003D39EA" w:rsidP="005001D2">
      <w:pPr>
        <w:rPr>
          <w:rFonts w:ascii="Calibri" w:hAnsi="Calibri"/>
          <w:b/>
          <w:bCs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LinkedIn</w:t>
      </w:r>
    </w:p>
    <w:p w:rsidR="005001D2" w:rsidRPr="00EF198B" w:rsidRDefault="00D44647" w:rsidP="005001D2">
      <w:pPr>
        <w:rPr>
          <w:rFonts w:ascii="Calibri" w:hAnsi="Calibri"/>
          <w:bCs/>
          <w:lang w:val="es-ES"/>
        </w:rPr>
      </w:pPr>
      <w:hyperlink r:id="rId12" w:history="1">
        <w:r w:rsidR="003D39EA">
          <w:rPr>
            <w:rFonts w:ascii="Calibri" w:eastAsia="Calibri" w:hAnsi="Calibri" w:cs="Calibri"/>
            <w:bCs/>
            <w:color w:val="0000FF"/>
            <w:u w:val="single"/>
            <w:bdr w:val="nil"/>
            <w:lang w:val="es-MX"/>
          </w:rPr>
          <w:t>http://www.linkedin.com/company/arla-foods-ingredients</w:t>
        </w:r>
      </w:hyperlink>
    </w:p>
    <w:p w:rsidR="007B03BF" w:rsidRPr="00EF198B" w:rsidRDefault="007B03BF" w:rsidP="005001D2">
      <w:pPr>
        <w:rPr>
          <w:rFonts w:ascii="Calibri" w:hAnsi="Calibri"/>
          <w:bCs/>
          <w:lang w:val="es-ES"/>
        </w:rPr>
      </w:pPr>
    </w:p>
    <w:p w:rsidR="007B03BF" w:rsidRPr="00EF198B" w:rsidRDefault="003D39EA" w:rsidP="005001D2">
      <w:pPr>
        <w:rPr>
          <w:rFonts w:ascii="Calibri" w:hAnsi="Calibri"/>
          <w:b/>
          <w:bCs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MX"/>
        </w:rPr>
        <w:t>Facebook</w:t>
      </w:r>
    </w:p>
    <w:p w:rsidR="00C22363" w:rsidRPr="00EF198B" w:rsidRDefault="00D44647" w:rsidP="00F94DFB">
      <w:pPr>
        <w:rPr>
          <w:rFonts w:ascii="Calibri" w:hAnsi="Calibri"/>
          <w:bCs/>
          <w:lang w:val="es-ES"/>
        </w:rPr>
      </w:pPr>
      <w:hyperlink r:id="rId13" w:history="1">
        <w:r w:rsidR="003D39EA">
          <w:rPr>
            <w:rFonts w:ascii="Calibri" w:eastAsia="Calibri" w:hAnsi="Calibri" w:cs="Calibri"/>
            <w:color w:val="0000FF"/>
            <w:u w:val="single"/>
            <w:bdr w:val="nil"/>
            <w:lang w:val="es-MX"/>
          </w:rPr>
          <w:t>https://www.facebook.com/arlaingredients</w:t>
        </w:r>
      </w:hyperlink>
    </w:p>
    <w:sectPr w:rsidR="00C22363" w:rsidRPr="00EF198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47" w:rsidRDefault="00D44647" w:rsidP="008C5920">
      <w:r>
        <w:separator/>
      </w:r>
    </w:p>
  </w:endnote>
  <w:endnote w:type="continuationSeparator" w:id="0">
    <w:p w:rsidR="00D44647" w:rsidRDefault="00D44647" w:rsidP="008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47" w:rsidRDefault="00D44647" w:rsidP="008C5920">
      <w:r>
        <w:separator/>
      </w:r>
    </w:p>
  </w:footnote>
  <w:footnote w:type="continuationSeparator" w:id="0">
    <w:p w:rsidR="00D44647" w:rsidRDefault="00D44647" w:rsidP="008C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F2BEF"/>
    <w:multiLevelType w:val="hybridMultilevel"/>
    <w:tmpl w:val="4A9A44A4"/>
    <w:lvl w:ilvl="0" w:tplc="0BB0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0C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EC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E9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6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0E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1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40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84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59F5"/>
    <w:multiLevelType w:val="hybridMultilevel"/>
    <w:tmpl w:val="C6E61642"/>
    <w:lvl w:ilvl="0" w:tplc="1A30E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28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0E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CC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8C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0F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6F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AC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E49"/>
    <w:multiLevelType w:val="hybridMultilevel"/>
    <w:tmpl w:val="B3126CAA"/>
    <w:lvl w:ilvl="0" w:tplc="3C18BEB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EFC4E8E0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6AB4198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52669A7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3328E96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6DF277C8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92846C6C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EB2A472C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C0EA834A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3"/>
    <w:rsid w:val="00000143"/>
    <w:rsid w:val="00020F2E"/>
    <w:rsid w:val="00027A2B"/>
    <w:rsid w:val="00030834"/>
    <w:rsid w:val="00031372"/>
    <w:rsid w:val="00032CBF"/>
    <w:rsid w:val="000505A4"/>
    <w:rsid w:val="00071A27"/>
    <w:rsid w:val="00074C97"/>
    <w:rsid w:val="00076DD9"/>
    <w:rsid w:val="000A0A62"/>
    <w:rsid w:val="000B1D4A"/>
    <w:rsid w:val="000B6B8E"/>
    <w:rsid w:val="000C7EDA"/>
    <w:rsid w:val="000F65B9"/>
    <w:rsid w:val="000F7B11"/>
    <w:rsid w:val="00121F0A"/>
    <w:rsid w:val="001245A5"/>
    <w:rsid w:val="00126CBD"/>
    <w:rsid w:val="00133EB4"/>
    <w:rsid w:val="001346FA"/>
    <w:rsid w:val="00136B61"/>
    <w:rsid w:val="00141A0F"/>
    <w:rsid w:val="00141A79"/>
    <w:rsid w:val="001542BE"/>
    <w:rsid w:val="00155CC3"/>
    <w:rsid w:val="00161650"/>
    <w:rsid w:val="00162610"/>
    <w:rsid w:val="00170213"/>
    <w:rsid w:val="00180C40"/>
    <w:rsid w:val="001825F3"/>
    <w:rsid w:val="00183D5E"/>
    <w:rsid w:val="00197EEC"/>
    <w:rsid w:val="001B45F3"/>
    <w:rsid w:val="001C0A7B"/>
    <w:rsid w:val="001C4325"/>
    <w:rsid w:val="001C72E2"/>
    <w:rsid w:val="001D2568"/>
    <w:rsid w:val="001D603C"/>
    <w:rsid w:val="001E1615"/>
    <w:rsid w:val="001E1F38"/>
    <w:rsid w:val="002015FC"/>
    <w:rsid w:val="00201BBF"/>
    <w:rsid w:val="0020247C"/>
    <w:rsid w:val="00204880"/>
    <w:rsid w:val="00206446"/>
    <w:rsid w:val="002104C4"/>
    <w:rsid w:val="00217E88"/>
    <w:rsid w:val="0022404D"/>
    <w:rsid w:val="00227D4E"/>
    <w:rsid w:val="00240809"/>
    <w:rsid w:val="00250599"/>
    <w:rsid w:val="00262468"/>
    <w:rsid w:val="00262C36"/>
    <w:rsid w:val="00270474"/>
    <w:rsid w:val="002724BC"/>
    <w:rsid w:val="0027277B"/>
    <w:rsid w:val="0029037C"/>
    <w:rsid w:val="0029173C"/>
    <w:rsid w:val="00295B69"/>
    <w:rsid w:val="00297472"/>
    <w:rsid w:val="002A54F9"/>
    <w:rsid w:val="002A740B"/>
    <w:rsid w:val="002A7C09"/>
    <w:rsid w:val="002B0E22"/>
    <w:rsid w:val="002B5D1F"/>
    <w:rsid w:val="002B726F"/>
    <w:rsid w:val="002C1231"/>
    <w:rsid w:val="002C2D96"/>
    <w:rsid w:val="002D41D3"/>
    <w:rsid w:val="002E2B2A"/>
    <w:rsid w:val="002E61B5"/>
    <w:rsid w:val="002E6790"/>
    <w:rsid w:val="002F5694"/>
    <w:rsid w:val="003019CC"/>
    <w:rsid w:val="003055AD"/>
    <w:rsid w:val="003145E3"/>
    <w:rsid w:val="00314A56"/>
    <w:rsid w:val="00332239"/>
    <w:rsid w:val="003430CA"/>
    <w:rsid w:val="0035421B"/>
    <w:rsid w:val="00360641"/>
    <w:rsid w:val="0036593A"/>
    <w:rsid w:val="00367D2E"/>
    <w:rsid w:val="003832B1"/>
    <w:rsid w:val="003A47CE"/>
    <w:rsid w:val="003A572C"/>
    <w:rsid w:val="003B53C3"/>
    <w:rsid w:val="003B6271"/>
    <w:rsid w:val="003C3998"/>
    <w:rsid w:val="003D0AC6"/>
    <w:rsid w:val="003D20D0"/>
    <w:rsid w:val="003D3986"/>
    <w:rsid w:val="003D39EA"/>
    <w:rsid w:val="003E330E"/>
    <w:rsid w:val="003F0796"/>
    <w:rsid w:val="003F1792"/>
    <w:rsid w:val="003F2612"/>
    <w:rsid w:val="003F5F7F"/>
    <w:rsid w:val="0040461B"/>
    <w:rsid w:val="004138B4"/>
    <w:rsid w:val="00415FAB"/>
    <w:rsid w:val="004233A2"/>
    <w:rsid w:val="00423D70"/>
    <w:rsid w:val="004306E6"/>
    <w:rsid w:val="004368E5"/>
    <w:rsid w:val="0045345D"/>
    <w:rsid w:val="0045381D"/>
    <w:rsid w:val="0046618A"/>
    <w:rsid w:val="004A0010"/>
    <w:rsid w:val="004A7A3A"/>
    <w:rsid w:val="004B3122"/>
    <w:rsid w:val="004B7CA7"/>
    <w:rsid w:val="004C5091"/>
    <w:rsid w:val="004E1123"/>
    <w:rsid w:val="004E6A80"/>
    <w:rsid w:val="004E6EB9"/>
    <w:rsid w:val="004F1953"/>
    <w:rsid w:val="004F28B1"/>
    <w:rsid w:val="004F2DC5"/>
    <w:rsid w:val="004F5585"/>
    <w:rsid w:val="004F7D86"/>
    <w:rsid w:val="005001D2"/>
    <w:rsid w:val="00506E3E"/>
    <w:rsid w:val="005075D1"/>
    <w:rsid w:val="00527A29"/>
    <w:rsid w:val="00534927"/>
    <w:rsid w:val="0053755B"/>
    <w:rsid w:val="00545589"/>
    <w:rsid w:val="00560E47"/>
    <w:rsid w:val="00563617"/>
    <w:rsid w:val="00571777"/>
    <w:rsid w:val="005721D9"/>
    <w:rsid w:val="005821B3"/>
    <w:rsid w:val="00587CF9"/>
    <w:rsid w:val="0059402E"/>
    <w:rsid w:val="005A1B75"/>
    <w:rsid w:val="005A2386"/>
    <w:rsid w:val="005B04F0"/>
    <w:rsid w:val="005B7B12"/>
    <w:rsid w:val="005C3433"/>
    <w:rsid w:val="005D05E2"/>
    <w:rsid w:val="005E018D"/>
    <w:rsid w:val="005E36B4"/>
    <w:rsid w:val="005E5399"/>
    <w:rsid w:val="005F4946"/>
    <w:rsid w:val="0061500B"/>
    <w:rsid w:val="006250D4"/>
    <w:rsid w:val="00626963"/>
    <w:rsid w:val="0063489A"/>
    <w:rsid w:val="00635C16"/>
    <w:rsid w:val="00646362"/>
    <w:rsid w:val="006533EF"/>
    <w:rsid w:val="00657996"/>
    <w:rsid w:val="00657E48"/>
    <w:rsid w:val="00661286"/>
    <w:rsid w:val="006641AB"/>
    <w:rsid w:val="0067177D"/>
    <w:rsid w:val="00671B88"/>
    <w:rsid w:val="006745D4"/>
    <w:rsid w:val="00675E12"/>
    <w:rsid w:val="0068656D"/>
    <w:rsid w:val="00691EA6"/>
    <w:rsid w:val="0069555D"/>
    <w:rsid w:val="00697FB7"/>
    <w:rsid w:val="006A760E"/>
    <w:rsid w:val="006B30C9"/>
    <w:rsid w:val="006C263F"/>
    <w:rsid w:val="006C3546"/>
    <w:rsid w:val="006C5BF0"/>
    <w:rsid w:val="006C777F"/>
    <w:rsid w:val="006F3E47"/>
    <w:rsid w:val="006F5DA1"/>
    <w:rsid w:val="006F7407"/>
    <w:rsid w:val="00700033"/>
    <w:rsid w:val="00707F0E"/>
    <w:rsid w:val="0071328D"/>
    <w:rsid w:val="007243E2"/>
    <w:rsid w:val="00726689"/>
    <w:rsid w:val="007465F5"/>
    <w:rsid w:val="00750540"/>
    <w:rsid w:val="007511FB"/>
    <w:rsid w:val="00773277"/>
    <w:rsid w:val="00776ED8"/>
    <w:rsid w:val="00776EE0"/>
    <w:rsid w:val="0078783B"/>
    <w:rsid w:val="007B03BF"/>
    <w:rsid w:val="007B3AF5"/>
    <w:rsid w:val="007B5046"/>
    <w:rsid w:val="007C0AF2"/>
    <w:rsid w:val="007C340E"/>
    <w:rsid w:val="007C4DA3"/>
    <w:rsid w:val="007D4129"/>
    <w:rsid w:val="007D5DEE"/>
    <w:rsid w:val="007D7C53"/>
    <w:rsid w:val="007E4652"/>
    <w:rsid w:val="00832A15"/>
    <w:rsid w:val="0083468C"/>
    <w:rsid w:val="00837FEB"/>
    <w:rsid w:val="0084048B"/>
    <w:rsid w:val="0085213E"/>
    <w:rsid w:val="0085286A"/>
    <w:rsid w:val="00855EF0"/>
    <w:rsid w:val="00864EDA"/>
    <w:rsid w:val="0087424F"/>
    <w:rsid w:val="00877CC9"/>
    <w:rsid w:val="00886599"/>
    <w:rsid w:val="00887275"/>
    <w:rsid w:val="00892898"/>
    <w:rsid w:val="00893CDE"/>
    <w:rsid w:val="008B2E2F"/>
    <w:rsid w:val="008B7408"/>
    <w:rsid w:val="008C5920"/>
    <w:rsid w:val="008D7CF3"/>
    <w:rsid w:val="008E0192"/>
    <w:rsid w:val="008E31C5"/>
    <w:rsid w:val="008F11E6"/>
    <w:rsid w:val="008F4249"/>
    <w:rsid w:val="00902134"/>
    <w:rsid w:val="0091005B"/>
    <w:rsid w:val="00911EA2"/>
    <w:rsid w:val="009166D2"/>
    <w:rsid w:val="0092424A"/>
    <w:rsid w:val="009266A4"/>
    <w:rsid w:val="00926C39"/>
    <w:rsid w:val="00942E88"/>
    <w:rsid w:val="009529FB"/>
    <w:rsid w:val="00965832"/>
    <w:rsid w:val="00992AEE"/>
    <w:rsid w:val="00992F1B"/>
    <w:rsid w:val="00996B0A"/>
    <w:rsid w:val="009A1B8D"/>
    <w:rsid w:val="009A330E"/>
    <w:rsid w:val="009B2643"/>
    <w:rsid w:val="009B320B"/>
    <w:rsid w:val="009C2800"/>
    <w:rsid w:val="009C74D1"/>
    <w:rsid w:val="009D1EFC"/>
    <w:rsid w:val="009D6CAA"/>
    <w:rsid w:val="009F2557"/>
    <w:rsid w:val="009F2B4B"/>
    <w:rsid w:val="009F2E81"/>
    <w:rsid w:val="00A002E9"/>
    <w:rsid w:val="00A043B4"/>
    <w:rsid w:val="00A05ADF"/>
    <w:rsid w:val="00A13DC6"/>
    <w:rsid w:val="00A141BA"/>
    <w:rsid w:val="00A14BD4"/>
    <w:rsid w:val="00A1613D"/>
    <w:rsid w:val="00A500A2"/>
    <w:rsid w:val="00A614E0"/>
    <w:rsid w:val="00A72C4A"/>
    <w:rsid w:val="00A82263"/>
    <w:rsid w:val="00A8463C"/>
    <w:rsid w:val="00A95EFC"/>
    <w:rsid w:val="00A95FE5"/>
    <w:rsid w:val="00A964BD"/>
    <w:rsid w:val="00AA4255"/>
    <w:rsid w:val="00AA56FA"/>
    <w:rsid w:val="00AB0401"/>
    <w:rsid w:val="00AB37F8"/>
    <w:rsid w:val="00AB4140"/>
    <w:rsid w:val="00AB48BC"/>
    <w:rsid w:val="00AB6EAD"/>
    <w:rsid w:val="00AC49B0"/>
    <w:rsid w:val="00AD453E"/>
    <w:rsid w:val="00AF20B5"/>
    <w:rsid w:val="00B06BF9"/>
    <w:rsid w:val="00B20873"/>
    <w:rsid w:val="00B26D2E"/>
    <w:rsid w:val="00B34CD0"/>
    <w:rsid w:val="00B41A32"/>
    <w:rsid w:val="00B461A2"/>
    <w:rsid w:val="00B86F59"/>
    <w:rsid w:val="00BA1C5E"/>
    <w:rsid w:val="00BB2592"/>
    <w:rsid w:val="00BB2FB2"/>
    <w:rsid w:val="00BB3AAD"/>
    <w:rsid w:val="00BC12EA"/>
    <w:rsid w:val="00BC2AC7"/>
    <w:rsid w:val="00BC7FD1"/>
    <w:rsid w:val="00BD03A4"/>
    <w:rsid w:val="00BD0598"/>
    <w:rsid w:val="00BE52F1"/>
    <w:rsid w:val="00BE5EDC"/>
    <w:rsid w:val="00BF0018"/>
    <w:rsid w:val="00BF132A"/>
    <w:rsid w:val="00BF49EE"/>
    <w:rsid w:val="00BF7460"/>
    <w:rsid w:val="00BF7499"/>
    <w:rsid w:val="00C02310"/>
    <w:rsid w:val="00C10258"/>
    <w:rsid w:val="00C11828"/>
    <w:rsid w:val="00C22363"/>
    <w:rsid w:val="00C2683C"/>
    <w:rsid w:val="00C641D1"/>
    <w:rsid w:val="00C64FD9"/>
    <w:rsid w:val="00C700ED"/>
    <w:rsid w:val="00C70230"/>
    <w:rsid w:val="00C73086"/>
    <w:rsid w:val="00C744FE"/>
    <w:rsid w:val="00C83639"/>
    <w:rsid w:val="00CA0154"/>
    <w:rsid w:val="00CB3CE0"/>
    <w:rsid w:val="00CC04EB"/>
    <w:rsid w:val="00CC595E"/>
    <w:rsid w:val="00CE4B61"/>
    <w:rsid w:val="00CE6E0B"/>
    <w:rsid w:val="00CF4C6E"/>
    <w:rsid w:val="00CF6BC7"/>
    <w:rsid w:val="00D00A80"/>
    <w:rsid w:val="00D057AD"/>
    <w:rsid w:val="00D26DE9"/>
    <w:rsid w:val="00D303B0"/>
    <w:rsid w:val="00D32BB4"/>
    <w:rsid w:val="00D33F1A"/>
    <w:rsid w:val="00D34BC5"/>
    <w:rsid w:val="00D400B4"/>
    <w:rsid w:val="00D4053A"/>
    <w:rsid w:val="00D44647"/>
    <w:rsid w:val="00D50A8C"/>
    <w:rsid w:val="00D57D60"/>
    <w:rsid w:val="00D90138"/>
    <w:rsid w:val="00D92880"/>
    <w:rsid w:val="00D979A4"/>
    <w:rsid w:val="00DA2537"/>
    <w:rsid w:val="00DD0E27"/>
    <w:rsid w:val="00DE3F21"/>
    <w:rsid w:val="00DF5895"/>
    <w:rsid w:val="00DF743C"/>
    <w:rsid w:val="00E06593"/>
    <w:rsid w:val="00E06F26"/>
    <w:rsid w:val="00E10466"/>
    <w:rsid w:val="00E125FD"/>
    <w:rsid w:val="00E221B9"/>
    <w:rsid w:val="00E25F97"/>
    <w:rsid w:val="00E40242"/>
    <w:rsid w:val="00E43D26"/>
    <w:rsid w:val="00E4709E"/>
    <w:rsid w:val="00E520E1"/>
    <w:rsid w:val="00E652E1"/>
    <w:rsid w:val="00EA0428"/>
    <w:rsid w:val="00EA7004"/>
    <w:rsid w:val="00EB3AAD"/>
    <w:rsid w:val="00EB7F3A"/>
    <w:rsid w:val="00EC6100"/>
    <w:rsid w:val="00ED4007"/>
    <w:rsid w:val="00EE225D"/>
    <w:rsid w:val="00EF198B"/>
    <w:rsid w:val="00EF2F9E"/>
    <w:rsid w:val="00EF42C7"/>
    <w:rsid w:val="00EF72D3"/>
    <w:rsid w:val="00F00F93"/>
    <w:rsid w:val="00F31849"/>
    <w:rsid w:val="00F4719B"/>
    <w:rsid w:val="00F66D4B"/>
    <w:rsid w:val="00F82227"/>
    <w:rsid w:val="00F91250"/>
    <w:rsid w:val="00F94DFB"/>
    <w:rsid w:val="00F955FB"/>
    <w:rsid w:val="00FB0547"/>
    <w:rsid w:val="00FC6D16"/>
    <w:rsid w:val="00FD1C0C"/>
    <w:rsid w:val="00FE16E5"/>
    <w:rsid w:val="00FE488B"/>
    <w:rsid w:val="00FF28C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95954"/>
  <w15:chartTrackingRefBased/>
  <w15:docId w15:val="{CE8B22F0-7FF3-4421-B54A-AE95573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CE4B6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B6B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400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D4007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D400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D4007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.arlafoodsingredients.com/" TargetMode="External"/><Relationship Id="rId13" Type="http://schemas.openxmlformats.org/officeDocument/2006/relationships/hyperlink" Target="https://www.facebook.com/arlaingredi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arla-foods-ingred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laingredi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arla-foods-ingred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@ingredientcommunic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egg-free glaze gives bread the winning look</vt:lpstr>
      <vt:lpstr>New egg-free glaze gives bread the winning look</vt:lpstr>
    </vt:vector>
  </TitlesOfParts>
  <Company>Arla</Company>
  <LinksUpToDate>false</LinksUpToDate>
  <CharactersWithSpaces>4193</CharactersWithSpaces>
  <SharedDoc>false</SharedDoc>
  <HLinks>
    <vt:vector size="36" baseType="variant">
      <vt:variant>
        <vt:i4>5505116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https://www.facebook.com/arlaingredients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https://twitter.com/arlaingredients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http://www.mynewsdesk.com/arla-foods-ingredients</vt:lpwstr>
      </vt:variant>
      <vt:variant>
        <vt:lpwstr/>
      </vt:variant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mailto:richard@ingredientcommunications.com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http://la.arlafoodsingredients.com/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cp:lastModifiedBy>Richard Clarke</cp:lastModifiedBy>
  <cp:revision>3</cp:revision>
  <cp:lastPrinted>2017-04-27T06:08:00Z</cp:lastPrinted>
  <dcterms:created xsi:type="dcterms:W3CDTF">2018-06-11T10:28:00Z</dcterms:created>
  <dcterms:modified xsi:type="dcterms:W3CDTF">2018-06-12T14:53:00Z</dcterms:modified>
</cp:coreProperties>
</file>