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48" w:rsidRDefault="00414B34" w:rsidP="003F47E1">
      <w:pPr>
        <w:pStyle w:val="Brdtext"/>
        <w:ind w:left="1304" w:firstLine="539"/>
        <w:rPr>
          <w:sz w:val="22"/>
        </w:rPr>
      </w:pPr>
      <w:r w:rsidRPr="000A16DE">
        <w:rPr>
          <w:sz w:val="22"/>
        </w:rPr>
        <w:t xml:space="preserve">Pressmeddelande, </w:t>
      </w:r>
      <w:r w:rsidR="00533148" w:rsidRPr="000A16DE">
        <w:rPr>
          <w:sz w:val="22"/>
        </w:rPr>
        <w:t xml:space="preserve">Stockholm, </w:t>
      </w:r>
      <w:r w:rsidR="00BC5812" w:rsidRPr="000A16DE">
        <w:rPr>
          <w:sz w:val="22"/>
        </w:rPr>
        <w:t>4</w:t>
      </w:r>
      <w:r w:rsidR="002B41A5" w:rsidRPr="000A16DE">
        <w:rPr>
          <w:sz w:val="22"/>
        </w:rPr>
        <w:t xml:space="preserve"> </w:t>
      </w:r>
      <w:r w:rsidR="00E01B2A" w:rsidRPr="000A16DE">
        <w:rPr>
          <w:sz w:val="22"/>
        </w:rPr>
        <w:t>dec</w:t>
      </w:r>
      <w:r w:rsidR="002B41A5" w:rsidRPr="000A16DE">
        <w:rPr>
          <w:sz w:val="22"/>
        </w:rPr>
        <w:t>ember</w:t>
      </w:r>
      <w:r w:rsidR="00533148" w:rsidRPr="000A16DE">
        <w:rPr>
          <w:sz w:val="22"/>
        </w:rPr>
        <w:t xml:space="preserve"> 2012</w:t>
      </w:r>
      <w:r w:rsidR="00281716">
        <w:rPr>
          <w:sz w:val="22"/>
        </w:rPr>
        <w:br/>
      </w:r>
    </w:p>
    <w:p w:rsidR="00281716" w:rsidRPr="00281716" w:rsidRDefault="00281716" w:rsidP="00533148">
      <w:pPr>
        <w:pStyle w:val="Brd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Nya styckningsfilmer från Svenskt Kött!</w:t>
      </w:r>
    </w:p>
    <w:p w:rsidR="0051174A" w:rsidRDefault="0051174A" w:rsidP="00F255E4">
      <w:pPr>
        <w:pStyle w:val="Brdtext"/>
        <w:ind w:left="0"/>
      </w:pPr>
    </w:p>
    <w:p w:rsidR="0051174A" w:rsidRPr="0051174A" w:rsidRDefault="0051174A" w:rsidP="00533148">
      <w:pPr>
        <w:pStyle w:val="Brdtext"/>
        <w:rPr>
          <w:b/>
        </w:rPr>
      </w:pPr>
      <w:r w:rsidRPr="0051174A">
        <w:rPr>
          <w:b/>
        </w:rPr>
        <w:t>Svenskt Kött</w:t>
      </w:r>
      <w:r w:rsidR="00482951">
        <w:rPr>
          <w:b/>
        </w:rPr>
        <w:t xml:space="preserve"> lanserar</w:t>
      </w:r>
      <w:r w:rsidRPr="0051174A">
        <w:rPr>
          <w:b/>
        </w:rPr>
        <w:t xml:space="preserve"> nya styckning</w:t>
      </w:r>
      <w:r w:rsidR="00BC5812">
        <w:rPr>
          <w:b/>
        </w:rPr>
        <w:t>s</w:t>
      </w:r>
      <w:r w:rsidR="00482951">
        <w:rPr>
          <w:b/>
        </w:rPr>
        <w:t>filmer</w:t>
      </w:r>
      <w:r w:rsidRPr="0051174A">
        <w:rPr>
          <w:b/>
        </w:rPr>
        <w:t>.</w:t>
      </w:r>
      <w:r w:rsidR="00482951">
        <w:rPr>
          <w:b/>
        </w:rPr>
        <w:t xml:space="preserve"> I </w:t>
      </w:r>
      <w:r w:rsidR="00A127D9">
        <w:rPr>
          <w:b/>
        </w:rPr>
        <w:t>27</w:t>
      </w:r>
      <w:r w:rsidR="00DC713F">
        <w:rPr>
          <w:b/>
        </w:rPr>
        <w:t xml:space="preserve"> </w:t>
      </w:r>
      <w:r w:rsidR="00FB0885" w:rsidRPr="00E905B3">
        <w:rPr>
          <w:b/>
        </w:rPr>
        <w:t xml:space="preserve">korta </w:t>
      </w:r>
      <w:r w:rsidR="00A127D9" w:rsidRPr="00E905B3">
        <w:rPr>
          <w:b/>
        </w:rPr>
        <w:t xml:space="preserve">pedagogiska </w:t>
      </w:r>
      <w:r w:rsidR="00A127D9">
        <w:rPr>
          <w:b/>
        </w:rPr>
        <w:t xml:space="preserve">filmer visas </w:t>
      </w:r>
      <w:r w:rsidR="00F255E4">
        <w:rPr>
          <w:b/>
        </w:rPr>
        <w:t>detaljstyckning</w:t>
      </w:r>
      <w:r w:rsidR="00482951">
        <w:rPr>
          <w:b/>
        </w:rPr>
        <w:t xml:space="preserve"> av gris, nöt och lamm. </w:t>
      </w:r>
      <w:r w:rsidR="00BC5812">
        <w:rPr>
          <w:b/>
        </w:rPr>
        <w:t xml:space="preserve">Filmerna </w:t>
      </w:r>
      <w:r w:rsidRPr="0051174A">
        <w:rPr>
          <w:b/>
        </w:rPr>
        <w:t>tips</w:t>
      </w:r>
      <w:r w:rsidR="00BC5812">
        <w:rPr>
          <w:b/>
        </w:rPr>
        <w:t>ar också om redskap</w:t>
      </w:r>
      <w:r w:rsidRPr="0051174A">
        <w:rPr>
          <w:b/>
        </w:rPr>
        <w:t xml:space="preserve"> och</w:t>
      </w:r>
      <w:r w:rsidR="00BC5812">
        <w:rPr>
          <w:b/>
        </w:rPr>
        <w:t xml:space="preserve"> bjuder på </w:t>
      </w:r>
      <w:r w:rsidRPr="0051174A">
        <w:rPr>
          <w:b/>
        </w:rPr>
        <w:t>fakta om kött</w:t>
      </w:r>
      <w:r w:rsidR="00BC5812">
        <w:rPr>
          <w:b/>
        </w:rPr>
        <w:t xml:space="preserve"> som råvara.</w:t>
      </w:r>
      <w:r w:rsidRPr="0051174A">
        <w:rPr>
          <w:b/>
        </w:rPr>
        <w:t xml:space="preserve"> </w:t>
      </w:r>
    </w:p>
    <w:p w:rsidR="0051174A" w:rsidRDefault="0051174A" w:rsidP="00533148">
      <w:pPr>
        <w:pStyle w:val="Brdtext"/>
      </w:pPr>
    </w:p>
    <w:p w:rsidR="000A16DE" w:rsidRDefault="000A16DE" w:rsidP="000A16DE">
      <w:pPr>
        <w:pStyle w:val="Brdtext"/>
      </w:pPr>
      <w:r>
        <w:t>Styckningsfilmerna</w:t>
      </w:r>
      <w:r w:rsidRPr="0051174A">
        <w:t xml:space="preserve"> vänder sig dels till yrkesverksamma inom </w:t>
      </w:r>
      <w:r>
        <w:t>handel, restaurang</w:t>
      </w:r>
      <w:r w:rsidRPr="0051174A">
        <w:t xml:space="preserve"> och storhushåll och dels till vanliga konsumenter för a</w:t>
      </w:r>
      <w:r>
        <w:t>tt tillgodose ett ökat intresse</w:t>
      </w:r>
      <w:r w:rsidRPr="0051174A">
        <w:t xml:space="preserve"> för djupare köttkunskap. </w:t>
      </w:r>
    </w:p>
    <w:p w:rsidR="00BC5812" w:rsidRDefault="00BC5812" w:rsidP="00533148">
      <w:pPr>
        <w:pStyle w:val="Brdtext"/>
      </w:pPr>
    </w:p>
    <w:p w:rsidR="009B3639" w:rsidRDefault="009B3639" w:rsidP="003F47E1">
      <w:pPr>
        <w:pStyle w:val="Brdtext"/>
        <w:numPr>
          <w:ilvl w:val="0"/>
          <w:numId w:val="20"/>
        </w:numPr>
      </w:pPr>
      <w:r>
        <w:t xml:space="preserve">Filmerna är ett sätt att möta den efterfrågan på kunskap om kött som vi </w:t>
      </w:r>
      <w:r w:rsidR="00BC5812">
        <w:t xml:space="preserve">dagligen </w:t>
      </w:r>
      <w:r>
        <w:t>möter</w:t>
      </w:r>
      <w:r w:rsidRPr="00E905B3">
        <w:t xml:space="preserve">. Ju mer </w:t>
      </w:r>
      <w:r w:rsidR="00FB0885" w:rsidRPr="00E905B3">
        <w:t>du</w:t>
      </w:r>
      <w:r w:rsidR="00BC5812" w:rsidRPr="00E905B3">
        <w:t xml:space="preserve"> kan om </w:t>
      </w:r>
      <w:r w:rsidRPr="00E905B3">
        <w:t xml:space="preserve">råvaran desto bättre blir </w:t>
      </w:r>
      <w:r w:rsidR="00FB0885" w:rsidRPr="00E905B3">
        <w:t>du</w:t>
      </w:r>
      <w:r w:rsidRPr="00E905B3">
        <w:t xml:space="preserve"> på att ta </w:t>
      </w:r>
      <w:r>
        <w:t>tillvara alla styckningsdetaljer och minska svinnet.</w:t>
      </w:r>
      <w:r w:rsidRPr="0051174A">
        <w:t>, säger Maria For</w:t>
      </w:r>
      <w:r>
        <w:t>shufvud, vd Svenskt Kött.</w:t>
      </w:r>
    </w:p>
    <w:p w:rsidR="00482951" w:rsidRDefault="00482951" w:rsidP="00533148">
      <w:pPr>
        <w:pStyle w:val="Brdtext"/>
      </w:pPr>
    </w:p>
    <w:p w:rsidR="000A16DE" w:rsidRDefault="000A16DE" w:rsidP="000A16DE">
      <w:pPr>
        <w:pStyle w:val="Brdtext"/>
      </w:pPr>
      <w:r>
        <w:t xml:space="preserve">Styckningsfilmerna finns på svensktkött.se samt på </w:t>
      </w:r>
      <w:proofErr w:type="spellStart"/>
      <w:r>
        <w:t>Youtube</w:t>
      </w:r>
      <w:proofErr w:type="spellEnd"/>
      <w:r>
        <w:t xml:space="preserve">. Filmerna går att ”bädda in” och kan därför användas av kött- och charkföretag som vill sprida kunskap om kött eller </w:t>
      </w:r>
      <w:proofErr w:type="spellStart"/>
      <w:r>
        <w:t>matbloggare</w:t>
      </w:r>
      <w:proofErr w:type="spellEnd"/>
      <w:r>
        <w:t xml:space="preserve"> som vill ge sina läsare extra kunskap. Exempelvis lär du dig att binda upp en stek, </w:t>
      </w:r>
      <w:r w:rsidR="00CB2633">
        <w:t xml:space="preserve">stycka ut lammracks, putsa njurtapp ståla din kniv och får tips om hur du tar hand om din skärbräda. </w:t>
      </w:r>
    </w:p>
    <w:p w:rsidR="00BC5812" w:rsidRDefault="00BC5812" w:rsidP="00533148">
      <w:pPr>
        <w:pStyle w:val="Brdtext"/>
      </w:pPr>
    </w:p>
    <w:p w:rsidR="009B3639" w:rsidRDefault="009B3639" w:rsidP="003F47E1">
      <w:pPr>
        <w:pStyle w:val="Brdtext"/>
        <w:numPr>
          <w:ilvl w:val="0"/>
          <w:numId w:val="20"/>
        </w:numPr>
      </w:pPr>
      <w:bookmarkStart w:id="0" w:name="_GoBack"/>
      <w:bookmarkEnd w:id="0"/>
      <w:r>
        <w:t>Styckningsf</w:t>
      </w:r>
      <w:r w:rsidRPr="0051174A">
        <w:t>ilmerna</w:t>
      </w:r>
      <w:r>
        <w:t xml:space="preserve"> är</w:t>
      </w:r>
      <w:r w:rsidRPr="0051174A">
        <w:t xml:space="preserve"> ett bra hjälpmedel </w:t>
      </w:r>
      <w:r>
        <w:t>f</w:t>
      </w:r>
      <w:r w:rsidRPr="0051174A">
        <w:t xml:space="preserve">ör </w:t>
      </w:r>
      <w:r>
        <w:t>alla</w:t>
      </w:r>
      <w:r w:rsidRPr="0051174A">
        <w:t xml:space="preserve"> som är intresserad</w:t>
      </w:r>
      <w:r>
        <w:t>e</w:t>
      </w:r>
      <w:r w:rsidRPr="0051174A">
        <w:t xml:space="preserve"> av kött som råvara och själv vill lära sig </w:t>
      </w:r>
      <w:r>
        <w:t>detaljstycka.</w:t>
      </w:r>
      <w:r w:rsidRPr="009B3639">
        <w:t xml:space="preserve"> </w:t>
      </w:r>
      <w:r>
        <w:t xml:space="preserve">De </w:t>
      </w:r>
      <w:r w:rsidRPr="0051174A">
        <w:t xml:space="preserve">är ett utmärkt komplement till våra styckningsaffischer och vår </w:t>
      </w:r>
      <w:r>
        <w:t>kött</w:t>
      </w:r>
      <w:r w:rsidRPr="0051174A">
        <w:t>avdelning på webbplatsen</w:t>
      </w:r>
      <w:r>
        <w:t xml:space="preserve">, </w:t>
      </w:r>
      <w:r w:rsidRPr="0051174A">
        <w:t>säger Maria For</w:t>
      </w:r>
      <w:r>
        <w:t xml:space="preserve">shufvud, vd Svenskt Kött. </w:t>
      </w:r>
    </w:p>
    <w:p w:rsidR="00F255E4" w:rsidRDefault="00F255E4" w:rsidP="00533148">
      <w:pPr>
        <w:pStyle w:val="Brdtext"/>
      </w:pPr>
    </w:p>
    <w:p w:rsidR="00F255E4" w:rsidRDefault="003F47E1" w:rsidP="003F47E1">
      <w:pPr>
        <w:pStyle w:val="Brdtext"/>
        <w:ind w:left="539" w:firstLine="1304"/>
      </w:pPr>
      <w:r>
        <w:t>F</w:t>
      </w:r>
      <w:r w:rsidR="0051174A" w:rsidRPr="0051174A">
        <w:t xml:space="preserve">ilmerna kompletteras med </w:t>
      </w:r>
      <w:r w:rsidR="00061D78">
        <w:t>fakta</w:t>
      </w:r>
      <w:r w:rsidR="0051174A" w:rsidRPr="0051174A">
        <w:t>texter och tillagnin</w:t>
      </w:r>
      <w:r w:rsidR="00F255E4">
        <w:t xml:space="preserve">gstips på </w:t>
      </w:r>
      <w:hyperlink r:id="rId8" w:history="1">
        <w:r w:rsidR="00F255E4" w:rsidRPr="00DA7247">
          <w:rPr>
            <w:rStyle w:val="Hyperlnk"/>
          </w:rPr>
          <w:t>www.svensktkott.se</w:t>
        </w:r>
      </w:hyperlink>
      <w:r w:rsidR="00F255E4">
        <w:t>.</w:t>
      </w:r>
    </w:p>
    <w:p w:rsidR="00F255E4" w:rsidRDefault="00F255E4" w:rsidP="00533148">
      <w:pPr>
        <w:pStyle w:val="Brdtext"/>
      </w:pPr>
    </w:p>
    <w:p w:rsidR="00F255E4" w:rsidRDefault="00F255E4" w:rsidP="00F255E4">
      <w:pPr>
        <w:pStyle w:val="Brdtext"/>
      </w:pPr>
      <w:r>
        <w:t>Här finns filmerna</w:t>
      </w:r>
      <w:r w:rsidR="0051174A" w:rsidRPr="0051174A">
        <w:t xml:space="preserve">:  </w:t>
      </w:r>
    </w:p>
    <w:p w:rsidR="00F255E4" w:rsidRDefault="003F47E1" w:rsidP="00F255E4">
      <w:pPr>
        <w:pStyle w:val="Brdtext"/>
        <w:numPr>
          <w:ilvl w:val="0"/>
          <w:numId w:val="18"/>
        </w:numPr>
      </w:pPr>
      <w:hyperlink r:id="rId9" w:history="1">
        <w:r w:rsidR="00F255E4" w:rsidRPr="00DA7247">
          <w:rPr>
            <w:rStyle w:val="Hyperlnk"/>
          </w:rPr>
          <w:t>http://www.svensktkott.se/press/filmrum/filmer-styckning/</w:t>
        </w:r>
      </w:hyperlink>
    </w:p>
    <w:p w:rsidR="00482951" w:rsidRDefault="003F47E1" w:rsidP="00482951">
      <w:pPr>
        <w:pStyle w:val="Brdtext"/>
        <w:numPr>
          <w:ilvl w:val="0"/>
          <w:numId w:val="18"/>
        </w:numPr>
      </w:pPr>
      <w:hyperlink r:id="rId10" w:history="1">
        <w:r w:rsidR="00482951" w:rsidRPr="008B439C">
          <w:rPr>
            <w:rStyle w:val="Hyperlnk"/>
          </w:rPr>
          <w:t>http://www.youtube.com/user/SvensktKott</w:t>
        </w:r>
      </w:hyperlink>
    </w:p>
    <w:p w:rsidR="0051174A" w:rsidRDefault="003F47E1" w:rsidP="00482951">
      <w:pPr>
        <w:pStyle w:val="Brdtext"/>
        <w:numPr>
          <w:ilvl w:val="0"/>
          <w:numId w:val="18"/>
        </w:numPr>
      </w:pPr>
      <w:hyperlink r:id="rId11" w:history="1">
        <w:r w:rsidR="00F255E4" w:rsidRPr="00DA7247">
          <w:rPr>
            <w:rStyle w:val="Hyperlnk"/>
          </w:rPr>
          <w:t>http://www.svensktkott.se/om-kott/styckdetaljer/</w:t>
        </w:r>
      </w:hyperlink>
    </w:p>
    <w:p w:rsidR="00F255E4" w:rsidRDefault="00F255E4" w:rsidP="00F255E4">
      <w:pPr>
        <w:pStyle w:val="Brdtext"/>
      </w:pPr>
    </w:p>
    <w:p w:rsidR="00F255E4" w:rsidRPr="006F5762" w:rsidRDefault="00F255E4" w:rsidP="00F255E4">
      <w:pPr>
        <w:pStyle w:val="Brdtext"/>
        <w:rPr>
          <w:szCs w:val="32"/>
        </w:rPr>
      </w:pPr>
      <w:r w:rsidRPr="006F5762">
        <w:rPr>
          <w:szCs w:val="32"/>
        </w:rPr>
        <w:t>Mer information</w:t>
      </w:r>
      <w:r w:rsidR="006F5762">
        <w:rPr>
          <w:szCs w:val="32"/>
        </w:rPr>
        <w:t>:</w:t>
      </w:r>
    </w:p>
    <w:p w:rsidR="00F255E4" w:rsidRPr="00F255E4" w:rsidRDefault="00F255E4" w:rsidP="00CB2633">
      <w:pPr>
        <w:pStyle w:val="Brdtext"/>
        <w:ind w:left="539" w:firstLine="1304"/>
        <w:rPr>
          <w:sz w:val="22"/>
        </w:rPr>
      </w:pPr>
      <w:r w:rsidRPr="00F255E4">
        <w:rPr>
          <w:sz w:val="22"/>
        </w:rPr>
        <w:t xml:space="preserve">Maria Forshufvud, vd, Svenskt Kött, 072 741 64 90, </w:t>
      </w:r>
      <w:hyperlink r:id="rId12" w:history="1">
        <w:r w:rsidRPr="00F255E4">
          <w:rPr>
            <w:rStyle w:val="Hyperlnk"/>
            <w:sz w:val="22"/>
          </w:rPr>
          <w:t>maria.forshufvud@svensktkott.se</w:t>
        </w:r>
      </w:hyperlink>
    </w:p>
    <w:p w:rsidR="009170F0" w:rsidRDefault="00F255E4" w:rsidP="00C32A9F">
      <w:pPr>
        <w:pStyle w:val="Brdtext"/>
        <w:rPr>
          <w:sz w:val="22"/>
        </w:rPr>
      </w:pPr>
      <w:r w:rsidRPr="00F255E4">
        <w:rPr>
          <w:sz w:val="22"/>
        </w:rPr>
        <w:t>Jenny Elsmark, kommunikatör, Svenskt Kött, 0708 462</w:t>
      </w:r>
      <w:r w:rsidR="003F47E1">
        <w:rPr>
          <w:sz w:val="22"/>
        </w:rPr>
        <w:t> </w:t>
      </w:r>
      <w:r w:rsidRPr="00F255E4">
        <w:rPr>
          <w:sz w:val="22"/>
        </w:rPr>
        <w:t>418</w:t>
      </w:r>
      <w:r w:rsidR="003F47E1">
        <w:rPr>
          <w:sz w:val="22"/>
        </w:rPr>
        <w:t xml:space="preserve"> </w:t>
      </w:r>
      <w:hyperlink r:id="rId13" w:history="1">
        <w:r w:rsidRPr="00DA7247">
          <w:rPr>
            <w:rStyle w:val="Hyperlnk"/>
            <w:sz w:val="22"/>
          </w:rPr>
          <w:t>jenny.elsmark@svensktkott.se</w:t>
        </w:r>
      </w:hyperlink>
    </w:p>
    <w:p w:rsidR="00F255E4" w:rsidRPr="00F255E4" w:rsidRDefault="00F255E4" w:rsidP="00C32A9F">
      <w:pPr>
        <w:pStyle w:val="Brdtext"/>
        <w:rPr>
          <w:rFonts w:cs="Calibri"/>
        </w:rPr>
      </w:pPr>
    </w:p>
    <w:p w:rsidR="009170F0" w:rsidRPr="009170F0" w:rsidRDefault="009170F0" w:rsidP="00C32A9F">
      <w:pPr>
        <w:pStyle w:val="Brdtext"/>
        <w:rPr>
          <w:i/>
          <w:sz w:val="22"/>
        </w:rPr>
      </w:pPr>
      <w:r w:rsidRPr="009170F0">
        <w:rPr>
          <w:i/>
          <w:sz w:val="22"/>
        </w:rPr>
        <w:t xml:space="preserve">Svenskt Kött informerar om svenskt gris-, nöt- och lammkött och nyttan med svensk djuruppfödning. Märket "Svenskt kött" betyder att all köttråvara i produkten är från djur som är fött, uppfött, slaktat </w:t>
      </w:r>
      <w:r w:rsidRPr="009170F0">
        <w:rPr>
          <w:i/>
          <w:sz w:val="22"/>
        </w:rPr>
        <w:lastRenderedPageBreak/>
        <w:t>och styckat i Sverige. Hela produkten är tillverkad och förpackad i Sverige. Märket står också för att djuren fötts upp i Sverige enligt svensk djurskyddslag som är världens mest omfattande.</w:t>
      </w:r>
    </w:p>
    <w:sectPr w:rsidR="009170F0" w:rsidRPr="009170F0" w:rsidSect="004D6F44">
      <w:headerReference w:type="default" r:id="rId14"/>
      <w:footerReference w:type="even" r:id="rId15"/>
      <w:footerReference w:type="default" r:id="rId16"/>
      <w:pgSz w:w="11900" w:h="16840"/>
      <w:pgMar w:top="2835" w:right="56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D9" w:rsidRDefault="00A127D9" w:rsidP="00871B27">
      <w:r>
        <w:separator/>
      </w:r>
    </w:p>
  </w:endnote>
  <w:endnote w:type="continuationSeparator" w:id="0">
    <w:p w:rsidR="00A127D9" w:rsidRDefault="00A127D9" w:rsidP="0087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´&quot;ˇøT•¸$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D9" w:rsidRDefault="00A127D9" w:rsidP="00A76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A127D9" w:rsidRDefault="00A127D9" w:rsidP="00D23598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D9" w:rsidRDefault="00A127D9" w:rsidP="00D23598">
    <w:pPr>
      <w:ind w:right="360"/>
      <w:rPr>
        <w:rFonts w:ascii="Arial" w:hAnsi="Arial" w:cs="Arial"/>
        <w:sz w:val="12"/>
        <w:szCs w:val="12"/>
      </w:rPr>
    </w:pPr>
  </w:p>
  <w:p w:rsidR="00A127D9" w:rsidRDefault="00A127D9" w:rsidP="005D6389">
    <w:pPr>
      <w:rPr>
        <w:rFonts w:ascii="Arial" w:hAnsi="Arial" w:cs="Arial"/>
        <w:sz w:val="12"/>
        <w:szCs w:val="12"/>
      </w:rPr>
    </w:pPr>
  </w:p>
  <w:p w:rsidR="00A127D9" w:rsidRPr="005D6389" w:rsidRDefault="00A127D9" w:rsidP="005D6389">
    <w:pPr>
      <w:rPr>
        <w:rFonts w:ascii="Arial" w:hAnsi="Arial" w:cs="Arial"/>
        <w:sz w:val="12"/>
        <w:szCs w:val="12"/>
      </w:rPr>
    </w:pPr>
    <w:r w:rsidRPr="005D6389">
      <w:rPr>
        <w:rFonts w:ascii="Arial" w:hAnsi="Arial" w:cs="Arial"/>
        <w:sz w:val="12"/>
        <w:szCs w:val="12"/>
      </w:rPr>
      <w:t>Svenskt Kött i Sverige AB</w:t>
    </w:r>
  </w:p>
  <w:p w:rsidR="00A127D9" w:rsidRPr="005D6389" w:rsidRDefault="00A127D9" w:rsidP="005D6389">
    <w:pPr>
      <w:rPr>
        <w:rFonts w:ascii="Arial" w:hAnsi="Arial" w:cs="Arial"/>
        <w:sz w:val="12"/>
        <w:szCs w:val="12"/>
      </w:rPr>
    </w:pPr>
    <w:smartTag w:uri="urn:schemas-microsoft-com:office:smarttags" w:element="phone">
      <w:smartTagPr>
        <w:attr w:uri="urn:schemas-microsoft-com:office:office" w:name="ls" w:val="trans"/>
      </w:smartTagPr>
      <w:r w:rsidRPr="005D6389">
        <w:rPr>
          <w:rFonts w:ascii="Arial" w:hAnsi="Arial" w:cs="Arial"/>
          <w:sz w:val="12"/>
          <w:szCs w:val="12"/>
        </w:rPr>
        <w:t>105 33</w:t>
      </w:r>
    </w:smartTag>
    <w:r w:rsidRPr="005D6389">
      <w:rPr>
        <w:rFonts w:ascii="Arial" w:hAnsi="Arial" w:cs="Arial"/>
        <w:sz w:val="12"/>
        <w:szCs w:val="12"/>
      </w:rPr>
      <w:t xml:space="preserve"> STOCKHOLM</w:t>
    </w:r>
  </w:p>
  <w:p w:rsidR="00A127D9" w:rsidRPr="005D6389" w:rsidRDefault="00A127D9" w:rsidP="005D6389">
    <w:pPr>
      <w:rPr>
        <w:rFonts w:ascii="Arial" w:hAnsi="Arial" w:cs="Arial"/>
        <w:sz w:val="12"/>
        <w:szCs w:val="12"/>
      </w:rPr>
    </w:pPr>
  </w:p>
  <w:p w:rsidR="00A127D9" w:rsidRPr="005D6389" w:rsidRDefault="00A127D9" w:rsidP="005D6389">
    <w:pPr>
      <w:rPr>
        <w:rFonts w:ascii="Arial" w:hAnsi="Arial" w:cs="Arial"/>
        <w:sz w:val="12"/>
        <w:szCs w:val="12"/>
      </w:rPr>
    </w:pPr>
    <w:r w:rsidRPr="005D6389">
      <w:rPr>
        <w:rFonts w:ascii="Arial" w:hAnsi="Arial" w:cs="Arial"/>
        <w:sz w:val="12"/>
        <w:szCs w:val="12"/>
      </w:rPr>
      <w:t>info@svensktkott.se</w:t>
    </w:r>
  </w:p>
  <w:p w:rsidR="00A127D9" w:rsidRPr="005D6389" w:rsidRDefault="00A127D9" w:rsidP="005D6389">
    <w:pPr>
      <w:rPr>
        <w:rFonts w:ascii="Arial" w:hAnsi="Arial" w:cs="Arial"/>
        <w:sz w:val="12"/>
        <w:szCs w:val="12"/>
      </w:rPr>
    </w:pPr>
  </w:p>
  <w:p w:rsidR="00A127D9" w:rsidRPr="005D6389" w:rsidRDefault="00A127D9" w:rsidP="005D6389">
    <w:pPr>
      <w:rPr>
        <w:rFonts w:ascii="Arial" w:hAnsi="Arial" w:cs="Arial"/>
        <w:sz w:val="12"/>
        <w:szCs w:val="12"/>
      </w:rPr>
    </w:pPr>
    <w:r w:rsidRPr="005D6389">
      <w:rPr>
        <w:rFonts w:ascii="Arial" w:hAnsi="Arial" w:cs="Arial"/>
        <w:sz w:val="12"/>
        <w:szCs w:val="12"/>
      </w:rPr>
      <w:t>www.svensktkott.se</w:t>
    </w:r>
  </w:p>
  <w:p w:rsidR="00A127D9" w:rsidRPr="005D6389" w:rsidRDefault="00A127D9" w:rsidP="005D6389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www.</w:t>
    </w:r>
    <w:r w:rsidRPr="005D6389">
      <w:rPr>
        <w:rFonts w:ascii="Arial" w:hAnsi="Arial" w:cs="Arial"/>
        <w:sz w:val="12"/>
        <w:szCs w:val="12"/>
      </w:rPr>
      <w:t>facebook.com/svensktkott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D9" w:rsidRDefault="00A127D9" w:rsidP="00871B27">
      <w:r>
        <w:separator/>
      </w:r>
    </w:p>
  </w:footnote>
  <w:footnote w:type="continuationSeparator" w:id="0">
    <w:p w:rsidR="00A127D9" w:rsidRDefault="00A127D9" w:rsidP="0087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D9" w:rsidRDefault="00A127D9" w:rsidP="00871B27">
    <w:r>
      <w:rPr>
        <w:noProof/>
      </w:rPr>
      <w:drawing>
        <wp:inline distT="0" distB="0" distL="0" distR="0">
          <wp:extent cx="806450" cy="806450"/>
          <wp:effectExtent l="0" t="0" r="0" b="0"/>
          <wp:docPr id="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121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2789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E9E4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280D5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922A0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6BEAD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E64C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FE8F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38AA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6A60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014E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CB32A8"/>
    <w:multiLevelType w:val="hybridMultilevel"/>
    <w:tmpl w:val="3BE41166"/>
    <w:lvl w:ilvl="0" w:tplc="C8761134">
      <w:numFmt w:val="bullet"/>
      <w:lvlText w:val="-"/>
      <w:lvlJc w:val="left"/>
      <w:pPr>
        <w:ind w:left="2203" w:hanging="360"/>
      </w:pPr>
      <w:rPr>
        <w:rFonts w:ascii="Garamond" w:eastAsia="MS PGothic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2">
    <w:nsid w:val="227938F0"/>
    <w:multiLevelType w:val="hybridMultilevel"/>
    <w:tmpl w:val="4A04D33C"/>
    <w:lvl w:ilvl="0" w:tplc="BE1273C2">
      <w:numFmt w:val="bullet"/>
      <w:lvlText w:val="–"/>
      <w:lvlJc w:val="left"/>
      <w:pPr>
        <w:ind w:left="2203" w:hanging="360"/>
      </w:pPr>
      <w:rPr>
        <w:rFonts w:ascii="Garamond" w:eastAsia="MS PGothic" w:hAnsi="Garamond" w:cs="´&quot;ˇøT•¸$" w:hint="default"/>
      </w:rPr>
    </w:lvl>
    <w:lvl w:ilvl="1" w:tplc="041D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>
    <w:nsid w:val="28B13DEB"/>
    <w:multiLevelType w:val="hybridMultilevel"/>
    <w:tmpl w:val="BB06725C"/>
    <w:lvl w:ilvl="0" w:tplc="B36A5A90">
      <w:numFmt w:val="bullet"/>
      <w:lvlText w:val="-"/>
      <w:lvlJc w:val="left"/>
      <w:pPr>
        <w:ind w:left="2203" w:hanging="360"/>
      </w:pPr>
      <w:rPr>
        <w:rFonts w:ascii="Garamond" w:eastAsia="MS PGothic" w:hAnsi="Garamond" w:cs="´&quot;ˇøT•¸$" w:hint="default"/>
      </w:rPr>
    </w:lvl>
    <w:lvl w:ilvl="1" w:tplc="041D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>
    <w:nsid w:val="32C26991"/>
    <w:multiLevelType w:val="hybridMultilevel"/>
    <w:tmpl w:val="08EEE11A"/>
    <w:lvl w:ilvl="0" w:tplc="31841034">
      <w:numFmt w:val="bullet"/>
      <w:lvlText w:val="–"/>
      <w:lvlJc w:val="left"/>
      <w:pPr>
        <w:ind w:left="2203" w:hanging="360"/>
      </w:pPr>
      <w:rPr>
        <w:rFonts w:ascii="Garamond" w:eastAsia="MS PGothic" w:hAnsi="Garamond" w:cs="´&quot;ˇøT•¸$" w:hint="default"/>
      </w:rPr>
    </w:lvl>
    <w:lvl w:ilvl="1" w:tplc="041D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>
    <w:nsid w:val="43D210E3"/>
    <w:multiLevelType w:val="hybridMultilevel"/>
    <w:tmpl w:val="1F9AACC4"/>
    <w:lvl w:ilvl="0" w:tplc="041D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6">
    <w:nsid w:val="55317440"/>
    <w:multiLevelType w:val="hybridMultilevel"/>
    <w:tmpl w:val="6B342EFE"/>
    <w:lvl w:ilvl="0" w:tplc="6A8E5B7E">
      <w:numFmt w:val="bullet"/>
      <w:lvlText w:val="–"/>
      <w:lvlJc w:val="left"/>
      <w:pPr>
        <w:ind w:left="2203" w:hanging="360"/>
      </w:pPr>
      <w:rPr>
        <w:rFonts w:ascii="Garamond" w:eastAsia="MS PGothic" w:hAnsi="Garamond" w:cs="´&quot;ˇøT•¸$" w:hint="default"/>
      </w:rPr>
    </w:lvl>
    <w:lvl w:ilvl="1" w:tplc="041D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7">
    <w:nsid w:val="57220A5C"/>
    <w:multiLevelType w:val="hybridMultilevel"/>
    <w:tmpl w:val="1C241A8A"/>
    <w:lvl w:ilvl="0" w:tplc="76922CF6">
      <w:numFmt w:val="bullet"/>
      <w:lvlText w:val="-"/>
      <w:lvlJc w:val="left"/>
      <w:pPr>
        <w:ind w:left="2203" w:hanging="360"/>
      </w:pPr>
      <w:rPr>
        <w:rFonts w:ascii="Garamond" w:eastAsia="MS PGothic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8">
    <w:nsid w:val="765B4BC4"/>
    <w:multiLevelType w:val="hybridMultilevel"/>
    <w:tmpl w:val="79F88F74"/>
    <w:lvl w:ilvl="0" w:tplc="E5C42E16">
      <w:numFmt w:val="bullet"/>
      <w:lvlText w:val="-"/>
      <w:lvlJc w:val="left"/>
      <w:pPr>
        <w:ind w:left="2203" w:hanging="360"/>
      </w:pPr>
      <w:rPr>
        <w:rFonts w:ascii="Garamond" w:eastAsia="MS PGothic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9">
    <w:nsid w:val="7CFA6075"/>
    <w:multiLevelType w:val="hybridMultilevel"/>
    <w:tmpl w:val="B682078C"/>
    <w:lvl w:ilvl="0" w:tplc="BEA0819C">
      <w:numFmt w:val="bullet"/>
      <w:lvlText w:val="-"/>
      <w:lvlJc w:val="left"/>
      <w:pPr>
        <w:ind w:left="2203" w:hanging="360"/>
      </w:pPr>
      <w:rPr>
        <w:rFonts w:ascii="Garamond" w:eastAsia="MS PGothic" w:hAnsi="Garamond" w:cs="´&quot;ˇøT•¸$" w:hint="default"/>
      </w:rPr>
    </w:lvl>
    <w:lvl w:ilvl="1" w:tplc="041D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9"/>
  </w:num>
  <w:num w:numId="13">
    <w:abstractNumId w:val="16"/>
  </w:num>
  <w:num w:numId="14">
    <w:abstractNumId w:val="12"/>
  </w:num>
  <w:num w:numId="15">
    <w:abstractNumId w:val="14"/>
  </w:num>
  <w:num w:numId="16">
    <w:abstractNumId w:val="13"/>
  </w:num>
  <w:num w:numId="17">
    <w:abstractNumId w:val="17"/>
  </w:num>
  <w:num w:numId="18">
    <w:abstractNumId w:val="15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1F"/>
    <w:rsid w:val="00025389"/>
    <w:rsid w:val="00061D78"/>
    <w:rsid w:val="0008197D"/>
    <w:rsid w:val="000A16DE"/>
    <w:rsid w:val="0012304B"/>
    <w:rsid w:val="00133167"/>
    <w:rsid w:val="001638B6"/>
    <w:rsid w:val="00175C99"/>
    <w:rsid w:val="002017B7"/>
    <w:rsid w:val="00281716"/>
    <w:rsid w:val="002B1784"/>
    <w:rsid w:val="002B41A5"/>
    <w:rsid w:val="00381AE7"/>
    <w:rsid w:val="003B496D"/>
    <w:rsid w:val="003B7DC3"/>
    <w:rsid w:val="003E75EC"/>
    <w:rsid w:val="003F47E1"/>
    <w:rsid w:val="00414B34"/>
    <w:rsid w:val="00422F94"/>
    <w:rsid w:val="004318D0"/>
    <w:rsid w:val="00445896"/>
    <w:rsid w:val="004514D7"/>
    <w:rsid w:val="00455A1F"/>
    <w:rsid w:val="0045772D"/>
    <w:rsid w:val="00482951"/>
    <w:rsid w:val="004C4218"/>
    <w:rsid w:val="004D6F44"/>
    <w:rsid w:val="0051174A"/>
    <w:rsid w:val="00533148"/>
    <w:rsid w:val="00573EA8"/>
    <w:rsid w:val="005A585A"/>
    <w:rsid w:val="005D3D62"/>
    <w:rsid w:val="005D6389"/>
    <w:rsid w:val="00602288"/>
    <w:rsid w:val="00683769"/>
    <w:rsid w:val="006C7A39"/>
    <w:rsid w:val="006F5762"/>
    <w:rsid w:val="0072730B"/>
    <w:rsid w:val="00736645"/>
    <w:rsid w:val="00744ACF"/>
    <w:rsid w:val="00783E17"/>
    <w:rsid w:val="007C0F59"/>
    <w:rsid w:val="008642A0"/>
    <w:rsid w:val="00871B27"/>
    <w:rsid w:val="008765F5"/>
    <w:rsid w:val="00884779"/>
    <w:rsid w:val="008B173D"/>
    <w:rsid w:val="008C55E4"/>
    <w:rsid w:val="009170F0"/>
    <w:rsid w:val="0093143A"/>
    <w:rsid w:val="00931717"/>
    <w:rsid w:val="0097781F"/>
    <w:rsid w:val="009A2EE3"/>
    <w:rsid w:val="009B3639"/>
    <w:rsid w:val="009D4782"/>
    <w:rsid w:val="00A127D9"/>
    <w:rsid w:val="00A76C24"/>
    <w:rsid w:val="00A959DE"/>
    <w:rsid w:val="00AB74A0"/>
    <w:rsid w:val="00AC4744"/>
    <w:rsid w:val="00B52B47"/>
    <w:rsid w:val="00BA750E"/>
    <w:rsid w:val="00BC5812"/>
    <w:rsid w:val="00BF3FBD"/>
    <w:rsid w:val="00C32A9F"/>
    <w:rsid w:val="00C64F86"/>
    <w:rsid w:val="00CB2633"/>
    <w:rsid w:val="00CB5D97"/>
    <w:rsid w:val="00CE1303"/>
    <w:rsid w:val="00D161FB"/>
    <w:rsid w:val="00D23598"/>
    <w:rsid w:val="00D83EEA"/>
    <w:rsid w:val="00DA608C"/>
    <w:rsid w:val="00DB60CF"/>
    <w:rsid w:val="00DC713F"/>
    <w:rsid w:val="00E01B2A"/>
    <w:rsid w:val="00E06333"/>
    <w:rsid w:val="00E905B3"/>
    <w:rsid w:val="00E961D3"/>
    <w:rsid w:val="00EC56B7"/>
    <w:rsid w:val="00EE5944"/>
    <w:rsid w:val="00F255E4"/>
    <w:rsid w:val="00FB0885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PGothic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161FB"/>
    <w:pPr>
      <w:keepNext/>
      <w:keepLines/>
      <w:spacing w:before="480"/>
      <w:outlineLvl w:val="0"/>
    </w:pPr>
    <w:rPr>
      <w:b/>
      <w:bCs/>
      <w:color w:val="345A8A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161F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qFormat/>
    <w:rsid w:val="00D235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4AC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744ACF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link w:val="Rubrik1"/>
    <w:uiPriority w:val="9"/>
    <w:rsid w:val="00D161FB"/>
    <w:rPr>
      <w:rFonts w:ascii="Calibri" w:eastAsia="MS PGothic" w:hAnsi="Calibri" w:cs="Times New Roman"/>
      <w:b/>
      <w:bCs/>
      <w:color w:val="345A8A"/>
      <w:sz w:val="32"/>
      <w:szCs w:val="32"/>
    </w:rPr>
  </w:style>
  <w:style w:type="paragraph" w:styleId="Rubrik">
    <w:name w:val="Title"/>
    <w:basedOn w:val="Normal"/>
    <w:next w:val="Brdtext"/>
    <w:link w:val="RubrikChar"/>
    <w:autoRedefine/>
    <w:uiPriority w:val="10"/>
    <w:qFormat/>
    <w:rsid w:val="0008197D"/>
    <w:pPr>
      <w:spacing w:after="100"/>
      <w:ind w:left="1843"/>
      <w:contextualSpacing/>
    </w:pPr>
    <w:rPr>
      <w:rFonts w:ascii="Arial" w:hAnsi="Arial"/>
      <w:b/>
      <w:bCs/>
      <w:spacing w:val="5"/>
      <w:kern w:val="28"/>
      <w:sz w:val="26"/>
      <w:szCs w:val="26"/>
    </w:rPr>
  </w:style>
  <w:style w:type="character" w:customStyle="1" w:styleId="RubrikChar">
    <w:name w:val="Rubrik Char"/>
    <w:link w:val="Rubrik"/>
    <w:uiPriority w:val="10"/>
    <w:rsid w:val="0008197D"/>
    <w:rPr>
      <w:rFonts w:ascii="Arial" w:eastAsia="MS PGothic" w:hAnsi="Arial" w:cs="Times New Roman"/>
      <w:b/>
      <w:bCs/>
      <w:spacing w:val="5"/>
      <w:kern w:val="28"/>
      <w:sz w:val="26"/>
      <w:szCs w:val="26"/>
    </w:rPr>
  </w:style>
  <w:style w:type="character" w:customStyle="1" w:styleId="Rubrik2Char">
    <w:name w:val="Rubrik 2 Char"/>
    <w:link w:val="Rubrik2"/>
    <w:uiPriority w:val="9"/>
    <w:rsid w:val="00D161FB"/>
    <w:rPr>
      <w:rFonts w:ascii="Calibri" w:eastAsia="MS PGothic" w:hAnsi="Calibri" w:cs="Times New Roman"/>
      <w:b/>
      <w:bCs/>
      <w:color w:val="4F81BD"/>
      <w:sz w:val="26"/>
      <w:szCs w:val="26"/>
    </w:rPr>
  </w:style>
  <w:style w:type="paragraph" w:styleId="Brdtext">
    <w:name w:val="Body Text"/>
    <w:basedOn w:val="Normal"/>
    <w:link w:val="BrdtextChar"/>
    <w:uiPriority w:val="99"/>
    <w:unhideWhenUsed/>
    <w:qFormat/>
    <w:rsid w:val="0008197D"/>
    <w:pPr>
      <w:spacing w:after="280" w:line="280" w:lineRule="exact"/>
      <w:ind w:left="1843" w:right="1134"/>
      <w:contextualSpacing/>
    </w:pPr>
    <w:rPr>
      <w:rFonts w:ascii="Garamond" w:hAnsi="Garamond"/>
    </w:rPr>
  </w:style>
  <w:style w:type="character" w:customStyle="1" w:styleId="BrdtextChar">
    <w:name w:val="Brödtext Char"/>
    <w:link w:val="Brdtext"/>
    <w:uiPriority w:val="99"/>
    <w:rsid w:val="0008197D"/>
    <w:rPr>
      <w:rFonts w:ascii="Garamond" w:hAnsi="Garamond"/>
    </w:rPr>
  </w:style>
  <w:style w:type="paragraph" w:styleId="Underrubrik">
    <w:name w:val="Subtitle"/>
    <w:basedOn w:val="Rubrik"/>
    <w:next w:val="Brdtext"/>
    <w:link w:val="UnderrubrikChar"/>
    <w:uiPriority w:val="11"/>
    <w:qFormat/>
    <w:rsid w:val="0008197D"/>
    <w:pPr>
      <w:numPr>
        <w:ilvl w:val="1"/>
      </w:numPr>
      <w:ind w:left="1843" w:right="1134"/>
    </w:pPr>
    <w:rPr>
      <w:spacing w:val="15"/>
      <w:sz w:val="22"/>
      <w:szCs w:val="22"/>
    </w:rPr>
  </w:style>
  <w:style w:type="character" w:customStyle="1" w:styleId="UnderrubrikChar">
    <w:name w:val="Underrubrik Char"/>
    <w:link w:val="Underrubrik"/>
    <w:uiPriority w:val="11"/>
    <w:rsid w:val="0008197D"/>
    <w:rPr>
      <w:rFonts w:ascii="Arial" w:eastAsia="MS PGothic" w:hAnsi="Arial" w:cs="Times New Roman"/>
      <w:b/>
      <w:bCs/>
      <w:spacing w:val="15"/>
      <w:kern w:val="28"/>
      <w:sz w:val="22"/>
      <w:szCs w:val="22"/>
    </w:rPr>
  </w:style>
  <w:style w:type="paragraph" w:customStyle="1" w:styleId="Brdtext1">
    <w:name w:val="Brödtext1"/>
    <w:rsid w:val="00533148"/>
    <w:rPr>
      <w:rFonts w:ascii="Helvetica" w:eastAsia="ヒラギノ角ゴ Pro W3" w:hAnsi="Helvetica"/>
      <w:color w:val="000000"/>
      <w:sz w:val="24"/>
    </w:rPr>
  </w:style>
  <w:style w:type="character" w:styleId="Hyperlnk">
    <w:name w:val="Hyperlink"/>
    <w:locked/>
    <w:rsid w:val="00D23598"/>
    <w:rPr>
      <w:color w:val="0000FF"/>
      <w:u w:val="single"/>
    </w:rPr>
  </w:style>
  <w:style w:type="paragraph" w:styleId="Sidfot">
    <w:name w:val="footer"/>
    <w:basedOn w:val="Normal"/>
    <w:rsid w:val="00D2359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23598"/>
  </w:style>
  <w:style w:type="paragraph" w:styleId="Sidhuvud">
    <w:name w:val="header"/>
    <w:basedOn w:val="Normal"/>
    <w:rsid w:val="006C7A3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PGothic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161FB"/>
    <w:pPr>
      <w:keepNext/>
      <w:keepLines/>
      <w:spacing w:before="480"/>
      <w:outlineLvl w:val="0"/>
    </w:pPr>
    <w:rPr>
      <w:b/>
      <w:bCs/>
      <w:color w:val="345A8A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161F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qFormat/>
    <w:rsid w:val="00D235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4AC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744ACF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link w:val="Rubrik1"/>
    <w:uiPriority w:val="9"/>
    <w:rsid w:val="00D161FB"/>
    <w:rPr>
      <w:rFonts w:ascii="Calibri" w:eastAsia="MS PGothic" w:hAnsi="Calibri" w:cs="Times New Roman"/>
      <w:b/>
      <w:bCs/>
      <w:color w:val="345A8A"/>
      <w:sz w:val="32"/>
      <w:szCs w:val="32"/>
    </w:rPr>
  </w:style>
  <w:style w:type="paragraph" w:styleId="Rubrik">
    <w:name w:val="Title"/>
    <w:basedOn w:val="Normal"/>
    <w:next w:val="Brdtext"/>
    <w:link w:val="RubrikChar"/>
    <w:autoRedefine/>
    <w:uiPriority w:val="10"/>
    <w:qFormat/>
    <w:rsid w:val="0008197D"/>
    <w:pPr>
      <w:spacing w:after="100"/>
      <w:ind w:left="1843"/>
      <w:contextualSpacing/>
    </w:pPr>
    <w:rPr>
      <w:rFonts w:ascii="Arial" w:hAnsi="Arial"/>
      <w:b/>
      <w:bCs/>
      <w:spacing w:val="5"/>
      <w:kern w:val="28"/>
      <w:sz w:val="26"/>
      <w:szCs w:val="26"/>
    </w:rPr>
  </w:style>
  <w:style w:type="character" w:customStyle="1" w:styleId="RubrikChar">
    <w:name w:val="Rubrik Char"/>
    <w:link w:val="Rubrik"/>
    <w:uiPriority w:val="10"/>
    <w:rsid w:val="0008197D"/>
    <w:rPr>
      <w:rFonts w:ascii="Arial" w:eastAsia="MS PGothic" w:hAnsi="Arial" w:cs="Times New Roman"/>
      <w:b/>
      <w:bCs/>
      <w:spacing w:val="5"/>
      <w:kern w:val="28"/>
      <w:sz w:val="26"/>
      <w:szCs w:val="26"/>
    </w:rPr>
  </w:style>
  <w:style w:type="character" w:customStyle="1" w:styleId="Rubrik2Char">
    <w:name w:val="Rubrik 2 Char"/>
    <w:link w:val="Rubrik2"/>
    <w:uiPriority w:val="9"/>
    <w:rsid w:val="00D161FB"/>
    <w:rPr>
      <w:rFonts w:ascii="Calibri" w:eastAsia="MS PGothic" w:hAnsi="Calibri" w:cs="Times New Roman"/>
      <w:b/>
      <w:bCs/>
      <w:color w:val="4F81BD"/>
      <w:sz w:val="26"/>
      <w:szCs w:val="26"/>
    </w:rPr>
  </w:style>
  <w:style w:type="paragraph" w:styleId="Brdtext">
    <w:name w:val="Body Text"/>
    <w:basedOn w:val="Normal"/>
    <w:link w:val="BrdtextChar"/>
    <w:uiPriority w:val="99"/>
    <w:unhideWhenUsed/>
    <w:qFormat/>
    <w:rsid w:val="0008197D"/>
    <w:pPr>
      <w:spacing w:after="280" w:line="280" w:lineRule="exact"/>
      <w:ind w:left="1843" w:right="1134"/>
      <w:contextualSpacing/>
    </w:pPr>
    <w:rPr>
      <w:rFonts w:ascii="Garamond" w:hAnsi="Garamond"/>
    </w:rPr>
  </w:style>
  <w:style w:type="character" w:customStyle="1" w:styleId="BrdtextChar">
    <w:name w:val="Brödtext Char"/>
    <w:link w:val="Brdtext"/>
    <w:uiPriority w:val="99"/>
    <w:rsid w:val="0008197D"/>
    <w:rPr>
      <w:rFonts w:ascii="Garamond" w:hAnsi="Garamond"/>
    </w:rPr>
  </w:style>
  <w:style w:type="paragraph" w:styleId="Underrubrik">
    <w:name w:val="Subtitle"/>
    <w:basedOn w:val="Rubrik"/>
    <w:next w:val="Brdtext"/>
    <w:link w:val="UnderrubrikChar"/>
    <w:uiPriority w:val="11"/>
    <w:qFormat/>
    <w:rsid w:val="0008197D"/>
    <w:pPr>
      <w:numPr>
        <w:ilvl w:val="1"/>
      </w:numPr>
      <w:ind w:left="1843" w:right="1134"/>
    </w:pPr>
    <w:rPr>
      <w:spacing w:val="15"/>
      <w:sz w:val="22"/>
      <w:szCs w:val="22"/>
    </w:rPr>
  </w:style>
  <w:style w:type="character" w:customStyle="1" w:styleId="UnderrubrikChar">
    <w:name w:val="Underrubrik Char"/>
    <w:link w:val="Underrubrik"/>
    <w:uiPriority w:val="11"/>
    <w:rsid w:val="0008197D"/>
    <w:rPr>
      <w:rFonts w:ascii="Arial" w:eastAsia="MS PGothic" w:hAnsi="Arial" w:cs="Times New Roman"/>
      <w:b/>
      <w:bCs/>
      <w:spacing w:val="15"/>
      <w:kern w:val="28"/>
      <w:sz w:val="22"/>
      <w:szCs w:val="22"/>
    </w:rPr>
  </w:style>
  <w:style w:type="paragraph" w:customStyle="1" w:styleId="Brdtext1">
    <w:name w:val="Brödtext1"/>
    <w:rsid w:val="00533148"/>
    <w:rPr>
      <w:rFonts w:ascii="Helvetica" w:eastAsia="ヒラギノ角ゴ Pro W3" w:hAnsi="Helvetica"/>
      <w:color w:val="000000"/>
      <w:sz w:val="24"/>
    </w:rPr>
  </w:style>
  <w:style w:type="character" w:styleId="Hyperlnk">
    <w:name w:val="Hyperlink"/>
    <w:locked/>
    <w:rsid w:val="00D23598"/>
    <w:rPr>
      <w:color w:val="0000FF"/>
      <w:u w:val="single"/>
    </w:rPr>
  </w:style>
  <w:style w:type="paragraph" w:styleId="Sidfot">
    <w:name w:val="footer"/>
    <w:basedOn w:val="Normal"/>
    <w:rsid w:val="00D2359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23598"/>
  </w:style>
  <w:style w:type="paragraph" w:styleId="Sidhuvud">
    <w:name w:val="header"/>
    <w:basedOn w:val="Normal"/>
    <w:rsid w:val="006C7A3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nsktkott.se" TargetMode="External"/><Relationship Id="rId13" Type="http://schemas.openxmlformats.org/officeDocument/2006/relationships/hyperlink" Target="mailto:jenny.elsmark@svensktkott.s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ia.forshufvud@svensktkott.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vensktkott.se/om-kott/styckdetalje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youtube.com/user/SvensktKot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nsktkott.se/press/filmrum/filmer-stycknin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006\Lokala%20inst&#228;llningar\Temporary%20Internet%20Files\OLK4F\Svenskt_K&#246;tt-Brevpapper_OK_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Svenskt_Kött-Brevpapper_OK_Mall</Template>
  <TotalTime>15</TotalTime>
  <Pages>2</Pages>
  <Words>401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Stockholm, april 2012</vt:lpstr>
    </vt:vector>
  </TitlesOfParts>
  <Company>Primegroup</Company>
  <LinksUpToDate>false</LinksUpToDate>
  <CharactersWithSpaces>2525</CharactersWithSpaces>
  <SharedDoc>false</SharedDoc>
  <HLinks>
    <vt:vector size="12" baseType="variant">
      <vt:variant>
        <vt:i4>1310830</vt:i4>
      </vt:variant>
      <vt:variant>
        <vt:i4>3</vt:i4>
      </vt:variant>
      <vt:variant>
        <vt:i4>0</vt:i4>
      </vt:variant>
      <vt:variant>
        <vt:i4>5</vt:i4>
      </vt:variant>
      <vt:variant>
        <vt:lpwstr>mailto:maria.forshufvud@svensktkott.se</vt:lpwstr>
      </vt:variant>
      <vt:variant>
        <vt:lpwstr/>
      </vt:variant>
      <vt:variant>
        <vt:i4>1507356</vt:i4>
      </vt:variant>
      <vt:variant>
        <vt:i4>0</vt:i4>
      </vt:variant>
      <vt:variant>
        <vt:i4>0</vt:i4>
      </vt:variant>
      <vt:variant>
        <vt:i4>5</vt:i4>
      </vt:variant>
      <vt:variant>
        <vt:lpwstr>http://www.svensktkott.se/pressbilder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Stockholm, april 2012</dc:title>
  <dc:creator>LRF</dc:creator>
  <cp:lastModifiedBy> Elisabet Qvarford</cp:lastModifiedBy>
  <cp:revision>4</cp:revision>
  <cp:lastPrinted>2012-11-19T11:24:00Z</cp:lastPrinted>
  <dcterms:created xsi:type="dcterms:W3CDTF">2012-12-03T20:24:00Z</dcterms:created>
  <dcterms:modified xsi:type="dcterms:W3CDTF">2012-12-03T21:10:00Z</dcterms:modified>
</cp:coreProperties>
</file>