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46" w:rsidRPr="00FB71CB" w:rsidRDefault="00AB2446" w:rsidP="00BF60D8">
      <w:pPr>
        <w:ind w:left="1134"/>
        <w:rPr>
          <w:rFonts w:ascii="Arial" w:hAnsi="Arial" w:cs="Arial"/>
          <w:b/>
          <w:color w:val="404040" w:themeColor="text1" w:themeTint="BF"/>
          <w:lang w:val="sv-SE"/>
        </w:rPr>
      </w:pPr>
    </w:p>
    <w:p w:rsidR="000A5D8C" w:rsidRPr="00FB71CB" w:rsidRDefault="000A5D8C" w:rsidP="00BF60D8">
      <w:pPr>
        <w:ind w:left="1134"/>
        <w:rPr>
          <w:rFonts w:ascii="Arial" w:eastAsia="Times New Roman" w:hAnsi="Arial" w:cs="Arial"/>
          <w:b/>
          <w:color w:val="000000"/>
          <w:lang w:val="sv-SE"/>
        </w:rPr>
      </w:pPr>
    </w:p>
    <w:p w:rsidR="00CA0F7F" w:rsidRPr="00FB71CB" w:rsidRDefault="00584F54" w:rsidP="00BF60D8">
      <w:pPr>
        <w:ind w:left="1134"/>
        <w:rPr>
          <w:rFonts w:ascii="Arial" w:eastAsia="Times New Roman" w:hAnsi="Arial" w:cs="Arial"/>
          <w:b/>
          <w:color w:val="000000"/>
          <w:lang w:val="sv-SE"/>
        </w:rPr>
      </w:pPr>
      <w:r w:rsidRPr="00FB71CB">
        <w:rPr>
          <w:rFonts w:ascii="Arial" w:eastAsia="Times New Roman" w:hAnsi="Arial" w:cs="Arial"/>
          <w:b/>
          <w:color w:val="000000"/>
          <w:lang w:val="sv-SE"/>
        </w:rPr>
        <w:t>PUUSTELLI</w:t>
      </w:r>
      <w:r w:rsidR="00334092" w:rsidRPr="00FB71CB">
        <w:rPr>
          <w:rFonts w:ascii="Arial" w:eastAsia="Times New Roman" w:hAnsi="Arial" w:cs="Arial"/>
          <w:b/>
          <w:color w:val="000000"/>
          <w:lang w:val="sv-SE"/>
        </w:rPr>
        <w:t xml:space="preserve"> </w:t>
      </w:r>
      <w:r w:rsidR="00F37FCD">
        <w:rPr>
          <w:rFonts w:ascii="Arial" w:eastAsia="Times New Roman" w:hAnsi="Arial" w:cs="Arial"/>
          <w:b/>
          <w:color w:val="000000"/>
          <w:lang w:val="sv-SE"/>
        </w:rPr>
        <w:t>HAR BEVILJATS</w:t>
      </w:r>
      <w:r w:rsidR="00334092" w:rsidRPr="00FB71CB">
        <w:rPr>
          <w:rFonts w:ascii="Arial" w:eastAsia="Times New Roman" w:hAnsi="Arial" w:cs="Arial"/>
          <w:b/>
          <w:color w:val="000000"/>
          <w:lang w:val="sv-SE"/>
        </w:rPr>
        <w:t xml:space="preserve"> </w:t>
      </w:r>
      <w:r w:rsidR="00FB71CB" w:rsidRPr="00FB71CB">
        <w:rPr>
          <w:rFonts w:ascii="Arial" w:eastAsia="Times New Roman" w:hAnsi="Arial" w:cs="Arial"/>
          <w:b/>
          <w:color w:val="000000"/>
          <w:lang w:val="sv-SE"/>
        </w:rPr>
        <w:t xml:space="preserve">EUROPAPATENT PÅ </w:t>
      </w:r>
      <w:r w:rsidR="006120E4">
        <w:rPr>
          <w:rFonts w:ascii="Arial" w:eastAsia="Times New Roman" w:hAnsi="Arial" w:cs="Arial"/>
          <w:b/>
          <w:color w:val="000000"/>
          <w:lang w:val="sv-SE"/>
        </w:rPr>
        <w:t xml:space="preserve">SITT KÖKSKONCEPT </w:t>
      </w:r>
      <w:r w:rsidR="00381009" w:rsidRPr="00FB71CB">
        <w:rPr>
          <w:rFonts w:ascii="Arial" w:eastAsia="Times New Roman" w:hAnsi="Arial" w:cs="Arial"/>
          <w:b/>
          <w:color w:val="000000"/>
          <w:lang w:val="sv-SE"/>
        </w:rPr>
        <w:t>MIINUS</w:t>
      </w:r>
      <w:r w:rsidR="00CA0F7F" w:rsidRPr="00FB71CB">
        <w:rPr>
          <w:rFonts w:ascii="Arial" w:eastAsia="Times New Roman" w:hAnsi="Arial" w:cs="Arial"/>
          <w:b/>
          <w:color w:val="000000"/>
          <w:lang w:val="sv-SE"/>
        </w:rPr>
        <w:t xml:space="preserve"> </w:t>
      </w:r>
    </w:p>
    <w:p w:rsidR="002B6AAD" w:rsidRPr="00FB71CB" w:rsidRDefault="002B6AAD" w:rsidP="00BF60D8">
      <w:pPr>
        <w:ind w:left="1134"/>
        <w:rPr>
          <w:rFonts w:ascii="Arial" w:eastAsia="Times New Roman" w:hAnsi="Arial" w:cs="Arial"/>
          <w:b/>
          <w:color w:val="000000"/>
          <w:lang w:val="sv-SE"/>
        </w:rPr>
      </w:pPr>
    </w:p>
    <w:p w:rsidR="00453280" w:rsidRPr="00FB71CB" w:rsidRDefault="00453280" w:rsidP="00053197">
      <w:pPr>
        <w:ind w:left="1134"/>
        <w:rPr>
          <w:rFonts w:ascii="Arial" w:eastAsia="Times New Roman" w:hAnsi="Arial" w:cs="Arial"/>
          <w:b/>
          <w:lang w:val="sv-SE"/>
        </w:rPr>
      </w:pPr>
      <w:r w:rsidRPr="00FB71CB">
        <w:rPr>
          <w:rFonts w:ascii="Arial" w:eastAsia="Times New Roman" w:hAnsi="Arial" w:cs="Arial"/>
          <w:color w:val="000000" w:themeColor="text1"/>
          <w:lang w:val="sv-SE"/>
        </w:rPr>
        <w:t xml:space="preserve">Puustelli Group </w:t>
      </w:r>
      <w:r w:rsidR="006B468A">
        <w:rPr>
          <w:rFonts w:ascii="Arial" w:eastAsia="Times New Roman" w:hAnsi="Arial" w:cs="Arial"/>
          <w:color w:val="000000" w:themeColor="text1"/>
          <w:lang w:val="sv-SE"/>
        </w:rPr>
        <w:t>Oy</w:t>
      </w:r>
      <w:r w:rsidR="00FB71CB" w:rsidRPr="00FB71CB">
        <w:rPr>
          <w:rFonts w:ascii="Arial" w:eastAsia="Times New Roman" w:hAnsi="Arial" w:cs="Arial"/>
          <w:color w:val="000000" w:themeColor="text1"/>
          <w:lang w:val="sv-SE"/>
        </w:rPr>
        <w:t xml:space="preserve"> har beviljats 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 xml:space="preserve">Europapatent 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 xml:space="preserve">på uppfinningar i </w:t>
      </w:r>
      <w:r w:rsidR="00F17A02">
        <w:rPr>
          <w:rFonts w:ascii="Arial" w:eastAsia="Times New Roman" w:hAnsi="Arial" w:cs="Arial"/>
          <w:color w:val="000000" w:themeColor="text1"/>
          <w:lang w:val="sv-SE"/>
        </w:rPr>
        <w:t xml:space="preserve">sitt kökskoncept 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 xml:space="preserve">Miinus. </w:t>
      </w:r>
      <w:r w:rsidR="006120E4">
        <w:rPr>
          <w:rFonts w:ascii="Arial" w:eastAsia="Times New Roman" w:hAnsi="Arial" w:cs="Arial"/>
          <w:color w:val="000000" w:themeColor="text1"/>
          <w:lang w:val="sv-SE"/>
        </w:rPr>
        <w:t xml:space="preserve">Möbelsystemet 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>och i synnerhet skåpstomme</w:t>
      </w:r>
      <w:r w:rsidR="006120E4">
        <w:rPr>
          <w:rFonts w:ascii="Arial" w:eastAsia="Times New Roman" w:hAnsi="Arial" w:cs="Arial"/>
          <w:color w:val="000000" w:themeColor="text1"/>
          <w:lang w:val="sv-SE"/>
        </w:rPr>
        <w:t>ns konstruktion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 xml:space="preserve"> </w:t>
      </w:r>
      <w:r w:rsidR="006120E4">
        <w:rPr>
          <w:rFonts w:ascii="Arial" w:eastAsia="Times New Roman" w:hAnsi="Arial" w:cs="Arial"/>
          <w:color w:val="000000" w:themeColor="text1"/>
          <w:lang w:val="sv-SE"/>
        </w:rPr>
        <w:t>omfattar</w:t>
      </w:r>
      <w:r w:rsidR="000E4260">
        <w:rPr>
          <w:rFonts w:ascii="Arial" w:eastAsia="Times New Roman" w:hAnsi="Arial" w:cs="Arial"/>
          <w:color w:val="000000" w:themeColor="text1"/>
          <w:lang w:val="sv-SE"/>
        </w:rPr>
        <w:t xml:space="preserve"> 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 xml:space="preserve">flera 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>patent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>erade detaljer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 xml:space="preserve">. 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 xml:space="preserve">Uppfinningen är globalt den mest betydande 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>innovatio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 xml:space="preserve">nen inom </w:t>
      </w:r>
      <w:r w:rsidR="006120E4">
        <w:rPr>
          <w:rFonts w:ascii="Arial" w:eastAsia="Times New Roman" w:hAnsi="Arial" w:cs="Arial"/>
          <w:color w:val="000000" w:themeColor="text1"/>
          <w:lang w:val="sv-SE"/>
        </w:rPr>
        <w:t>köksmöbel</w:t>
      </w:r>
      <w:r w:rsidR="00FB71CB">
        <w:rPr>
          <w:rFonts w:ascii="Arial" w:eastAsia="Times New Roman" w:hAnsi="Arial" w:cs="Arial"/>
          <w:color w:val="000000" w:themeColor="text1"/>
          <w:lang w:val="sv-SE"/>
        </w:rPr>
        <w:t>branschen på årtionden.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 xml:space="preserve"> </w:t>
      </w:r>
      <w:r w:rsidR="001073F6">
        <w:rPr>
          <w:rFonts w:ascii="Arial" w:eastAsia="Times New Roman" w:hAnsi="Arial" w:cs="Arial"/>
          <w:color w:val="000000" w:themeColor="text1"/>
          <w:lang w:val="sv-SE"/>
        </w:rPr>
        <w:t xml:space="preserve">De traditionella stommaterialen i inventarier, dvs. </w:t>
      </w:r>
      <w:r w:rsidRPr="00FB71CB">
        <w:rPr>
          <w:rFonts w:ascii="Arial" w:eastAsia="Times New Roman" w:hAnsi="Arial" w:cs="Arial"/>
          <w:color w:val="000000" w:themeColor="text1"/>
          <w:sz w:val="22"/>
          <w:szCs w:val="22"/>
          <w:lang w:val="sv-SE"/>
        </w:rPr>
        <w:t>MDF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 xml:space="preserve">- </w:t>
      </w:r>
      <w:r w:rsidR="001073F6">
        <w:rPr>
          <w:rFonts w:ascii="Arial" w:eastAsia="Times New Roman" w:hAnsi="Arial" w:cs="Arial"/>
          <w:color w:val="000000" w:themeColor="text1"/>
          <w:lang w:val="sv-SE"/>
        </w:rPr>
        <w:t xml:space="preserve">och spånskivan, har ersatts med återvinningsbar 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>biokomposit. R</w:t>
      </w:r>
      <w:r w:rsidR="00E62024">
        <w:rPr>
          <w:rFonts w:ascii="Arial" w:eastAsia="Times New Roman" w:hAnsi="Arial" w:cs="Arial"/>
          <w:color w:val="000000" w:themeColor="text1"/>
          <w:lang w:val="sv-SE"/>
        </w:rPr>
        <w:t xml:space="preserve">åvaran är en kombination av 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>polypropen</w:t>
      </w:r>
      <w:r w:rsidR="00E62024">
        <w:rPr>
          <w:rFonts w:ascii="Arial" w:eastAsia="Times New Roman" w:hAnsi="Arial" w:cs="Arial"/>
          <w:color w:val="000000" w:themeColor="text1"/>
          <w:lang w:val="sv-SE"/>
        </w:rPr>
        <w:t xml:space="preserve"> och cellulosafiber som tillverkas i Finland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 xml:space="preserve">. </w:t>
      </w:r>
      <w:r w:rsidR="00E62024">
        <w:rPr>
          <w:rFonts w:ascii="Arial" w:eastAsia="Times New Roman" w:hAnsi="Arial" w:cs="Arial"/>
          <w:color w:val="000000" w:themeColor="text1"/>
          <w:lang w:val="sv-SE"/>
        </w:rPr>
        <w:t>S</w:t>
      </w:r>
      <w:r w:rsidR="00337A8D">
        <w:rPr>
          <w:rFonts w:ascii="Arial" w:eastAsia="Times New Roman" w:hAnsi="Arial" w:cs="Arial"/>
          <w:color w:val="000000" w:themeColor="text1"/>
          <w:lang w:val="sv-SE"/>
        </w:rPr>
        <w:t>idorna i stommen i den p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>atent</w:t>
      </w:r>
      <w:r w:rsidR="00337A8D">
        <w:rPr>
          <w:rFonts w:ascii="Arial" w:eastAsia="Times New Roman" w:hAnsi="Arial" w:cs="Arial"/>
          <w:color w:val="000000" w:themeColor="text1"/>
          <w:lang w:val="sv-SE"/>
        </w:rPr>
        <w:t>erade konstruktionen tillverkas genom form</w:t>
      </w:r>
      <w:r w:rsidR="00977232">
        <w:rPr>
          <w:rFonts w:ascii="Arial" w:eastAsia="Times New Roman" w:hAnsi="Arial" w:cs="Arial"/>
          <w:color w:val="000000" w:themeColor="text1"/>
          <w:lang w:val="sv-SE"/>
        </w:rPr>
        <w:t>sprutning</w:t>
      </w:r>
      <w:r w:rsidR="009E1A2F" w:rsidRPr="00FB71CB">
        <w:rPr>
          <w:rFonts w:ascii="Arial" w:eastAsia="Times New Roman" w:hAnsi="Arial" w:cs="Arial"/>
          <w:color w:val="000000" w:themeColor="text1"/>
          <w:lang w:val="sv-SE"/>
        </w:rPr>
        <w:t xml:space="preserve">. </w:t>
      </w:r>
      <w:r w:rsidR="00C624EC">
        <w:rPr>
          <w:rFonts w:ascii="Arial" w:eastAsia="Times New Roman" w:hAnsi="Arial" w:cs="Arial"/>
          <w:color w:val="000000" w:themeColor="text1"/>
          <w:lang w:val="sv-SE"/>
        </w:rPr>
        <w:t>I enlighet med uppfinningen kan man tillverka stomdelar av olika typer och storlekar, men varje del kräver sin egen form</w:t>
      </w:r>
      <w:r w:rsidR="009E1A2F" w:rsidRPr="00FB71CB">
        <w:rPr>
          <w:rFonts w:ascii="Arial" w:eastAsia="Times New Roman" w:hAnsi="Arial" w:cs="Arial"/>
          <w:color w:val="000000" w:themeColor="text1"/>
          <w:lang w:val="sv-SE"/>
        </w:rPr>
        <w:t xml:space="preserve">. </w:t>
      </w:r>
      <w:r w:rsidR="00C624EC">
        <w:rPr>
          <w:rFonts w:ascii="Arial" w:eastAsia="Times New Roman" w:hAnsi="Arial" w:cs="Arial"/>
          <w:color w:val="000000" w:themeColor="text1"/>
          <w:lang w:val="sv-SE"/>
        </w:rPr>
        <w:t>Färgerna i gjutdelarna kan ändras flexibelt</w:t>
      </w:r>
      <w:r w:rsidRPr="00FB71CB">
        <w:rPr>
          <w:rFonts w:ascii="Arial" w:eastAsia="Times New Roman" w:hAnsi="Arial" w:cs="Arial"/>
          <w:color w:val="000000" w:themeColor="text1"/>
          <w:lang w:val="sv-SE"/>
        </w:rPr>
        <w:t>.</w:t>
      </w:r>
      <w:r w:rsidR="002E77AB" w:rsidRPr="00FB71CB">
        <w:rPr>
          <w:rFonts w:ascii="Arial" w:eastAsia="Times New Roman" w:hAnsi="Arial" w:cs="Arial"/>
          <w:color w:val="000000" w:themeColor="text1"/>
          <w:lang w:val="sv-SE"/>
        </w:rPr>
        <w:t xml:space="preserve"> </w:t>
      </w:r>
      <w:r w:rsidR="00C624EC">
        <w:rPr>
          <w:rFonts w:ascii="Arial" w:eastAsia="Times New Roman" w:hAnsi="Arial" w:cs="Arial"/>
          <w:color w:val="000000" w:themeColor="text1"/>
          <w:lang w:val="sv-SE"/>
        </w:rPr>
        <w:t>Tack vare form</w:t>
      </w:r>
      <w:r w:rsidR="00977232">
        <w:rPr>
          <w:rFonts w:ascii="Arial" w:eastAsia="Times New Roman" w:hAnsi="Arial" w:cs="Arial"/>
          <w:color w:val="000000" w:themeColor="text1"/>
          <w:lang w:val="sv-SE"/>
        </w:rPr>
        <w:t>sprut</w:t>
      </w:r>
      <w:r w:rsidR="00C624EC">
        <w:rPr>
          <w:rFonts w:ascii="Arial" w:eastAsia="Times New Roman" w:hAnsi="Arial" w:cs="Arial"/>
          <w:color w:val="000000" w:themeColor="text1"/>
          <w:lang w:val="sv-SE"/>
        </w:rPr>
        <w:t xml:space="preserve">ningsmetoden och materialvalet </w:t>
      </w:r>
      <w:r w:rsidR="008E7E25">
        <w:rPr>
          <w:rFonts w:ascii="Arial" w:eastAsia="Times New Roman" w:hAnsi="Arial" w:cs="Arial"/>
          <w:color w:val="000000" w:themeColor="text1"/>
          <w:lang w:val="sv-SE"/>
        </w:rPr>
        <w:t>är måttexaktheten och fastheten samt fukttåligheten utmärkta och råvarusvinnet litet</w:t>
      </w:r>
      <w:r w:rsidRPr="00FB71CB">
        <w:rPr>
          <w:rFonts w:ascii="Arial" w:eastAsia="Times New Roman" w:hAnsi="Arial" w:cs="Arial"/>
          <w:lang w:val="sv-SE"/>
        </w:rPr>
        <w:t>.</w:t>
      </w:r>
    </w:p>
    <w:p w:rsidR="0011619A" w:rsidRPr="00FB71CB" w:rsidRDefault="0011619A" w:rsidP="00BE4AC7">
      <w:pPr>
        <w:ind w:left="1134"/>
        <w:rPr>
          <w:rFonts w:ascii="Arial" w:eastAsia="Times New Roman" w:hAnsi="Arial" w:cs="Arial"/>
          <w:lang w:val="sv-SE"/>
        </w:rPr>
      </w:pPr>
    </w:p>
    <w:p w:rsidR="00BE4AC7" w:rsidRPr="00FB71CB" w:rsidRDefault="00BE4AC7" w:rsidP="00E939CE">
      <w:pPr>
        <w:ind w:left="1134"/>
        <w:rPr>
          <w:rFonts w:ascii="Arial" w:eastAsia="Times New Roman" w:hAnsi="Arial" w:cs="Arial"/>
          <w:b/>
          <w:lang w:val="sv-SE"/>
        </w:rPr>
      </w:pPr>
      <w:r w:rsidRPr="00FB71CB">
        <w:rPr>
          <w:rFonts w:ascii="Arial" w:eastAsia="Times New Roman" w:hAnsi="Arial" w:cs="Arial"/>
          <w:b/>
          <w:lang w:val="sv-SE"/>
        </w:rPr>
        <w:t>Biokomposit</w:t>
      </w:r>
      <w:r w:rsidR="00E939CE">
        <w:rPr>
          <w:rFonts w:ascii="Arial" w:eastAsia="Times New Roman" w:hAnsi="Arial" w:cs="Arial"/>
          <w:b/>
          <w:lang w:val="sv-SE"/>
        </w:rPr>
        <w:t>ramverk med utmärkta testresultat för inomhusluft och hållbarhet</w:t>
      </w:r>
    </w:p>
    <w:p w:rsidR="00BE4AC7" w:rsidRPr="00FB71CB" w:rsidRDefault="007F6325" w:rsidP="00BE4AC7">
      <w:pPr>
        <w:ind w:left="1134"/>
        <w:rPr>
          <w:rFonts w:ascii="Arial" w:eastAsia="Times New Roman" w:hAnsi="Arial" w:cs="Arial"/>
          <w:lang w:val="sv-SE"/>
        </w:rPr>
      </w:pPr>
      <w:r w:rsidRPr="00B673F1">
        <w:rPr>
          <w:rFonts w:ascii="Arial" w:eastAsia="Times New Roman" w:hAnsi="Arial" w:cs="Arial"/>
          <w:lang w:val="sv-SE"/>
        </w:rPr>
        <w:t xml:space="preserve">Biokompositen </w:t>
      </w:r>
      <w:r>
        <w:rPr>
          <w:rFonts w:ascii="Arial" w:eastAsia="Times New Roman" w:hAnsi="Arial" w:cs="Arial"/>
          <w:lang w:val="sv-SE"/>
        </w:rPr>
        <w:t xml:space="preserve">släpper inte ut </w:t>
      </w:r>
      <w:r w:rsidR="00E939CE">
        <w:rPr>
          <w:rFonts w:ascii="Arial" w:eastAsia="Times New Roman" w:hAnsi="Arial" w:cs="Arial"/>
          <w:lang w:val="sv-SE"/>
        </w:rPr>
        <w:t>gift</w:t>
      </w:r>
      <w:r>
        <w:rPr>
          <w:rFonts w:ascii="Arial" w:eastAsia="Times New Roman" w:hAnsi="Arial" w:cs="Arial"/>
          <w:lang w:val="sv-SE"/>
        </w:rPr>
        <w:t xml:space="preserve">er </w:t>
      </w:r>
      <w:r w:rsidR="00E939CE">
        <w:rPr>
          <w:rFonts w:ascii="Arial" w:eastAsia="Times New Roman" w:hAnsi="Arial" w:cs="Arial"/>
          <w:lang w:val="sv-SE"/>
        </w:rPr>
        <w:t>i luften</w:t>
      </w:r>
      <w:r w:rsidR="00BE4AC7" w:rsidRPr="00FB71CB">
        <w:rPr>
          <w:rFonts w:ascii="Arial" w:eastAsia="Times New Roman" w:hAnsi="Arial" w:cs="Arial"/>
          <w:lang w:val="sv-SE"/>
        </w:rPr>
        <w:t xml:space="preserve">. </w:t>
      </w:r>
      <w:r w:rsidR="00E939CE">
        <w:rPr>
          <w:rFonts w:ascii="Arial" w:eastAsia="Times New Roman" w:hAnsi="Arial" w:cs="Arial"/>
          <w:lang w:val="sv-SE"/>
        </w:rPr>
        <w:t>De</w:t>
      </w:r>
      <w:r>
        <w:rPr>
          <w:rFonts w:ascii="Arial" w:eastAsia="Times New Roman" w:hAnsi="Arial" w:cs="Arial"/>
          <w:lang w:val="sv-SE"/>
        </w:rPr>
        <w:t>n har hög</w:t>
      </w:r>
      <w:r w:rsidR="00BE4AC7" w:rsidRPr="00FB71CB">
        <w:rPr>
          <w:rFonts w:ascii="Arial" w:eastAsia="Times New Roman" w:hAnsi="Arial" w:cs="Arial"/>
          <w:lang w:val="sv-SE"/>
        </w:rPr>
        <w:t xml:space="preserve"> </w:t>
      </w:r>
      <w:r w:rsidR="00E939CE">
        <w:rPr>
          <w:rFonts w:ascii="Arial" w:eastAsia="Times New Roman" w:hAnsi="Arial" w:cs="Arial"/>
          <w:lang w:val="sv-SE"/>
        </w:rPr>
        <w:t>hållfasthet och</w:t>
      </w:r>
      <w:r>
        <w:rPr>
          <w:rFonts w:ascii="Arial" w:eastAsia="Times New Roman" w:hAnsi="Arial" w:cs="Arial"/>
          <w:lang w:val="sv-SE"/>
        </w:rPr>
        <w:t xml:space="preserve"> behåller form och</w:t>
      </w:r>
      <w:r w:rsidR="00E939CE">
        <w:rPr>
          <w:rFonts w:ascii="Arial" w:eastAsia="Times New Roman" w:hAnsi="Arial" w:cs="Arial"/>
          <w:lang w:val="sv-SE"/>
        </w:rPr>
        <w:t xml:space="preserve"> färg också </w:t>
      </w:r>
      <w:r>
        <w:rPr>
          <w:rFonts w:ascii="Arial" w:eastAsia="Times New Roman" w:hAnsi="Arial" w:cs="Arial"/>
          <w:lang w:val="sv-SE"/>
        </w:rPr>
        <w:t>under m</w:t>
      </w:r>
      <w:r w:rsidR="00E939CE">
        <w:rPr>
          <w:rFonts w:ascii="Arial" w:eastAsia="Times New Roman" w:hAnsi="Arial" w:cs="Arial"/>
          <w:lang w:val="sv-SE"/>
        </w:rPr>
        <w:t>ycket krävande förhållanden</w:t>
      </w:r>
      <w:r w:rsidR="00BE4AC7" w:rsidRPr="00FB71CB">
        <w:rPr>
          <w:rFonts w:ascii="Arial" w:eastAsia="Times New Roman" w:hAnsi="Arial" w:cs="Arial"/>
          <w:lang w:val="sv-SE"/>
        </w:rPr>
        <w:t>.</w:t>
      </w:r>
    </w:p>
    <w:p w:rsidR="00BE4AC7" w:rsidRPr="00FB71CB" w:rsidRDefault="00BE4AC7" w:rsidP="00BE4AC7">
      <w:pPr>
        <w:pStyle w:val="Luettelokappale"/>
        <w:numPr>
          <w:ilvl w:val="0"/>
          <w:numId w:val="19"/>
        </w:numPr>
        <w:tabs>
          <w:tab w:val="left" w:pos="1701"/>
        </w:tabs>
        <w:ind w:left="1134" w:firstLine="170"/>
        <w:rPr>
          <w:rFonts w:ascii="Arial" w:eastAsia="Times New Roman" w:hAnsi="Arial" w:cs="Arial"/>
          <w:lang w:val="sv-SE"/>
        </w:rPr>
      </w:pPr>
      <w:r w:rsidRPr="00FB71CB">
        <w:rPr>
          <w:rFonts w:ascii="Arial" w:eastAsia="Times New Roman" w:hAnsi="Arial" w:cs="Arial"/>
          <w:lang w:val="sv-SE"/>
        </w:rPr>
        <w:t>formaldehyd</w:t>
      </w:r>
      <w:r w:rsidR="00E939CE">
        <w:rPr>
          <w:rFonts w:ascii="Arial" w:eastAsia="Times New Roman" w:hAnsi="Arial" w:cs="Arial"/>
          <w:lang w:val="sv-SE"/>
        </w:rPr>
        <w:t>halt</w:t>
      </w:r>
      <w:r w:rsidRPr="00FB71CB">
        <w:rPr>
          <w:rFonts w:ascii="Arial" w:eastAsia="Times New Roman" w:hAnsi="Arial" w:cs="Arial"/>
          <w:lang w:val="sv-SE"/>
        </w:rPr>
        <w:t xml:space="preserve"> 0</w:t>
      </w:r>
      <w:r w:rsidR="00E939CE">
        <w:rPr>
          <w:rFonts w:ascii="Arial" w:eastAsia="Times New Roman" w:hAnsi="Arial" w:cs="Arial"/>
          <w:lang w:val="sv-SE"/>
        </w:rPr>
        <w:t xml:space="preserve"> </w:t>
      </w:r>
      <w:r w:rsidRPr="00FB71CB">
        <w:rPr>
          <w:rFonts w:ascii="Arial" w:eastAsia="Times New Roman" w:hAnsi="Arial" w:cs="Arial"/>
          <w:lang w:val="sv-SE"/>
        </w:rPr>
        <w:t>%</w:t>
      </w:r>
    </w:p>
    <w:p w:rsidR="00BE4AC7" w:rsidRPr="00FB71CB" w:rsidRDefault="00BE4AC7" w:rsidP="00BE4AC7">
      <w:pPr>
        <w:pStyle w:val="Luettelokappale"/>
        <w:numPr>
          <w:ilvl w:val="0"/>
          <w:numId w:val="19"/>
        </w:numPr>
        <w:tabs>
          <w:tab w:val="left" w:pos="1701"/>
        </w:tabs>
        <w:ind w:left="1134" w:firstLine="170"/>
        <w:rPr>
          <w:rFonts w:ascii="Arial" w:eastAsia="Times New Roman" w:hAnsi="Arial" w:cs="Arial"/>
          <w:lang w:val="sv-SE"/>
        </w:rPr>
      </w:pPr>
      <w:r w:rsidRPr="00FB71CB">
        <w:rPr>
          <w:rFonts w:ascii="Arial" w:eastAsia="Times New Roman" w:hAnsi="Arial" w:cs="Arial"/>
          <w:lang w:val="sv-SE"/>
        </w:rPr>
        <w:t>antistati</w:t>
      </w:r>
      <w:r w:rsidR="00E939CE">
        <w:rPr>
          <w:rFonts w:ascii="Arial" w:eastAsia="Times New Roman" w:hAnsi="Arial" w:cs="Arial"/>
          <w:lang w:val="sv-SE"/>
        </w:rPr>
        <w:t>skt material</w:t>
      </w:r>
    </w:p>
    <w:p w:rsidR="00BE4AC7" w:rsidRPr="00FB71CB" w:rsidRDefault="00E939CE" w:rsidP="00BE4AC7">
      <w:pPr>
        <w:pStyle w:val="Luettelokappale"/>
        <w:numPr>
          <w:ilvl w:val="0"/>
          <w:numId w:val="19"/>
        </w:numPr>
        <w:tabs>
          <w:tab w:val="left" w:pos="1701"/>
        </w:tabs>
        <w:ind w:left="1134" w:firstLine="170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>blötläggning i vatten i flera månader =&gt; inga förändringar</w:t>
      </w:r>
      <w:r w:rsidR="00BE4AC7" w:rsidRPr="00FB71CB">
        <w:rPr>
          <w:rFonts w:ascii="Arial" w:eastAsia="Times New Roman" w:hAnsi="Arial" w:cs="Arial"/>
          <w:lang w:val="sv-SE"/>
        </w:rPr>
        <w:t xml:space="preserve"> </w:t>
      </w:r>
    </w:p>
    <w:p w:rsidR="00BE4AC7" w:rsidRPr="00FB71CB" w:rsidRDefault="00E939CE" w:rsidP="000A5D8C">
      <w:pPr>
        <w:pStyle w:val="Luettelokappale"/>
        <w:numPr>
          <w:ilvl w:val="0"/>
          <w:numId w:val="19"/>
        </w:numPr>
        <w:tabs>
          <w:tab w:val="left" w:pos="1701"/>
        </w:tabs>
        <w:ind w:left="1134" w:firstLine="170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>belastningstest med 350 kg vikter i månader =&gt; inga formförändringar</w:t>
      </w:r>
      <w:r w:rsidR="00BE4AC7" w:rsidRPr="00FB71CB">
        <w:rPr>
          <w:rFonts w:ascii="Arial" w:eastAsia="Times New Roman" w:hAnsi="Arial" w:cs="Arial"/>
          <w:lang w:val="sv-SE"/>
        </w:rPr>
        <w:t xml:space="preserve"> </w:t>
      </w:r>
    </w:p>
    <w:p w:rsidR="00BE4AC7" w:rsidRPr="00FB71CB" w:rsidRDefault="00E939CE" w:rsidP="00BE4AC7">
      <w:pPr>
        <w:pStyle w:val="Luettelokappale"/>
        <w:numPr>
          <w:ilvl w:val="0"/>
          <w:numId w:val="19"/>
        </w:numPr>
        <w:tabs>
          <w:tab w:val="left" w:pos="1701"/>
        </w:tabs>
        <w:ind w:left="1134" w:firstLine="170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 xml:space="preserve">temperaturvariationer mellan </w:t>
      </w:r>
      <w:r w:rsidR="00BE4AC7" w:rsidRPr="00FB71CB">
        <w:rPr>
          <w:rFonts w:ascii="Arial" w:eastAsia="Times New Roman" w:hAnsi="Arial" w:cs="Arial"/>
          <w:lang w:val="sv-SE"/>
        </w:rPr>
        <w:t>-25</w:t>
      </w:r>
      <w:r w:rsidR="00BE4AC7" w:rsidRPr="00FB71CB">
        <w:rPr>
          <w:rFonts w:ascii="Arial" w:eastAsia="Times New Roman" w:hAnsi="Arial" w:cs="Arial"/>
          <w:vertAlign w:val="superscript"/>
          <w:lang w:val="sv-SE"/>
        </w:rPr>
        <w:t>o</w:t>
      </w:r>
      <w:r>
        <w:rPr>
          <w:rFonts w:ascii="Arial" w:eastAsia="Times New Roman" w:hAnsi="Arial" w:cs="Arial"/>
          <w:vertAlign w:val="superscript"/>
          <w:lang w:val="sv-SE"/>
        </w:rPr>
        <w:t xml:space="preserve"> </w:t>
      </w:r>
      <w:r>
        <w:rPr>
          <w:rFonts w:ascii="Arial" w:eastAsia="Times New Roman" w:hAnsi="Arial" w:cs="Arial"/>
          <w:lang w:val="sv-SE"/>
        </w:rPr>
        <w:t>och</w:t>
      </w:r>
      <w:r w:rsidR="00BE4AC7" w:rsidRPr="00FB71CB">
        <w:rPr>
          <w:rFonts w:ascii="Arial" w:eastAsia="Times New Roman" w:hAnsi="Arial" w:cs="Arial"/>
          <w:lang w:val="sv-SE"/>
        </w:rPr>
        <w:t xml:space="preserve"> +90</w:t>
      </w:r>
      <w:r w:rsidR="00BE4AC7" w:rsidRPr="00FB71CB">
        <w:rPr>
          <w:rFonts w:ascii="Arial" w:eastAsia="Times New Roman" w:hAnsi="Arial" w:cs="Arial"/>
          <w:vertAlign w:val="superscript"/>
          <w:lang w:val="sv-SE"/>
        </w:rPr>
        <w:t>o</w:t>
      </w:r>
      <w:r w:rsidR="00BE4AC7" w:rsidRPr="00FB71CB">
        <w:rPr>
          <w:rFonts w:ascii="Arial" w:eastAsia="Times New Roman" w:hAnsi="Arial" w:cs="Arial"/>
          <w:lang w:val="sv-SE"/>
        </w:rPr>
        <w:t xml:space="preserve"> </w:t>
      </w:r>
      <w:r>
        <w:rPr>
          <w:rFonts w:ascii="Arial" w:eastAsia="Times New Roman" w:hAnsi="Arial" w:cs="Arial"/>
          <w:lang w:val="sv-SE"/>
        </w:rPr>
        <w:t>=&gt; inga förändringar</w:t>
      </w:r>
    </w:p>
    <w:p w:rsidR="00BE4AC7" w:rsidRPr="00FB71CB" w:rsidRDefault="00E939CE" w:rsidP="00BE4AC7">
      <w:pPr>
        <w:pStyle w:val="Luettelokappale"/>
        <w:numPr>
          <w:ilvl w:val="0"/>
          <w:numId w:val="19"/>
        </w:numPr>
        <w:tabs>
          <w:tab w:val="left" w:pos="1701"/>
        </w:tabs>
        <w:ind w:left="1134" w:firstLine="170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>färgbeständighet under testerna =&gt; inga förändringar</w:t>
      </w:r>
    </w:p>
    <w:p w:rsidR="00BE4AC7" w:rsidRPr="00FB71CB" w:rsidRDefault="00633EA3" w:rsidP="00BE4AC7">
      <w:pPr>
        <w:pStyle w:val="Luettelokappale"/>
        <w:numPr>
          <w:ilvl w:val="0"/>
          <w:numId w:val="19"/>
        </w:numPr>
        <w:tabs>
          <w:tab w:val="left" w:pos="1701"/>
        </w:tabs>
        <w:ind w:left="1134" w:firstLine="170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 xml:space="preserve">utmärkta resultat för </w:t>
      </w:r>
      <w:r w:rsidR="00E939CE">
        <w:rPr>
          <w:rFonts w:ascii="Arial" w:eastAsia="Times New Roman" w:hAnsi="Arial" w:cs="Arial"/>
          <w:lang w:val="sv-SE"/>
        </w:rPr>
        <w:t xml:space="preserve">hållfasthet </w:t>
      </w:r>
      <w:r>
        <w:rPr>
          <w:rFonts w:ascii="Arial" w:eastAsia="Times New Roman" w:hAnsi="Arial" w:cs="Arial"/>
          <w:lang w:val="sv-SE"/>
        </w:rPr>
        <w:t xml:space="preserve">hos </w:t>
      </w:r>
      <w:r w:rsidR="00E939CE">
        <w:rPr>
          <w:rFonts w:ascii="Arial" w:eastAsia="Times New Roman" w:hAnsi="Arial" w:cs="Arial"/>
          <w:lang w:val="sv-SE"/>
        </w:rPr>
        <w:t xml:space="preserve">och </w:t>
      </w:r>
      <w:r>
        <w:rPr>
          <w:rFonts w:ascii="Arial" w:eastAsia="Times New Roman" w:hAnsi="Arial" w:cs="Arial"/>
          <w:lang w:val="sv-SE"/>
        </w:rPr>
        <w:t>återfästning av skruvar</w:t>
      </w:r>
    </w:p>
    <w:p w:rsidR="0011619A" w:rsidRPr="00FB71CB" w:rsidRDefault="0011619A" w:rsidP="00864DA4">
      <w:pPr>
        <w:ind w:firstLine="1134"/>
        <w:rPr>
          <w:rFonts w:ascii="Arial" w:eastAsia="Times New Roman" w:hAnsi="Arial" w:cs="Arial"/>
          <w:b/>
          <w:lang w:val="sv-SE"/>
        </w:rPr>
      </w:pPr>
    </w:p>
    <w:p w:rsidR="00864DA4" w:rsidRPr="00FB71CB" w:rsidRDefault="00633EA3" w:rsidP="00864DA4">
      <w:pPr>
        <w:ind w:firstLine="1134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b/>
          <w:lang w:val="sv-SE"/>
        </w:rPr>
        <w:t>Exceptionell flexibilitet hos b</w:t>
      </w:r>
      <w:r w:rsidR="00177CCF" w:rsidRPr="00FB71CB">
        <w:rPr>
          <w:rFonts w:ascii="Arial" w:eastAsia="Times New Roman" w:hAnsi="Arial" w:cs="Arial"/>
          <w:b/>
          <w:lang w:val="sv-SE"/>
        </w:rPr>
        <w:t>iokomposit</w:t>
      </w:r>
      <w:r>
        <w:rPr>
          <w:rFonts w:ascii="Arial" w:eastAsia="Times New Roman" w:hAnsi="Arial" w:cs="Arial"/>
          <w:b/>
          <w:lang w:val="sv-SE"/>
        </w:rPr>
        <w:t>stommar</w:t>
      </w:r>
    </w:p>
    <w:p w:rsidR="00453280" w:rsidRPr="00FB71CB" w:rsidRDefault="007F6325" w:rsidP="00BF60D8">
      <w:pPr>
        <w:ind w:left="1134"/>
        <w:rPr>
          <w:rFonts w:ascii="Arial" w:eastAsia="Times New Roman" w:hAnsi="Arial" w:cs="Arial"/>
          <w:lang w:val="sv-SE"/>
        </w:rPr>
      </w:pPr>
      <w:r w:rsidRPr="00B673F1">
        <w:rPr>
          <w:rFonts w:ascii="Arial" w:eastAsia="Times New Roman" w:hAnsi="Arial" w:cs="Arial"/>
          <w:lang w:val="sv-SE"/>
        </w:rPr>
        <w:t>Biokompositramarna gjuts med färdiga skruvhål för sammanfogning och infästning av gångjärn, mekanismer och lådskenor</w:t>
      </w:r>
      <w:r w:rsidR="00453280" w:rsidRPr="00FB71CB">
        <w:rPr>
          <w:rFonts w:ascii="Arial" w:eastAsia="Times New Roman" w:hAnsi="Arial" w:cs="Arial"/>
          <w:lang w:val="sv-SE"/>
        </w:rPr>
        <w:t>.</w:t>
      </w:r>
      <w:r w:rsidR="00EA5576" w:rsidRPr="00FB71CB">
        <w:rPr>
          <w:rFonts w:ascii="Arial" w:eastAsia="Times New Roman" w:hAnsi="Arial" w:cs="Arial"/>
          <w:lang w:val="sv-SE"/>
        </w:rPr>
        <w:t xml:space="preserve"> </w:t>
      </w:r>
      <w:r w:rsidR="00453280" w:rsidRPr="00FB71CB">
        <w:rPr>
          <w:rFonts w:ascii="Arial" w:eastAsia="Times New Roman" w:hAnsi="Arial" w:cs="Arial"/>
          <w:lang w:val="sv-SE"/>
        </w:rPr>
        <w:t>Material</w:t>
      </w:r>
      <w:r w:rsidR="005637A9">
        <w:rPr>
          <w:rFonts w:ascii="Arial" w:eastAsia="Times New Roman" w:hAnsi="Arial" w:cs="Arial"/>
          <w:lang w:val="sv-SE"/>
        </w:rPr>
        <w:t>et trött</w:t>
      </w:r>
      <w:r>
        <w:rPr>
          <w:rFonts w:ascii="Arial" w:eastAsia="Times New Roman" w:hAnsi="Arial" w:cs="Arial"/>
          <w:lang w:val="sv-SE"/>
        </w:rPr>
        <w:t>as inte ut</w:t>
      </w:r>
      <w:r w:rsidR="005637A9">
        <w:rPr>
          <w:rFonts w:ascii="Arial" w:eastAsia="Times New Roman" w:hAnsi="Arial" w:cs="Arial"/>
          <w:lang w:val="sv-SE"/>
        </w:rPr>
        <w:t xml:space="preserve"> och konstruktionerna kan utmärkt varieras. </w:t>
      </w:r>
      <w:r w:rsidR="00A15044" w:rsidRPr="00FB71CB">
        <w:rPr>
          <w:rFonts w:ascii="Arial" w:eastAsia="Times New Roman" w:hAnsi="Arial" w:cs="Arial"/>
          <w:lang w:val="sv-SE"/>
        </w:rPr>
        <w:t>E</w:t>
      </w:r>
      <w:r w:rsidR="005637A9">
        <w:rPr>
          <w:rFonts w:ascii="Arial" w:eastAsia="Times New Roman" w:hAnsi="Arial" w:cs="Arial"/>
          <w:lang w:val="sv-SE"/>
        </w:rPr>
        <w:t>xempelvis stommen i ett hyllskåp kan omvandlas till ett lådskåp och vice versa</w:t>
      </w:r>
      <w:r w:rsidR="00A15044" w:rsidRPr="00FB71CB">
        <w:rPr>
          <w:rFonts w:ascii="Arial" w:eastAsia="Times New Roman" w:hAnsi="Arial" w:cs="Arial"/>
          <w:lang w:val="sv-SE"/>
        </w:rPr>
        <w:t>,</w:t>
      </w:r>
      <w:r w:rsidR="00453280" w:rsidRPr="00FB71CB">
        <w:rPr>
          <w:rFonts w:ascii="Arial" w:eastAsia="Times New Roman" w:hAnsi="Arial" w:cs="Arial"/>
          <w:lang w:val="sv-SE"/>
        </w:rPr>
        <w:t xml:space="preserve"> </w:t>
      </w:r>
      <w:r w:rsidR="008B0966">
        <w:rPr>
          <w:rFonts w:ascii="Arial" w:eastAsia="Times New Roman" w:hAnsi="Arial" w:cs="Arial"/>
          <w:lang w:val="sv-SE"/>
        </w:rPr>
        <w:t xml:space="preserve">utan </w:t>
      </w:r>
      <w:r w:rsidR="005637A9">
        <w:rPr>
          <w:rFonts w:ascii="Arial" w:eastAsia="Times New Roman" w:hAnsi="Arial" w:cs="Arial"/>
          <w:lang w:val="sv-SE"/>
        </w:rPr>
        <w:t>att stommen l</w:t>
      </w:r>
      <w:r w:rsidR="008B0966">
        <w:rPr>
          <w:rFonts w:ascii="Arial" w:eastAsia="Times New Roman" w:hAnsi="Arial" w:cs="Arial"/>
          <w:lang w:val="sv-SE"/>
        </w:rPr>
        <w:t xml:space="preserve">ossas </w:t>
      </w:r>
      <w:r w:rsidR="005637A9">
        <w:rPr>
          <w:rFonts w:ascii="Arial" w:eastAsia="Times New Roman" w:hAnsi="Arial" w:cs="Arial"/>
          <w:lang w:val="sv-SE"/>
        </w:rPr>
        <w:t>från helheten.</w:t>
      </w:r>
      <w:r w:rsidR="00453280" w:rsidRPr="00FB71CB">
        <w:rPr>
          <w:rFonts w:ascii="Arial" w:eastAsia="Times New Roman" w:hAnsi="Arial" w:cs="Arial"/>
          <w:lang w:val="sv-SE"/>
        </w:rPr>
        <w:t xml:space="preserve"> </w:t>
      </w:r>
      <w:r w:rsidRPr="00B673F1">
        <w:rPr>
          <w:rFonts w:ascii="Arial" w:eastAsia="Times New Roman" w:hAnsi="Arial" w:cs="Arial"/>
          <w:lang w:val="sv-SE"/>
        </w:rPr>
        <w:t xml:space="preserve">Eftersom skruvhålen redan finns på plats är förändringar enkla att genomföra. </w:t>
      </w:r>
      <w:r w:rsidRPr="007F6325">
        <w:rPr>
          <w:rFonts w:ascii="Arial" w:eastAsia="Times New Roman" w:hAnsi="Arial" w:cs="Arial"/>
          <w:lang w:val="sv-SE"/>
        </w:rPr>
        <w:t>Jämfört med traditionell spånskiva är fäststyrkan i Miinus-stommen flera tiotal gånger bättre, och till skillnad från en stomme i spånskiva kan Miinus-stommen upprepade gånger lossas, flyttas och fästas på nytt.</w:t>
      </w:r>
    </w:p>
    <w:p w:rsidR="00FA0BD5" w:rsidRPr="00FB71CB" w:rsidRDefault="00FA0BD5" w:rsidP="00BE4AC7">
      <w:pPr>
        <w:rPr>
          <w:rFonts w:ascii="Arial" w:eastAsia="Times New Roman" w:hAnsi="Arial" w:cs="Arial"/>
          <w:b/>
          <w:lang w:val="sv-SE"/>
        </w:rPr>
      </w:pPr>
    </w:p>
    <w:p w:rsidR="00B74954" w:rsidRPr="00FB71CB" w:rsidRDefault="00486B9B" w:rsidP="00486B9B">
      <w:pPr>
        <w:ind w:firstLine="1134"/>
        <w:rPr>
          <w:rFonts w:ascii="Arial" w:eastAsia="Times New Roman" w:hAnsi="Arial" w:cs="Arial"/>
          <w:b/>
          <w:lang w:val="sv-SE"/>
        </w:rPr>
      </w:pPr>
      <w:r w:rsidRPr="00FB71CB">
        <w:rPr>
          <w:rFonts w:ascii="Arial" w:eastAsia="Times New Roman" w:hAnsi="Arial" w:cs="Arial"/>
          <w:b/>
          <w:lang w:val="sv-SE"/>
        </w:rPr>
        <w:t>Materiale</w:t>
      </w:r>
      <w:r w:rsidR="004C0A48">
        <w:rPr>
          <w:rFonts w:ascii="Arial" w:eastAsia="Times New Roman" w:hAnsi="Arial" w:cs="Arial"/>
          <w:b/>
          <w:lang w:val="sv-SE"/>
        </w:rPr>
        <w:t>n</w:t>
      </w:r>
    </w:p>
    <w:p w:rsidR="00486B9B" w:rsidRPr="00FB71CB" w:rsidRDefault="004C0A48" w:rsidP="00486B9B">
      <w:pPr>
        <w:ind w:left="1134"/>
        <w:rPr>
          <w:rFonts w:ascii="Arial" w:eastAsia="Times New Roman" w:hAnsi="Arial" w:cs="Arial"/>
          <w:color w:val="000000"/>
          <w:lang w:val="sv-SE"/>
        </w:rPr>
      </w:pPr>
      <w:r>
        <w:rPr>
          <w:rFonts w:ascii="Arial" w:eastAsia="Times New Roman" w:hAnsi="Arial" w:cs="Arial"/>
          <w:lang w:val="sv-SE"/>
        </w:rPr>
        <w:t xml:space="preserve">I </w:t>
      </w:r>
      <w:r w:rsidR="00453280" w:rsidRPr="00FB71CB">
        <w:rPr>
          <w:rFonts w:ascii="Arial" w:eastAsia="Times New Roman" w:hAnsi="Arial" w:cs="Arial"/>
          <w:lang w:val="sv-SE"/>
        </w:rPr>
        <w:t>Miinus-</w:t>
      </w:r>
      <w:r w:rsidR="007F6325">
        <w:rPr>
          <w:rFonts w:ascii="Arial" w:eastAsia="Times New Roman" w:hAnsi="Arial" w:cs="Arial"/>
          <w:lang w:val="sv-SE"/>
        </w:rPr>
        <w:t>möblerna</w:t>
      </w:r>
      <w:r>
        <w:rPr>
          <w:rFonts w:ascii="Arial" w:eastAsia="Times New Roman" w:hAnsi="Arial" w:cs="Arial"/>
          <w:lang w:val="sv-SE"/>
        </w:rPr>
        <w:t xml:space="preserve"> ha</w:t>
      </w:r>
      <w:r w:rsidR="00B50EF0">
        <w:rPr>
          <w:rFonts w:ascii="Arial" w:eastAsia="Times New Roman" w:hAnsi="Arial" w:cs="Arial"/>
          <w:lang w:val="sv-SE"/>
        </w:rPr>
        <w:t xml:space="preserve">r allt överflödigt 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>material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 avlägsnats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>.</w:t>
      </w:r>
      <w:r w:rsidR="00453280" w:rsidRPr="00FB71CB">
        <w:rPr>
          <w:rFonts w:ascii="Arial" w:eastAsia="Times New Roman" w:hAnsi="Arial" w:cs="Arial"/>
          <w:lang w:val="sv-SE"/>
        </w:rPr>
        <w:t xml:space="preserve"> </w:t>
      </w:r>
      <w:r w:rsidR="007F6325">
        <w:rPr>
          <w:rFonts w:ascii="Arial" w:eastAsia="Times New Roman" w:hAnsi="Arial" w:cs="Arial"/>
          <w:lang w:val="sv-SE"/>
        </w:rPr>
        <w:t xml:space="preserve">Möblernas </w:t>
      </w:r>
      <w:r w:rsidR="00B50EF0">
        <w:rPr>
          <w:rFonts w:ascii="Arial" w:eastAsia="Times New Roman" w:hAnsi="Arial" w:cs="Arial"/>
          <w:lang w:val="sv-SE"/>
        </w:rPr>
        <w:t xml:space="preserve">vikt 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 xml:space="preserve">(massa) 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är cirka 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>50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 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 xml:space="preserve">% </w:t>
      </w:r>
      <w:r w:rsidR="00B50EF0">
        <w:rPr>
          <w:rFonts w:ascii="Arial" w:eastAsia="Times New Roman" w:hAnsi="Arial" w:cs="Arial"/>
          <w:color w:val="000000"/>
          <w:lang w:val="sv-SE"/>
        </w:rPr>
        <w:t>mindre än hos ett jämförelsekök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 xml:space="preserve">. </w:t>
      </w:r>
      <w:r w:rsidR="008B0966">
        <w:rPr>
          <w:rFonts w:ascii="Arial" w:eastAsia="Times New Roman" w:hAnsi="Arial" w:cs="Arial"/>
          <w:color w:val="000000"/>
          <w:lang w:val="sv-SE"/>
        </w:rPr>
        <w:t>Miinus-köket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 är lättare att hantera</w:t>
      </w:r>
      <w:r w:rsidR="00453280" w:rsidRPr="00FB71CB">
        <w:rPr>
          <w:rFonts w:ascii="Arial" w:eastAsia="Times New Roman" w:hAnsi="Arial" w:cs="Arial"/>
          <w:lang w:val="sv-SE"/>
        </w:rPr>
        <w:t xml:space="preserve">, </w:t>
      </w:r>
      <w:r w:rsidR="00B50EF0">
        <w:rPr>
          <w:rFonts w:ascii="Arial" w:eastAsia="Times New Roman" w:hAnsi="Arial" w:cs="Arial"/>
          <w:lang w:val="sv-SE"/>
        </w:rPr>
        <w:t>montera och transporter</w:t>
      </w:r>
      <w:r w:rsidR="00453280" w:rsidRPr="00FB71CB">
        <w:rPr>
          <w:rFonts w:ascii="Arial" w:eastAsia="Times New Roman" w:hAnsi="Arial" w:cs="Arial"/>
          <w:lang w:val="sv-SE"/>
        </w:rPr>
        <w:t xml:space="preserve">a. </w:t>
      </w:r>
      <w:r w:rsidR="00B50EF0">
        <w:rPr>
          <w:rFonts w:ascii="Arial" w:eastAsia="Times New Roman" w:hAnsi="Arial" w:cs="Arial"/>
          <w:lang w:val="sv-SE"/>
        </w:rPr>
        <w:t>Därför är också koldioxidavtryck</w:t>
      </w:r>
      <w:r w:rsidR="009119D8">
        <w:rPr>
          <w:rFonts w:ascii="Arial" w:eastAsia="Times New Roman" w:hAnsi="Arial" w:cs="Arial"/>
          <w:lang w:val="sv-SE"/>
        </w:rPr>
        <w:t>et vid</w:t>
      </w:r>
      <w:r w:rsidR="00B50EF0">
        <w:rPr>
          <w:rFonts w:ascii="Arial" w:eastAsia="Times New Roman" w:hAnsi="Arial" w:cs="Arial"/>
          <w:lang w:val="sv-SE"/>
        </w:rPr>
        <w:t xml:space="preserve"> transporter nästan hälften mindre jämfört med ett </w:t>
      </w:r>
      <w:r w:rsidR="00CB1BDD" w:rsidRPr="00FB71CB">
        <w:rPr>
          <w:rFonts w:ascii="Arial" w:eastAsia="Times New Roman" w:hAnsi="Arial" w:cs="Arial"/>
          <w:lang w:val="sv-SE"/>
        </w:rPr>
        <w:t>typi</w:t>
      </w:r>
      <w:r w:rsidR="00B50EF0">
        <w:rPr>
          <w:rFonts w:ascii="Arial" w:eastAsia="Times New Roman" w:hAnsi="Arial" w:cs="Arial"/>
          <w:lang w:val="sv-SE"/>
        </w:rPr>
        <w:t>skt kök</w:t>
      </w:r>
      <w:r w:rsidR="00453280" w:rsidRPr="00FB71CB">
        <w:rPr>
          <w:rFonts w:ascii="Arial" w:eastAsia="Times New Roman" w:hAnsi="Arial" w:cs="Arial"/>
          <w:lang w:val="sv-SE"/>
        </w:rPr>
        <w:t>.</w:t>
      </w:r>
      <w:r w:rsidR="00486B9B" w:rsidRPr="00FB71CB">
        <w:rPr>
          <w:rFonts w:ascii="Arial" w:eastAsia="Times New Roman" w:hAnsi="Arial" w:cs="Arial"/>
          <w:color w:val="000000"/>
          <w:lang w:val="sv-SE"/>
        </w:rPr>
        <w:t xml:space="preserve"> </w:t>
      </w:r>
      <w:r w:rsidR="009119D8">
        <w:rPr>
          <w:rFonts w:ascii="Arial" w:eastAsia="Times New Roman" w:hAnsi="Arial" w:cs="Arial"/>
          <w:color w:val="000000"/>
          <w:lang w:val="sv-SE"/>
        </w:rPr>
        <w:t xml:space="preserve">Med tanke på </w:t>
      </w:r>
      <w:r w:rsidR="00B50EF0">
        <w:rPr>
          <w:rFonts w:ascii="Arial" w:eastAsia="Times New Roman" w:hAnsi="Arial" w:cs="Arial"/>
          <w:color w:val="000000"/>
          <w:lang w:val="sv-SE"/>
        </w:rPr>
        <w:t>återvinningsbarhet</w:t>
      </w:r>
      <w:r w:rsidR="00486B9B" w:rsidRPr="00FB71CB">
        <w:rPr>
          <w:rFonts w:ascii="Arial" w:eastAsia="Times New Roman" w:hAnsi="Arial" w:cs="Arial"/>
          <w:color w:val="000000"/>
          <w:lang w:val="sv-SE"/>
        </w:rPr>
        <w:t xml:space="preserve">, </w:t>
      </w:r>
      <w:r w:rsidR="00B50EF0">
        <w:rPr>
          <w:rFonts w:ascii="Arial" w:eastAsia="Times New Roman" w:hAnsi="Arial" w:cs="Arial"/>
          <w:color w:val="000000"/>
          <w:lang w:val="sv-SE"/>
        </w:rPr>
        <w:t>koldioxidavtryck</w:t>
      </w:r>
      <w:r w:rsidR="005E4CD7">
        <w:rPr>
          <w:rFonts w:ascii="Arial" w:eastAsia="Times New Roman" w:hAnsi="Arial" w:cs="Arial"/>
          <w:color w:val="000000"/>
          <w:lang w:val="sv-SE"/>
        </w:rPr>
        <w:t xml:space="preserve">skalkyler 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och </w:t>
      </w:r>
      <w:r w:rsidR="00B50EF0">
        <w:rPr>
          <w:rFonts w:ascii="Arial" w:eastAsia="Times New Roman" w:hAnsi="Arial" w:cs="Arial"/>
          <w:color w:val="000000"/>
          <w:lang w:val="sv-SE"/>
        </w:rPr>
        <w:lastRenderedPageBreak/>
        <w:t xml:space="preserve">många andra forskningsresultat kan man inte i ett </w:t>
      </w:r>
      <w:r w:rsidR="00486B9B" w:rsidRPr="00FB71CB">
        <w:rPr>
          <w:rFonts w:ascii="Arial" w:eastAsia="Times New Roman" w:hAnsi="Arial" w:cs="Arial"/>
          <w:color w:val="000000"/>
          <w:lang w:val="sv-SE"/>
        </w:rPr>
        <w:t>ekologis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kt kök använda vanliga </w:t>
      </w:r>
      <w:r w:rsidR="00486B9B" w:rsidRPr="00FB71CB">
        <w:rPr>
          <w:rFonts w:ascii="Arial" w:eastAsia="Times New Roman" w:hAnsi="Arial" w:cs="Arial"/>
          <w:color w:val="000000"/>
          <w:sz w:val="22"/>
          <w:szCs w:val="22"/>
          <w:lang w:val="sv-SE"/>
        </w:rPr>
        <w:t>MDF</w:t>
      </w:r>
      <w:r w:rsidR="00486B9B" w:rsidRPr="00FB71CB">
        <w:rPr>
          <w:rFonts w:ascii="Arial" w:eastAsia="Times New Roman" w:hAnsi="Arial" w:cs="Arial"/>
          <w:color w:val="000000"/>
          <w:lang w:val="sv-SE"/>
        </w:rPr>
        <w:t xml:space="preserve">- 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eller spånskivor och inte heller </w:t>
      </w:r>
      <w:proofErr w:type="spellStart"/>
      <w:r w:rsidR="00486B9B" w:rsidRPr="00FB71CB">
        <w:rPr>
          <w:rFonts w:ascii="Arial" w:eastAsia="Times New Roman" w:hAnsi="Arial" w:cs="Arial"/>
          <w:color w:val="000000"/>
          <w:lang w:val="sv-SE"/>
        </w:rPr>
        <w:t>melamin</w:t>
      </w:r>
      <w:proofErr w:type="spellEnd"/>
      <w:r w:rsidR="00486B9B" w:rsidRPr="00FB71CB">
        <w:rPr>
          <w:rFonts w:ascii="Arial" w:eastAsia="Times New Roman" w:hAnsi="Arial" w:cs="Arial"/>
          <w:color w:val="000000"/>
          <w:lang w:val="sv-SE"/>
        </w:rPr>
        <w:t xml:space="preserve">- </w:t>
      </w:r>
      <w:r w:rsidR="00B50EF0">
        <w:rPr>
          <w:rFonts w:ascii="Arial" w:eastAsia="Times New Roman" w:hAnsi="Arial" w:cs="Arial"/>
          <w:color w:val="000000"/>
          <w:lang w:val="sv-SE"/>
        </w:rPr>
        <w:t xml:space="preserve">eller </w:t>
      </w:r>
      <w:r w:rsidR="00486B9B" w:rsidRPr="00FB71CB">
        <w:rPr>
          <w:rFonts w:ascii="Arial" w:eastAsia="Times New Roman" w:hAnsi="Arial" w:cs="Arial"/>
          <w:color w:val="000000"/>
          <w:lang w:val="sv-SE"/>
        </w:rPr>
        <w:t>laminat</w:t>
      </w:r>
      <w:r w:rsidR="00B50EF0">
        <w:rPr>
          <w:rFonts w:ascii="Arial" w:eastAsia="Times New Roman" w:hAnsi="Arial" w:cs="Arial"/>
          <w:color w:val="000000"/>
          <w:lang w:val="sv-SE"/>
        </w:rPr>
        <w:t>ytor</w:t>
      </w:r>
      <w:r w:rsidR="00486B9B" w:rsidRPr="00FB71CB">
        <w:rPr>
          <w:rFonts w:ascii="Arial" w:eastAsia="Times New Roman" w:hAnsi="Arial" w:cs="Arial"/>
          <w:color w:val="000000"/>
          <w:lang w:val="sv-SE"/>
        </w:rPr>
        <w:t>.</w:t>
      </w:r>
    </w:p>
    <w:p w:rsidR="00453280" w:rsidRPr="00FB71CB" w:rsidRDefault="00453280" w:rsidP="00486B9B">
      <w:pPr>
        <w:rPr>
          <w:rFonts w:ascii="Arial" w:eastAsia="Times New Roman" w:hAnsi="Arial" w:cs="Arial"/>
          <w:lang w:val="sv-SE"/>
        </w:rPr>
      </w:pPr>
    </w:p>
    <w:p w:rsidR="00BD6FB8" w:rsidRPr="00FB71CB" w:rsidRDefault="00592428" w:rsidP="00053197">
      <w:pPr>
        <w:ind w:left="1134"/>
        <w:rPr>
          <w:rFonts w:ascii="Arial" w:eastAsia="Times New Roman" w:hAnsi="Arial" w:cs="Arial"/>
          <w:color w:val="000000"/>
          <w:lang w:val="sv-SE"/>
        </w:rPr>
      </w:pPr>
      <w:r>
        <w:rPr>
          <w:rFonts w:ascii="Arial" w:eastAsia="Times New Roman" w:hAnsi="Arial" w:cs="Arial"/>
          <w:lang w:val="sv-SE"/>
        </w:rPr>
        <w:t xml:space="preserve">Ett </w:t>
      </w:r>
      <w:r w:rsidR="005E4CD7">
        <w:rPr>
          <w:rFonts w:ascii="Arial" w:eastAsia="Times New Roman" w:hAnsi="Arial" w:cs="Arial"/>
          <w:lang w:val="sv-SE"/>
        </w:rPr>
        <w:t>helt</w:t>
      </w:r>
      <w:r>
        <w:rPr>
          <w:rFonts w:ascii="Arial" w:eastAsia="Times New Roman" w:hAnsi="Arial" w:cs="Arial"/>
          <w:lang w:val="sv-SE"/>
        </w:rPr>
        <w:t xml:space="preserve"> 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>Miinus</w:t>
      </w:r>
      <w:r w:rsidR="00453280" w:rsidRPr="00FB71CB">
        <w:rPr>
          <w:rFonts w:ascii="Arial" w:eastAsia="Times New Roman" w:hAnsi="Arial" w:cs="Arial"/>
          <w:lang w:val="sv-SE"/>
        </w:rPr>
        <w:t>-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>k</w:t>
      </w:r>
      <w:r>
        <w:rPr>
          <w:rFonts w:ascii="Arial" w:eastAsia="Times New Roman" w:hAnsi="Arial" w:cs="Arial"/>
          <w:color w:val="000000"/>
          <w:lang w:val="sv-SE"/>
        </w:rPr>
        <w:t xml:space="preserve">ök underskrider gränsvärdena för bästa </w:t>
      </w:r>
      <w:r w:rsidR="005E4CD7">
        <w:rPr>
          <w:rFonts w:ascii="Arial" w:eastAsia="Times New Roman" w:hAnsi="Arial" w:cs="Arial"/>
          <w:color w:val="000000"/>
          <w:lang w:val="sv-SE"/>
        </w:rPr>
        <w:t>nivå på</w:t>
      </w:r>
      <w:r w:rsidR="00017C38">
        <w:rPr>
          <w:rFonts w:ascii="Arial" w:eastAsia="Times New Roman" w:hAnsi="Arial" w:cs="Arial"/>
          <w:color w:val="000000"/>
          <w:lang w:val="sv-SE"/>
        </w:rPr>
        <w:t xml:space="preserve"> inomhusluft med upp till hälften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 xml:space="preserve">, </w:t>
      </w:r>
      <w:r w:rsidR="00017C38">
        <w:rPr>
          <w:rFonts w:ascii="Arial" w:eastAsia="Times New Roman" w:hAnsi="Arial" w:cs="Arial"/>
          <w:color w:val="000000"/>
          <w:lang w:val="sv-SE"/>
        </w:rPr>
        <w:t xml:space="preserve">beroende på val av </w:t>
      </w:r>
      <w:r w:rsidR="00CB1BDD" w:rsidRPr="00FB71CB">
        <w:rPr>
          <w:rFonts w:ascii="Arial" w:eastAsia="Times New Roman" w:hAnsi="Arial" w:cs="Arial"/>
          <w:color w:val="000000"/>
          <w:lang w:val="sv-SE"/>
        </w:rPr>
        <w:t xml:space="preserve">material- </w:t>
      </w:r>
      <w:r w:rsidR="00017C38">
        <w:rPr>
          <w:rFonts w:ascii="Arial" w:eastAsia="Times New Roman" w:hAnsi="Arial" w:cs="Arial"/>
          <w:color w:val="000000"/>
          <w:lang w:val="sv-SE"/>
        </w:rPr>
        <w:t>och ytbehandling</w:t>
      </w:r>
      <w:r w:rsidR="00453280" w:rsidRPr="00FB71CB">
        <w:rPr>
          <w:rFonts w:ascii="Arial" w:eastAsia="Times New Roman" w:hAnsi="Arial" w:cs="Arial"/>
          <w:color w:val="000000"/>
          <w:lang w:val="sv-SE"/>
        </w:rPr>
        <w:t xml:space="preserve">. </w:t>
      </w:r>
    </w:p>
    <w:p w:rsidR="0011619A" w:rsidRPr="00FB71CB" w:rsidRDefault="0011619A" w:rsidP="00053197">
      <w:pPr>
        <w:ind w:left="1134"/>
        <w:rPr>
          <w:rFonts w:ascii="Arial" w:eastAsia="Times New Roman" w:hAnsi="Arial" w:cs="Arial"/>
          <w:color w:val="000000"/>
          <w:lang w:val="sv-SE"/>
        </w:rPr>
      </w:pPr>
    </w:p>
    <w:p w:rsidR="0011619A" w:rsidRPr="00FB71CB" w:rsidRDefault="00017C38" w:rsidP="0011619A">
      <w:pPr>
        <w:ind w:firstLine="1134"/>
        <w:rPr>
          <w:rFonts w:ascii="Arial" w:eastAsia="Times New Roman" w:hAnsi="Arial" w:cs="Arial"/>
          <w:b/>
          <w:lang w:val="sv-SE"/>
        </w:rPr>
      </w:pPr>
      <w:r>
        <w:rPr>
          <w:rFonts w:ascii="Arial" w:eastAsia="Times New Roman" w:hAnsi="Arial" w:cs="Arial"/>
          <w:b/>
          <w:lang w:val="sv-SE"/>
        </w:rPr>
        <w:t xml:space="preserve">Inspirationen till </w:t>
      </w:r>
      <w:r w:rsidR="0011619A" w:rsidRPr="00FB71CB">
        <w:rPr>
          <w:rFonts w:ascii="Arial" w:eastAsia="Times New Roman" w:hAnsi="Arial" w:cs="Arial"/>
          <w:b/>
          <w:lang w:val="sv-SE"/>
        </w:rPr>
        <w:t>Miinus-k</w:t>
      </w:r>
      <w:r>
        <w:rPr>
          <w:rFonts w:ascii="Arial" w:eastAsia="Times New Roman" w:hAnsi="Arial" w:cs="Arial"/>
          <w:b/>
          <w:lang w:val="sv-SE"/>
        </w:rPr>
        <w:t>ök</w:t>
      </w:r>
      <w:r w:rsidR="005E4CD7">
        <w:rPr>
          <w:rFonts w:ascii="Arial" w:eastAsia="Times New Roman" w:hAnsi="Arial" w:cs="Arial"/>
          <w:b/>
          <w:lang w:val="sv-SE"/>
        </w:rPr>
        <w:t>et</w:t>
      </w:r>
    </w:p>
    <w:p w:rsidR="0011619A" w:rsidRPr="00FB71CB" w:rsidRDefault="00F37FCD" w:rsidP="0011619A">
      <w:pPr>
        <w:ind w:left="1134"/>
        <w:rPr>
          <w:rFonts w:ascii="Arial" w:eastAsia="Times New Roman" w:hAnsi="Arial" w:cs="Arial"/>
          <w:lang w:val="sv-SE"/>
        </w:rPr>
      </w:pPr>
      <w:r>
        <w:rPr>
          <w:rFonts w:ascii="Arial" w:eastAsia="Times New Roman" w:hAnsi="Arial" w:cs="Arial"/>
          <w:lang w:val="sv-SE"/>
        </w:rPr>
        <w:t>”</w:t>
      </w:r>
      <w:r w:rsidR="00017C38">
        <w:rPr>
          <w:rFonts w:ascii="Arial" w:eastAsia="Times New Roman" w:hAnsi="Arial" w:cs="Arial"/>
          <w:lang w:val="sv-SE"/>
        </w:rPr>
        <w:t xml:space="preserve">Inspirationen till utvecklingsarbetet </w:t>
      </w:r>
      <w:r w:rsidR="008B0966">
        <w:rPr>
          <w:rFonts w:ascii="Arial" w:eastAsia="Times New Roman" w:hAnsi="Arial" w:cs="Arial"/>
          <w:lang w:val="sv-SE"/>
        </w:rPr>
        <w:t>föddes ur</w:t>
      </w:r>
      <w:r w:rsidR="00017C38">
        <w:rPr>
          <w:rFonts w:ascii="Arial" w:eastAsia="Times New Roman" w:hAnsi="Arial" w:cs="Arial"/>
          <w:lang w:val="sv-SE"/>
        </w:rPr>
        <w:t xml:space="preserve"> företagets vilja att göra något konkret för miljön</w:t>
      </w:r>
      <w:r w:rsidR="0011619A" w:rsidRPr="00FB71CB">
        <w:rPr>
          <w:rFonts w:ascii="Arial" w:eastAsia="Times New Roman" w:hAnsi="Arial" w:cs="Arial"/>
          <w:lang w:val="sv-SE"/>
        </w:rPr>
        <w:t xml:space="preserve">. </w:t>
      </w:r>
      <w:r>
        <w:rPr>
          <w:rFonts w:ascii="Arial" w:eastAsia="Times New Roman" w:hAnsi="Arial" w:cs="Arial"/>
          <w:lang w:val="sv-SE"/>
        </w:rPr>
        <w:t>Vårt mål</w:t>
      </w:r>
      <w:r w:rsidR="00017C38">
        <w:rPr>
          <w:rFonts w:ascii="Arial" w:eastAsia="Times New Roman" w:hAnsi="Arial" w:cs="Arial"/>
          <w:lang w:val="sv-SE"/>
        </w:rPr>
        <w:t xml:space="preserve"> var att minska på det koldioxidavtryck som tillverkningen av kök orsakar </w:t>
      </w:r>
      <w:r w:rsidR="00B35703">
        <w:rPr>
          <w:rFonts w:ascii="Arial" w:eastAsia="Times New Roman" w:hAnsi="Arial" w:cs="Arial"/>
          <w:lang w:val="sv-SE"/>
        </w:rPr>
        <w:t>samt</w:t>
      </w:r>
      <w:r w:rsidR="00017C38">
        <w:rPr>
          <w:rFonts w:ascii="Arial" w:eastAsia="Times New Roman" w:hAnsi="Arial" w:cs="Arial"/>
          <w:lang w:val="sv-SE"/>
        </w:rPr>
        <w:t xml:space="preserve"> </w:t>
      </w:r>
      <w:r w:rsidR="008B0966">
        <w:rPr>
          <w:rFonts w:ascii="Arial" w:eastAsia="Times New Roman" w:hAnsi="Arial" w:cs="Arial"/>
          <w:lang w:val="sv-SE"/>
        </w:rPr>
        <w:t xml:space="preserve">ett köks </w:t>
      </w:r>
      <w:r w:rsidR="00017C38">
        <w:rPr>
          <w:rFonts w:ascii="Arial" w:eastAsia="Times New Roman" w:hAnsi="Arial" w:cs="Arial"/>
          <w:lang w:val="sv-SE"/>
        </w:rPr>
        <w:t>miljöbelastning under hela</w:t>
      </w:r>
      <w:r w:rsidR="008B0966">
        <w:rPr>
          <w:rFonts w:ascii="Arial" w:eastAsia="Times New Roman" w:hAnsi="Arial" w:cs="Arial"/>
          <w:lang w:val="sv-SE"/>
        </w:rPr>
        <w:t xml:space="preserve"> sin</w:t>
      </w:r>
      <w:r w:rsidR="00017C38">
        <w:rPr>
          <w:rFonts w:ascii="Arial" w:eastAsia="Times New Roman" w:hAnsi="Arial" w:cs="Arial"/>
          <w:lang w:val="sv-SE"/>
        </w:rPr>
        <w:t xml:space="preserve"> livscykel</w:t>
      </w:r>
      <w:r w:rsidR="0011619A" w:rsidRPr="00FB71CB">
        <w:rPr>
          <w:rFonts w:ascii="Arial" w:eastAsia="Times New Roman" w:hAnsi="Arial" w:cs="Arial"/>
          <w:lang w:val="sv-SE"/>
        </w:rPr>
        <w:t xml:space="preserve">. </w:t>
      </w:r>
      <w:r w:rsidR="008B0966">
        <w:rPr>
          <w:rFonts w:ascii="Arial" w:eastAsia="Times New Roman" w:hAnsi="Arial" w:cs="Arial"/>
          <w:lang w:val="sv-SE"/>
        </w:rPr>
        <w:t xml:space="preserve">Projektet </w:t>
      </w:r>
      <w:r w:rsidR="00017C38">
        <w:rPr>
          <w:rFonts w:ascii="Arial" w:eastAsia="Times New Roman" w:hAnsi="Arial" w:cs="Arial"/>
          <w:lang w:val="sv-SE"/>
        </w:rPr>
        <w:t xml:space="preserve">blev </w:t>
      </w:r>
      <w:r w:rsidR="008B0966">
        <w:rPr>
          <w:rFonts w:ascii="Arial" w:eastAsia="Times New Roman" w:hAnsi="Arial" w:cs="Arial"/>
          <w:lang w:val="sv-SE"/>
        </w:rPr>
        <w:t>allt</w:t>
      </w:r>
      <w:r w:rsidR="00017C38">
        <w:rPr>
          <w:rFonts w:ascii="Arial" w:eastAsia="Times New Roman" w:hAnsi="Arial" w:cs="Arial"/>
          <w:lang w:val="sv-SE"/>
        </w:rPr>
        <w:t xml:space="preserve"> viktigare då efterfrågan på ekologiska alternativ ökade</w:t>
      </w:r>
      <w:r w:rsidR="00951C60">
        <w:rPr>
          <w:rFonts w:ascii="Arial" w:eastAsia="Times New Roman" w:hAnsi="Arial" w:cs="Arial"/>
          <w:lang w:val="sv-SE"/>
        </w:rPr>
        <w:t>. P</w:t>
      </w:r>
      <w:r w:rsidR="00017C38">
        <w:rPr>
          <w:rFonts w:ascii="Arial" w:eastAsia="Times New Roman" w:hAnsi="Arial" w:cs="Arial"/>
          <w:lang w:val="sv-SE"/>
        </w:rPr>
        <w:t xml:space="preserve">atenterade </w:t>
      </w:r>
      <w:r w:rsidR="0011619A" w:rsidRPr="00FB71CB">
        <w:rPr>
          <w:rFonts w:ascii="Arial" w:eastAsia="Times New Roman" w:hAnsi="Arial" w:cs="Arial"/>
          <w:lang w:val="sv-SE"/>
        </w:rPr>
        <w:t xml:space="preserve">Miinus </w:t>
      </w:r>
      <w:r w:rsidR="00951C60">
        <w:rPr>
          <w:rFonts w:ascii="Arial" w:eastAsia="Times New Roman" w:hAnsi="Arial" w:cs="Arial"/>
          <w:lang w:val="sv-SE"/>
        </w:rPr>
        <w:t xml:space="preserve">är </w:t>
      </w:r>
      <w:r w:rsidR="00017C38">
        <w:rPr>
          <w:rFonts w:ascii="Arial" w:eastAsia="Times New Roman" w:hAnsi="Arial" w:cs="Arial"/>
          <w:lang w:val="sv-SE"/>
        </w:rPr>
        <w:t>nu bevisligen ett svar på</w:t>
      </w:r>
      <w:r w:rsidR="00951C60">
        <w:rPr>
          <w:rFonts w:ascii="Arial" w:eastAsia="Times New Roman" w:hAnsi="Arial" w:cs="Arial"/>
          <w:lang w:val="sv-SE"/>
        </w:rPr>
        <w:t xml:space="preserve"> de</w:t>
      </w:r>
      <w:r w:rsidR="008B0966">
        <w:rPr>
          <w:rFonts w:ascii="Arial" w:eastAsia="Times New Roman" w:hAnsi="Arial" w:cs="Arial"/>
          <w:lang w:val="sv-SE"/>
        </w:rPr>
        <w:t>nna efterfrågan</w:t>
      </w:r>
      <w:r>
        <w:rPr>
          <w:rFonts w:ascii="Arial" w:eastAsia="Times New Roman" w:hAnsi="Arial" w:cs="Arial"/>
          <w:lang w:val="sv-SE"/>
        </w:rPr>
        <w:t>”, konstaterar Puustelli Groups VD Jussi Aine.</w:t>
      </w:r>
    </w:p>
    <w:p w:rsidR="00923628" w:rsidRPr="00FB71CB" w:rsidRDefault="00923628" w:rsidP="0011619A">
      <w:pPr>
        <w:ind w:left="1134"/>
        <w:rPr>
          <w:rFonts w:ascii="Arial" w:eastAsia="Times New Roman" w:hAnsi="Arial" w:cs="Arial"/>
          <w:lang w:val="sv-SE"/>
        </w:rPr>
      </w:pPr>
    </w:p>
    <w:p w:rsidR="00923628" w:rsidRPr="00FB71CB" w:rsidRDefault="00951C60" w:rsidP="00923628">
      <w:pPr>
        <w:ind w:firstLine="1134"/>
        <w:rPr>
          <w:rFonts w:ascii="Arial" w:eastAsiaTheme="minorHAnsi" w:hAnsi="Arial" w:cs="Arial"/>
          <w:b/>
          <w:bCs/>
          <w:lang w:val="sv-SE"/>
        </w:rPr>
      </w:pPr>
      <w:r>
        <w:rPr>
          <w:rFonts w:ascii="Arial" w:eastAsia="Times New Roman" w:hAnsi="Arial" w:cs="Arial"/>
          <w:b/>
          <w:lang w:val="sv-SE"/>
        </w:rPr>
        <w:t>Utvecklingsarbetet tog flera år</w:t>
      </w:r>
    </w:p>
    <w:p w:rsidR="00923628" w:rsidRDefault="008B0966" w:rsidP="00923628">
      <w:pPr>
        <w:ind w:left="1134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När</w:t>
      </w:r>
      <w:r w:rsidR="00951C60">
        <w:rPr>
          <w:rFonts w:ascii="Arial" w:hAnsi="Arial" w:cs="Arial"/>
          <w:lang w:val="sv-SE"/>
        </w:rPr>
        <w:t xml:space="preserve"> vi inledde utvecklingsarbetet </w:t>
      </w:r>
      <w:r>
        <w:rPr>
          <w:rFonts w:ascii="Arial" w:hAnsi="Arial" w:cs="Arial"/>
          <w:lang w:val="sv-SE"/>
        </w:rPr>
        <w:t xml:space="preserve">med Puustelli Miinus </w:t>
      </w:r>
      <w:r w:rsidR="00951C60">
        <w:rPr>
          <w:rFonts w:ascii="Arial" w:hAnsi="Arial" w:cs="Arial"/>
          <w:lang w:val="sv-SE"/>
        </w:rPr>
        <w:t>fanns inga färdiga forskningsdata tillgängliga</w:t>
      </w:r>
      <w:r>
        <w:rPr>
          <w:rFonts w:ascii="Arial" w:hAnsi="Arial" w:cs="Arial"/>
          <w:lang w:val="sv-SE"/>
        </w:rPr>
        <w:t xml:space="preserve">: </w:t>
      </w:r>
      <w:r w:rsidR="00951C60">
        <w:rPr>
          <w:rFonts w:ascii="Arial" w:hAnsi="Arial" w:cs="Arial"/>
          <w:lang w:val="sv-SE"/>
        </w:rPr>
        <w:t xml:space="preserve">en lika omfattande </w:t>
      </w:r>
      <w:r>
        <w:rPr>
          <w:rFonts w:ascii="Arial" w:hAnsi="Arial" w:cs="Arial"/>
          <w:lang w:val="sv-SE"/>
        </w:rPr>
        <w:t xml:space="preserve">tillämpad </w:t>
      </w:r>
      <w:r w:rsidR="00951C60">
        <w:rPr>
          <w:rFonts w:ascii="Arial" w:hAnsi="Arial" w:cs="Arial"/>
          <w:lang w:val="sv-SE"/>
        </w:rPr>
        <w:t xml:space="preserve">forskning om material </w:t>
      </w:r>
      <w:r w:rsidR="00EC35F7">
        <w:rPr>
          <w:rFonts w:ascii="Arial" w:hAnsi="Arial" w:cs="Arial"/>
          <w:lang w:val="sv-SE"/>
        </w:rPr>
        <w:t xml:space="preserve">hade </w:t>
      </w:r>
      <w:r w:rsidR="00951C60">
        <w:rPr>
          <w:rFonts w:ascii="Arial" w:hAnsi="Arial" w:cs="Arial"/>
          <w:lang w:val="sv-SE"/>
        </w:rPr>
        <w:t>aldrig tidigare gjorts</w:t>
      </w:r>
      <w:r w:rsidR="00923628" w:rsidRPr="00FB71CB">
        <w:rPr>
          <w:rFonts w:ascii="Arial" w:hAnsi="Arial" w:cs="Arial"/>
          <w:lang w:val="sv-SE"/>
        </w:rPr>
        <w:t xml:space="preserve">. </w:t>
      </w:r>
      <w:r w:rsidR="00951C60">
        <w:rPr>
          <w:rFonts w:ascii="Arial" w:hAnsi="Arial" w:cs="Arial"/>
          <w:lang w:val="sv-SE"/>
        </w:rPr>
        <w:t>Utvecklingsarbetet tog flera år</w:t>
      </w:r>
      <w:r w:rsidR="00923628" w:rsidRPr="00FB71CB">
        <w:rPr>
          <w:rFonts w:ascii="Arial" w:hAnsi="Arial" w:cs="Arial"/>
          <w:lang w:val="sv-SE"/>
        </w:rPr>
        <w:t xml:space="preserve">, </w:t>
      </w:r>
      <w:r w:rsidR="00EC35F7">
        <w:rPr>
          <w:rFonts w:ascii="Arial" w:hAnsi="Arial" w:cs="Arial"/>
          <w:lang w:val="sv-SE"/>
        </w:rPr>
        <w:t>under vilka v</w:t>
      </w:r>
      <w:r w:rsidR="00D43AE7">
        <w:rPr>
          <w:rFonts w:ascii="Arial" w:hAnsi="Arial" w:cs="Arial"/>
          <w:lang w:val="sv-SE"/>
        </w:rPr>
        <w:t xml:space="preserve">i var tvungna att testa samtliga </w:t>
      </w:r>
      <w:r w:rsidR="00EC35F7">
        <w:rPr>
          <w:rFonts w:ascii="Arial" w:hAnsi="Arial" w:cs="Arial"/>
          <w:lang w:val="sv-SE"/>
        </w:rPr>
        <w:t xml:space="preserve">idéer till </w:t>
      </w:r>
      <w:r w:rsidR="00D43AE7">
        <w:rPr>
          <w:rFonts w:ascii="Arial" w:hAnsi="Arial" w:cs="Arial"/>
          <w:lang w:val="sv-SE"/>
        </w:rPr>
        <w:t xml:space="preserve">lösningar innan </w:t>
      </w:r>
      <w:r w:rsidR="00923628" w:rsidRPr="00FB71CB">
        <w:rPr>
          <w:rFonts w:ascii="Arial" w:hAnsi="Arial" w:cs="Arial"/>
          <w:lang w:val="sv-SE"/>
        </w:rPr>
        <w:t>Miinus-</w:t>
      </w:r>
      <w:r w:rsidR="00015FFD">
        <w:rPr>
          <w:rFonts w:ascii="Arial" w:hAnsi="Arial" w:cs="Arial"/>
          <w:lang w:val="sv-SE"/>
        </w:rPr>
        <w:t xml:space="preserve">stomlösningen </w:t>
      </w:r>
      <w:r w:rsidR="00EC35F7">
        <w:rPr>
          <w:rFonts w:ascii="Arial" w:hAnsi="Arial" w:cs="Arial"/>
          <w:lang w:val="sv-SE"/>
        </w:rPr>
        <w:t xml:space="preserve">av formsprutad </w:t>
      </w:r>
      <w:r w:rsidR="00015FFD">
        <w:rPr>
          <w:rFonts w:ascii="Arial" w:hAnsi="Arial" w:cs="Arial"/>
          <w:lang w:val="sv-SE"/>
        </w:rPr>
        <w:t>biokomposit var helt användnings</w:t>
      </w:r>
      <w:r w:rsidR="00EC35F7">
        <w:rPr>
          <w:rFonts w:ascii="Arial" w:hAnsi="Arial" w:cs="Arial"/>
          <w:lang w:val="sv-SE"/>
        </w:rPr>
        <w:t xml:space="preserve">färdig </w:t>
      </w:r>
      <w:r w:rsidR="00015FFD">
        <w:rPr>
          <w:rFonts w:ascii="Arial" w:hAnsi="Arial" w:cs="Arial"/>
          <w:lang w:val="sv-SE"/>
        </w:rPr>
        <w:t>och vi nått de mål vi ställt</w:t>
      </w:r>
      <w:r w:rsidR="00923628" w:rsidRPr="00FB71CB">
        <w:rPr>
          <w:rFonts w:ascii="Arial" w:hAnsi="Arial" w:cs="Arial"/>
          <w:lang w:val="sv-SE"/>
        </w:rPr>
        <w:t xml:space="preserve">. </w:t>
      </w:r>
      <w:r w:rsidR="00D939F0">
        <w:rPr>
          <w:rFonts w:ascii="Arial" w:hAnsi="Arial" w:cs="Arial"/>
          <w:lang w:val="sv-SE"/>
        </w:rPr>
        <w:t xml:space="preserve">I </w:t>
      </w:r>
      <w:r w:rsidR="00923628" w:rsidRPr="00FB71CB">
        <w:rPr>
          <w:rFonts w:ascii="Arial" w:hAnsi="Arial" w:cs="Arial"/>
          <w:lang w:val="sv-SE"/>
        </w:rPr>
        <w:t>Puustelli</w:t>
      </w:r>
      <w:r w:rsidR="00D939F0">
        <w:rPr>
          <w:rFonts w:ascii="Arial" w:hAnsi="Arial" w:cs="Arial"/>
          <w:lang w:val="sv-SE"/>
        </w:rPr>
        <w:t>s utvecklingsteam har under projektet ingått ett stort antal forskare som var</w:t>
      </w:r>
      <w:r w:rsidR="007534A0">
        <w:rPr>
          <w:rFonts w:ascii="Arial" w:hAnsi="Arial" w:cs="Arial"/>
          <w:lang w:val="sv-SE"/>
        </w:rPr>
        <w:t>it</w:t>
      </w:r>
      <w:r w:rsidR="00D939F0">
        <w:rPr>
          <w:rFonts w:ascii="Arial" w:hAnsi="Arial" w:cs="Arial"/>
          <w:lang w:val="sv-SE"/>
        </w:rPr>
        <w:t xml:space="preserve"> specialiserade på olika </w:t>
      </w:r>
      <w:r w:rsidR="00923628" w:rsidRPr="00FB71CB">
        <w:rPr>
          <w:rFonts w:ascii="Arial" w:hAnsi="Arial" w:cs="Arial"/>
          <w:lang w:val="sv-SE"/>
        </w:rPr>
        <w:t>tekn</w:t>
      </w:r>
      <w:r w:rsidR="00D939F0">
        <w:rPr>
          <w:rFonts w:ascii="Arial" w:hAnsi="Arial" w:cs="Arial"/>
          <w:lang w:val="sv-SE"/>
        </w:rPr>
        <w:t>iker samt know-how</w:t>
      </w:r>
      <w:r w:rsidR="00923628" w:rsidRPr="00FB71CB">
        <w:rPr>
          <w:rFonts w:ascii="Arial" w:hAnsi="Arial" w:cs="Arial"/>
          <w:lang w:val="sv-SE"/>
        </w:rPr>
        <w:t>, teste</w:t>
      </w:r>
      <w:r w:rsidR="00D939F0">
        <w:rPr>
          <w:rFonts w:ascii="Arial" w:hAnsi="Arial" w:cs="Arial"/>
          <w:lang w:val="sv-SE"/>
        </w:rPr>
        <w:t>r</w:t>
      </w:r>
      <w:r w:rsidR="00923628" w:rsidRPr="00FB71CB">
        <w:rPr>
          <w:rFonts w:ascii="Arial" w:hAnsi="Arial" w:cs="Arial"/>
          <w:lang w:val="sv-SE"/>
        </w:rPr>
        <w:t>, proto</w:t>
      </w:r>
      <w:r w:rsidR="00D939F0">
        <w:rPr>
          <w:rFonts w:ascii="Arial" w:hAnsi="Arial" w:cs="Arial"/>
          <w:lang w:val="sv-SE"/>
        </w:rPr>
        <w:t>t</w:t>
      </w:r>
      <w:r w:rsidR="00923628" w:rsidRPr="00FB71CB">
        <w:rPr>
          <w:rFonts w:ascii="Arial" w:hAnsi="Arial" w:cs="Arial"/>
          <w:lang w:val="sv-SE"/>
        </w:rPr>
        <w:t>yp</w:t>
      </w:r>
      <w:r w:rsidR="00D939F0">
        <w:rPr>
          <w:rFonts w:ascii="Arial" w:hAnsi="Arial" w:cs="Arial"/>
          <w:lang w:val="sv-SE"/>
        </w:rPr>
        <w:t>er</w:t>
      </w:r>
      <w:r w:rsidR="00923628" w:rsidRPr="00FB71CB">
        <w:rPr>
          <w:rFonts w:ascii="Arial" w:hAnsi="Arial" w:cs="Arial"/>
          <w:lang w:val="sv-SE"/>
        </w:rPr>
        <w:t xml:space="preserve"> </w:t>
      </w:r>
      <w:r w:rsidR="00D939F0">
        <w:rPr>
          <w:rFonts w:ascii="Arial" w:hAnsi="Arial" w:cs="Arial"/>
          <w:lang w:val="sv-SE"/>
        </w:rPr>
        <w:t xml:space="preserve">och </w:t>
      </w:r>
      <w:r w:rsidR="00923628" w:rsidRPr="00FB71CB">
        <w:rPr>
          <w:rFonts w:ascii="Arial" w:hAnsi="Arial" w:cs="Arial"/>
          <w:lang w:val="sv-SE"/>
        </w:rPr>
        <w:t>3D-m</w:t>
      </w:r>
      <w:r w:rsidR="00D939F0">
        <w:rPr>
          <w:rFonts w:ascii="Arial" w:hAnsi="Arial" w:cs="Arial"/>
          <w:lang w:val="sv-SE"/>
        </w:rPr>
        <w:t xml:space="preserve">odelleringar inom olika </w:t>
      </w:r>
      <w:r w:rsidR="007534A0">
        <w:rPr>
          <w:rFonts w:ascii="Arial" w:hAnsi="Arial" w:cs="Arial"/>
          <w:lang w:val="sv-SE"/>
        </w:rPr>
        <w:t>områden</w:t>
      </w:r>
      <w:r w:rsidR="00923628" w:rsidRPr="00FB71CB">
        <w:rPr>
          <w:rFonts w:ascii="Arial" w:hAnsi="Arial" w:cs="Arial"/>
          <w:lang w:val="sv-SE"/>
        </w:rPr>
        <w:t>.</w:t>
      </w:r>
    </w:p>
    <w:p w:rsidR="008D6358" w:rsidRDefault="008D6358" w:rsidP="00923628">
      <w:pPr>
        <w:ind w:left="1134"/>
        <w:rPr>
          <w:rFonts w:ascii="Arial" w:eastAsia="Times New Roman" w:hAnsi="Arial" w:cs="Arial"/>
          <w:lang w:val="sv-SE"/>
        </w:rPr>
      </w:pPr>
    </w:p>
    <w:p w:rsidR="008D6358" w:rsidRDefault="008D6358" w:rsidP="00923628">
      <w:pPr>
        <w:ind w:left="1134"/>
        <w:rPr>
          <w:rFonts w:ascii="Arial" w:eastAsia="Times New Roman" w:hAnsi="Arial" w:cs="Arial"/>
          <w:lang w:val="sv-SE"/>
        </w:rPr>
      </w:pPr>
    </w:p>
    <w:p w:rsidR="008D6358" w:rsidRPr="009C4536" w:rsidRDefault="009C4536" w:rsidP="00923628">
      <w:pPr>
        <w:ind w:left="1134"/>
        <w:rPr>
          <w:rFonts w:ascii="Arial" w:eastAsia="Times New Roman" w:hAnsi="Arial" w:cs="Arial"/>
        </w:rPr>
      </w:pPr>
      <w:bookmarkStart w:id="0" w:name="_Hlk536703377"/>
      <w:r w:rsidRPr="009C4536">
        <w:rPr>
          <w:rFonts w:ascii="Arial" w:eastAsia="Times New Roman" w:hAnsi="Arial" w:cs="Arial"/>
        </w:rPr>
        <w:t xml:space="preserve">Bild- </w:t>
      </w:r>
      <w:proofErr w:type="spellStart"/>
      <w:r w:rsidRPr="009C4536">
        <w:rPr>
          <w:rFonts w:ascii="Arial" w:eastAsia="Times New Roman" w:hAnsi="Arial" w:cs="Arial"/>
        </w:rPr>
        <w:t>och</w:t>
      </w:r>
      <w:proofErr w:type="spellEnd"/>
      <w:r w:rsidRPr="009C4536">
        <w:rPr>
          <w:rFonts w:ascii="Arial" w:eastAsia="Times New Roman" w:hAnsi="Arial" w:cs="Arial"/>
        </w:rPr>
        <w:t xml:space="preserve"> </w:t>
      </w:r>
      <w:proofErr w:type="spellStart"/>
      <w:r w:rsidRPr="009C4536">
        <w:rPr>
          <w:rFonts w:ascii="Arial" w:eastAsia="Times New Roman" w:hAnsi="Arial" w:cs="Arial"/>
        </w:rPr>
        <w:t>videolänksinformation</w:t>
      </w:r>
      <w:proofErr w:type="spellEnd"/>
      <w:r w:rsidRPr="009C4536">
        <w:rPr>
          <w:rFonts w:ascii="Arial" w:eastAsia="Times New Roman" w:hAnsi="Arial" w:cs="Arial"/>
        </w:rPr>
        <w:t xml:space="preserve"> </w:t>
      </w:r>
      <w:proofErr w:type="spellStart"/>
      <w:r w:rsidRPr="009C4536">
        <w:rPr>
          <w:rFonts w:ascii="Arial" w:eastAsia="Times New Roman" w:hAnsi="Arial" w:cs="Arial"/>
        </w:rPr>
        <w:t>som</w:t>
      </w:r>
      <w:proofErr w:type="spellEnd"/>
      <w:r w:rsidRPr="009C4536">
        <w:rPr>
          <w:rFonts w:ascii="Arial" w:eastAsia="Times New Roman" w:hAnsi="Arial" w:cs="Arial"/>
        </w:rPr>
        <w:t xml:space="preserve"> </w:t>
      </w:r>
      <w:proofErr w:type="spellStart"/>
      <w:r w:rsidRPr="009C4536">
        <w:rPr>
          <w:rFonts w:ascii="Arial" w:eastAsia="Times New Roman" w:hAnsi="Arial" w:cs="Arial"/>
        </w:rPr>
        <w:t>bilaga</w:t>
      </w:r>
      <w:proofErr w:type="spellEnd"/>
      <w:r w:rsidRPr="009C4536">
        <w:rPr>
          <w:rFonts w:ascii="Arial" w:eastAsia="Times New Roman" w:hAnsi="Arial" w:cs="Arial"/>
        </w:rPr>
        <w:t>.</w:t>
      </w:r>
    </w:p>
    <w:bookmarkEnd w:id="0"/>
    <w:p w:rsidR="001D19A8" w:rsidRPr="00FB71CB" w:rsidRDefault="001D19A8" w:rsidP="000A288E">
      <w:pPr>
        <w:rPr>
          <w:rFonts w:ascii="Arial" w:eastAsia="Times New Roman" w:hAnsi="Arial" w:cs="Arial"/>
          <w:lang w:val="sv-SE"/>
        </w:rPr>
      </w:pPr>
    </w:p>
    <w:p w:rsidR="00923628" w:rsidRPr="00FB71CB" w:rsidRDefault="00923628" w:rsidP="000A288E">
      <w:pPr>
        <w:rPr>
          <w:rFonts w:ascii="Arial" w:hAnsi="Arial" w:cs="Arial"/>
          <w:color w:val="404040" w:themeColor="text1" w:themeTint="BF"/>
          <w:u w:val="single"/>
          <w:lang w:val="sv-SE"/>
        </w:rPr>
      </w:pPr>
      <w:bookmarkStart w:id="1" w:name="_GoBack"/>
      <w:bookmarkEnd w:id="1"/>
    </w:p>
    <w:p w:rsidR="000A5D8C" w:rsidRPr="00FB71CB" w:rsidRDefault="000A5D8C" w:rsidP="000A288E">
      <w:pPr>
        <w:rPr>
          <w:rFonts w:ascii="Arial" w:hAnsi="Arial" w:cs="Arial"/>
          <w:color w:val="404040" w:themeColor="text1" w:themeTint="BF"/>
          <w:u w:val="single"/>
          <w:lang w:val="sv-SE"/>
        </w:rPr>
      </w:pPr>
    </w:p>
    <w:p w:rsidR="0086437B" w:rsidRPr="00937D9E" w:rsidRDefault="007534A0" w:rsidP="007534A0">
      <w:pPr>
        <w:ind w:left="1134" w:hanging="1134"/>
        <w:rPr>
          <w:rFonts w:ascii="Arial" w:hAnsi="Arial" w:cs="Arial"/>
          <w:sz w:val="22"/>
          <w:szCs w:val="22"/>
          <w:lang w:val="sv-SE"/>
        </w:rPr>
      </w:pPr>
      <w:r w:rsidRPr="00937D9E">
        <w:rPr>
          <w:rFonts w:ascii="Arial" w:hAnsi="Arial" w:cs="Arial"/>
          <w:b/>
          <w:color w:val="404040" w:themeColor="text1" w:themeTint="BF"/>
          <w:sz w:val="22"/>
          <w:szCs w:val="22"/>
          <w:lang w:val="sv-SE"/>
        </w:rPr>
        <w:t>Mer information</w:t>
      </w:r>
      <w:r w:rsidRPr="00937D9E">
        <w:rPr>
          <w:rFonts w:ascii="Arial" w:hAnsi="Arial" w:cs="Arial"/>
          <w:b/>
          <w:color w:val="404040" w:themeColor="text1" w:themeTint="BF"/>
          <w:sz w:val="22"/>
          <w:szCs w:val="22"/>
          <w:lang w:val="sv-SE"/>
        </w:rPr>
        <w:br/>
      </w:r>
      <w:r w:rsidR="0086437B" w:rsidRPr="00937D9E">
        <w:rPr>
          <w:rFonts w:ascii="Arial" w:hAnsi="Arial" w:cs="Arial"/>
          <w:sz w:val="22"/>
          <w:szCs w:val="22"/>
          <w:lang w:val="sv-SE"/>
        </w:rPr>
        <w:t xml:space="preserve">Pirjo Leva, </w:t>
      </w:r>
      <w:r w:rsidRPr="00937D9E">
        <w:rPr>
          <w:rFonts w:ascii="Arial" w:hAnsi="Arial" w:cs="Arial"/>
          <w:sz w:val="22"/>
          <w:szCs w:val="22"/>
          <w:lang w:val="sv-SE"/>
        </w:rPr>
        <w:t>ledningens sekreterare</w:t>
      </w:r>
    </w:p>
    <w:p w:rsidR="0086437B" w:rsidRPr="00937D9E" w:rsidRDefault="0086437B" w:rsidP="00BF60D8">
      <w:pPr>
        <w:ind w:left="-142" w:firstLine="1304"/>
        <w:rPr>
          <w:rFonts w:ascii="Arial" w:hAnsi="Arial" w:cs="Arial"/>
          <w:sz w:val="22"/>
          <w:szCs w:val="22"/>
          <w:lang w:val="sv-SE"/>
        </w:rPr>
      </w:pPr>
      <w:r w:rsidRPr="00937D9E">
        <w:rPr>
          <w:rFonts w:ascii="Arial" w:hAnsi="Arial" w:cs="Arial"/>
          <w:sz w:val="22"/>
          <w:szCs w:val="22"/>
          <w:lang w:val="sv-SE"/>
        </w:rPr>
        <w:t>Puustelli Group Oy</w:t>
      </w:r>
      <w:r w:rsidR="008D6358">
        <w:rPr>
          <w:rFonts w:ascii="Arial" w:hAnsi="Arial" w:cs="Arial"/>
          <w:sz w:val="22"/>
          <w:szCs w:val="22"/>
          <w:lang w:val="sv-SE"/>
        </w:rPr>
        <w:t xml:space="preserve">, </w:t>
      </w:r>
      <w:r w:rsidRPr="00937D9E">
        <w:rPr>
          <w:rFonts w:ascii="Arial" w:hAnsi="Arial" w:cs="Arial"/>
          <w:sz w:val="22"/>
          <w:szCs w:val="22"/>
          <w:lang w:val="sv-SE"/>
        </w:rPr>
        <w:t>tel. +358 10 277 6218</w:t>
      </w:r>
    </w:p>
    <w:p w:rsidR="0086437B" w:rsidRPr="00937D9E" w:rsidRDefault="009C4536" w:rsidP="00BF60D8">
      <w:pPr>
        <w:ind w:left="-142" w:firstLine="1304"/>
        <w:rPr>
          <w:rFonts w:ascii="Arial" w:hAnsi="Arial" w:cs="Arial"/>
          <w:sz w:val="22"/>
          <w:szCs w:val="22"/>
          <w:lang w:val="sv-SE"/>
        </w:rPr>
      </w:pPr>
      <w:hyperlink r:id="rId8" w:history="1">
        <w:r w:rsidR="0086437B" w:rsidRPr="00937D9E">
          <w:rPr>
            <w:rStyle w:val="Hyperlinkki"/>
            <w:rFonts w:ascii="Arial" w:hAnsi="Arial" w:cs="Arial"/>
            <w:sz w:val="22"/>
            <w:szCs w:val="22"/>
            <w:lang w:val="sv-SE"/>
          </w:rPr>
          <w:t>pirjo.leva@puustelli.com</w:t>
        </w:r>
      </w:hyperlink>
    </w:p>
    <w:p w:rsidR="0086437B" w:rsidRPr="00FB71CB" w:rsidRDefault="0086437B" w:rsidP="0086437B">
      <w:pPr>
        <w:rPr>
          <w:rFonts w:ascii="Arial" w:hAnsi="Arial" w:cs="Arial"/>
          <w:i/>
          <w:color w:val="404040" w:themeColor="text1" w:themeTint="BF"/>
          <w:sz w:val="22"/>
          <w:szCs w:val="22"/>
          <w:lang w:val="sv-SE"/>
        </w:rPr>
      </w:pPr>
    </w:p>
    <w:p w:rsidR="0011619A" w:rsidRPr="00FB71CB" w:rsidRDefault="0011619A" w:rsidP="00BF60D8">
      <w:pPr>
        <w:ind w:left="1134"/>
        <w:rPr>
          <w:rFonts w:ascii="Arial" w:hAnsi="Arial" w:cs="Arial"/>
          <w:i/>
          <w:color w:val="000000" w:themeColor="text1"/>
          <w:sz w:val="22"/>
          <w:szCs w:val="22"/>
          <w:lang w:val="sv-SE"/>
        </w:rPr>
      </w:pPr>
    </w:p>
    <w:p w:rsidR="007534A0" w:rsidRPr="007534A0" w:rsidRDefault="007534A0" w:rsidP="007534A0">
      <w:pPr>
        <w:ind w:left="1134"/>
        <w:rPr>
          <w:rFonts w:ascii="Arial" w:hAnsi="Arial" w:cs="Arial"/>
          <w:i/>
          <w:color w:val="000000" w:themeColor="text1"/>
          <w:sz w:val="22"/>
          <w:szCs w:val="22"/>
          <w:lang w:val="sv-SE"/>
        </w:rPr>
      </w:pPr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Puustelli Group </w:t>
      </w:r>
      <w:r w:rsidR="006B468A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>Oy</w:t>
      </w:r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ingår i Harjavalta-koncernen, som är ett finländskt familjebolag. I koncernen ingår också Kastelli</w:t>
      </w:r>
      <w:r w:rsidR="00F37FCD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</w:t>
      </w:r>
      <w:r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Group </w:t>
      </w:r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>Oy</w:t>
      </w:r>
      <w:r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och </w:t>
      </w:r>
      <w:proofErr w:type="spellStart"/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>Lapti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Group</w:t>
      </w:r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Oy. Koncernen</w:t>
      </w:r>
      <w:r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har cirka 1</w:t>
      </w:r>
      <w:r w:rsidR="006B468A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> </w:t>
      </w:r>
      <w:r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100 fast anställda och </w:t>
      </w:r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>omsättning</w:t>
      </w:r>
      <w:r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>en</w:t>
      </w:r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 2017 </w:t>
      </w:r>
      <w:r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 xml:space="preserve">var </w:t>
      </w:r>
      <w:r w:rsidRPr="007534A0">
        <w:rPr>
          <w:rFonts w:ascii="Arial" w:hAnsi="Arial" w:cs="Arial"/>
          <w:i/>
          <w:color w:val="000000" w:themeColor="text1"/>
          <w:sz w:val="22"/>
          <w:szCs w:val="22"/>
          <w:lang w:val="sv-SE"/>
        </w:rPr>
        <w:t>cirka 386 miljoner euro.</w:t>
      </w:r>
    </w:p>
    <w:p w:rsidR="007534A0" w:rsidRDefault="007534A0" w:rsidP="00BF60D8">
      <w:pPr>
        <w:ind w:left="1134"/>
        <w:rPr>
          <w:rFonts w:ascii="Arial" w:hAnsi="Arial" w:cs="Arial"/>
          <w:i/>
          <w:color w:val="000000" w:themeColor="text1"/>
          <w:sz w:val="22"/>
          <w:szCs w:val="22"/>
          <w:lang w:val="sv-SE"/>
        </w:rPr>
      </w:pPr>
    </w:p>
    <w:p w:rsidR="00342DF3" w:rsidRPr="00FB71CB" w:rsidRDefault="007534A0" w:rsidP="00BF60D8">
      <w:pPr>
        <w:ind w:left="1134"/>
        <w:rPr>
          <w:rFonts w:ascii="Arial" w:hAnsi="Arial" w:cs="Arial"/>
          <w:color w:val="000000" w:themeColor="text1"/>
          <w:u w:val="single"/>
          <w:lang w:val="sv-SE"/>
        </w:rPr>
      </w:pP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 xml:space="preserve">Det ekologiska </w:t>
      </w:r>
      <w:r w:rsidR="004A7C8D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Miinus-k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 xml:space="preserve">öket har ingått i </w:t>
      </w:r>
      <w:r w:rsidR="004A7C8D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Puustell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 xml:space="preserve">is produktion sedan </w:t>
      </w:r>
      <w:r w:rsidR="004A7C8D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 xml:space="preserve">2013 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och säljs utöver i Finland också i Sverige</w:t>
      </w:r>
      <w:r w:rsidR="00D17E9A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, Englan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 xml:space="preserve">d och </w:t>
      </w:r>
      <w:r w:rsidR="00D17E9A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USA.</w:t>
      </w:r>
      <w:r w:rsidR="004A7C8D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 xml:space="preserve"> </w:t>
      </w:r>
      <w:r w:rsidR="00D17E9A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Projekt</w:t>
      </w:r>
      <w:r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försäljningen utgör en betydande andel</w:t>
      </w:r>
      <w:r w:rsidR="00D17E9A" w:rsidRPr="00FB71CB">
        <w:rPr>
          <w:rFonts w:ascii="Arial" w:eastAsia="Times New Roman" w:hAnsi="Arial" w:cs="Arial"/>
          <w:i/>
          <w:color w:val="000000" w:themeColor="text1"/>
          <w:sz w:val="22"/>
          <w:szCs w:val="22"/>
          <w:lang w:val="sv-SE"/>
        </w:rPr>
        <w:t>.</w:t>
      </w:r>
    </w:p>
    <w:sectPr w:rsidR="00342DF3" w:rsidRPr="00FB71CB" w:rsidSect="004C738E">
      <w:headerReference w:type="default" r:id="rId9"/>
      <w:footerReference w:type="default" r:id="rId10"/>
      <w:pgSz w:w="11907" w:h="16840" w:code="9"/>
      <w:pgMar w:top="1412" w:right="1411" w:bottom="1134" w:left="114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EE" w:rsidRDefault="00603BEE">
      <w:r>
        <w:separator/>
      </w:r>
    </w:p>
  </w:endnote>
  <w:endnote w:type="continuationSeparator" w:id="0">
    <w:p w:rsidR="00603BEE" w:rsidRDefault="0060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615" w:rsidRPr="003403FB" w:rsidRDefault="003403FB" w:rsidP="009512E9">
    <w:pPr>
      <w:pStyle w:val="Alatunniste"/>
      <w:tabs>
        <w:tab w:val="clear" w:pos="4819"/>
        <w:tab w:val="clear" w:pos="9638"/>
        <w:tab w:val="left" w:pos="3119"/>
      </w:tabs>
      <w:rPr>
        <w:rFonts w:ascii="Arial" w:hAnsi="Arial" w:cs="Arial"/>
        <w:sz w:val="20"/>
        <w:szCs w:val="20"/>
        <w:lang w:val="en-GB"/>
      </w:rPr>
    </w:pPr>
    <w:r w:rsidRPr="003403FB">
      <w:rPr>
        <w:rFonts w:ascii="Arial" w:hAnsi="Arial" w:cs="Arial"/>
        <w:sz w:val="20"/>
        <w:szCs w:val="20"/>
        <w:lang w:val="en-GB"/>
      </w:rPr>
      <w:t>__________________________________________________________________</w:t>
    </w:r>
    <w:r>
      <w:rPr>
        <w:rFonts w:ascii="Arial" w:hAnsi="Arial" w:cs="Arial"/>
        <w:sz w:val="20"/>
        <w:szCs w:val="20"/>
        <w:lang w:val="en-GB"/>
      </w:rPr>
      <w:t>______________</w:t>
    </w:r>
  </w:p>
  <w:p w:rsidR="00841615" w:rsidRPr="00303859" w:rsidRDefault="00841615" w:rsidP="002770AF">
    <w:pPr>
      <w:pStyle w:val="Alatunniste"/>
      <w:tabs>
        <w:tab w:val="clear" w:pos="4819"/>
        <w:tab w:val="clear" w:pos="9638"/>
        <w:tab w:val="left" w:pos="3119"/>
        <w:tab w:val="left" w:pos="6521"/>
      </w:tabs>
      <w:rPr>
        <w:rFonts w:ascii="Arial" w:hAnsi="Arial" w:cs="Arial"/>
        <w:sz w:val="16"/>
        <w:szCs w:val="16"/>
        <w:lang w:val="en-GB"/>
      </w:rPr>
    </w:pPr>
    <w:r w:rsidRPr="00303859">
      <w:rPr>
        <w:rFonts w:ascii="Arial" w:hAnsi="Arial" w:cs="Arial"/>
        <w:sz w:val="16"/>
        <w:szCs w:val="16"/>
        <w:lang w:val="en-GB"/>
      </w:rPr>
      <w:t>Puustelli Group Oy</w:t>
    </w:r>
    <w:r w:rsidRPr="00303859">
      <w:rPr>
        <w:rFonts w:ascii="Arial" w:hAnsi="Arial" w:cs="Arial"/>
        <w:sz w:val="16"/>
        <w:szCs w:val="16"/>
        <w:lang w:val="en-GB"/>
      </w:rPr>
      <w:tab/>
      <w:t>puh./tel. +358 10 277 6000</w:t>
    </w:r>
    <w:r w:rsidRPr="00303859">
      <w:rPr>
        <w:rFonts w:ascii="Arial" w:hAnsi="Arial" w:cs="Arial"/>
        <w:sz w:val="16"/>
        <w:szCs w:val="16"/>
        <w:lang w:val="en-GB"/>
      </w:rPr>
      <w:tab/>
      <w:t xml:space="preserve">Y-tunnus/Business Identity Code </w:t>
    </w:r>
  </w:p>
  <w:p w:rsidR="00841615" w:rsidRPr="00B85A38" w:rsidRDefault="00841615" w:rsidP="002770AF">
    <w:pPr>
      <w:pStyle w:val="Alatunniste"/>
      <w:tabs>
        <w:tab w:val="clear" w:pos="4819"/>
        <w:tab w:val="clear" w:pos="9638"/>
        <w:tab w:val="left" w:pos="3119"/>
        <w:tab w:val="left" w:pos="6521"/>
      </w:tabs>
      <w:rPr>
        <w:rFonts w:ascii="Arial" w:hAnsi="Arial" w:cs="Arial"/>
        <w:sz w:val="16"/>
        <w:szCs w:val="16"/>
        <w:lang w:val="fi-FI"/>
      </w:rPr>
    </w:pPr>
    <w:r w:rsidRPr="00B85A38">
      <w:rPr>
        <w:rFonts w:ascii="Arial" w:hAnsi="Arial" w:cs="Arial"/>
        <w:sz w:val="16"/>
        <w:szCs w:val="16"/>
        <w:lang w:val="fi-FI"/>
      </w:rPr>
      <w:t>Teollisuuskatu 46</w:t>
    </w:r>
    <w:r w:rsidRPr="00B85A38">
      <w:rPr>
        <w:rFonts w:ascii="Arial" w:hAnsi="Arial" w:cs="Arial"/>
        <w:sz w:val="16"/>
        <w:szCs w:val="16"/>
        <w:lang w:val="fi-FI"/>
      </w:rPr>
      <w:tab/>
    </w:r>
    <w:r w:rsidR="003403FB" w:rsidRPr="00B85A38">
      <w:rPr>
        <w:rStyle w:val="Hyperlinkki2"/>
        <w:rFonts w:ascii="Arial" w:hAnsi="Arial" w:cs="Arial"/>
        <w:sz w:val="16"/>
        <w:szCs w:val="16"/>
        <w:lang w:val="fi-FI"/>
      </w:rPr>
      <w:t>www.puustelli.com</w:t>
    </w:r>
    <w:r w:rsidRPr="00B85A38">
      <w:rPr>
        <w:rFonts w:ascii="Arial" w:hAnsi="Arial" w:cs="Arial"/>
        <w:sz w:val="16"/>
        <w:szCs w:val="16"/>
        <w:lang w:val="fi-FI"/>
      </w:rPr>
      <w:tab/>
      <w:t>1570646-0</w:t>
    </w:r>
    <w:r w:rsidRPr="00B85A38">
      <w:rPr>
        <w:rFonts w:ascii="Arial" w:hAnsi="Arial" w:cs="Arial"/>
        <w:sz w:val="16"/>
        <w:szCs w:val="16"/>
        <w:lang w:val="fi-FI"/>
      </w:rPr>
      <w:tab/>
      <w:t>Harjavalta</w:t>
    </w:r>
  </w:p>
  <w:p w:rsidR="00841615" w:rsidRPr="003403FB" w:rsidRDefault="003403FB" w:rsidP="003403FB">
    <w:pPr>
      <w:pStyle w:val="Alatunniste"/>
      <w:tabs>
        <w:tab w:val="clear" w:pos="4819"/>
        <w:tab w:val="clear" w:pos="9638"/>
        <w:tab w:val="left" w:pos="3119"/>
        <w:tab w:val="left" w:pos="6521"/>
      </w:tabs>
      <w:rPr>
        <w:rFonts w:ascii="Arial" w:hAnsi="Arial" w:cs="Arial"/>
        <w:sz w:val="16"/>
        <w:szCs w:val="16"/>
        <w:lang w:val="fi-FI"/>
      </w:rPr>
    </w:pPr>
    <w:r>
      <w:rPr>
        <w:rFonts w:ascii="Arial" w:hAnsi="Arial" w:cs="Arial"/>
        <w:sz w:val="16"/>
        <w:szCs w:val="16"/>
        <w:lang w:val="fi-FI"/>
      </w:rPr>
      <w:t xml:space="preserve">29200 </w:t>
    </w:r>
    <w:r w:rsidR="00841615" w:rsidRPr="00B85A38">
      <w:rPr>
        <w:rFonts w:ascii="Arial" w:hAnsi="Arial" w:cs="Arial"/>
        <w:sz w:val="16"/>
        <w:szCs w:val="16"/>
        <w:lang w:val="fi-FI"/>
      </w:rPr>
      <w:t>HARJAVALTA</w:t>
    </w:r>
    <w:r>
      <w:rPr>
        <w:rFonts w:ascii="Arial" w:hAnsi="Arial" w:cs="Arial"/>
        <w:sz w:val="16"/>
        <w:szCs w:val="16"/>
        <w:lang w:val="fi-FI"/>
      </w:rPr>
      <w:t xml:space="preserve">, </w:t>
    </w:r>
    <w:r w:rsidR="00841615" w:rsidRPr="00303859">
      <w:rPr>
        <w:rFonts w:ascii="Arial" w:hAnsi="Arial" w:cs="Arial"/>
        <w:sz w:val="16"/>
        <w:szCs w:val="16"/>
        <w:lang w:val="de-DE"/>
      </w:rPr>
      <w:t xml:space="preserve">FINLAND </w:t>
    </w:r>
  </w:p>
  <w:p w:rsidR="00841615" w:rsidRPr="003403FB" w:rsidRDefault="00841615">
    <w:pPr>
      <w:pStyle w:val="Alatunniste"/>
      <w:tabs>
        <w:tab w:val="clear" w:pos="4819"/>
        <w:tab w:val="clear" w:pos="9638"/>
        <w:tab w:val="left" w:pos="3119"/>
      </w:tabs>
      <w:rPr>
        <w:lang w:val="fi-FI"/>
      </w:rPr>
    </w:pPr>
  </w:p>
  <w:p w:rsidR="00841615" w:rsidRPr="003403FB" w:rsidRDefault="00841615">
    <w:pPr>
      <w:pStyle w:val="Alatunniste"/>
      <w:tabs>
        <w:tab w:val="clear" w:pos="4819"/>
        <w:tab w:val="clear" w:pos="9638"/>
        <w:tab w:val="left" w:pos="3119"/>
      </w:tabs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EE" w:rsidRDefault="00603BEE">
      <w:r>
        <w:separator/>
      </w:r>
    </w:p>
  </w:footnote>
  <w:footnote w:type="continuationSeparator" w:id="0">
    <w:p w:rsidR="00603BEE" w:rsidRDefault="0060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3DE" w:rsidRPr="00FB71CB" w:rsidRDefault="008D6358" w:rsidP="00FB71CB">
    <w:pPr>
      <w:jc w:val="right"/>
      <w:rPr>
        <w:rFonts w:ascii="Arial" w:hAnsi="Arial" w:cs="Arial"/>
        <w:sz w:val="18"/>
        <w:szCs w:val="18"/>
        <w:lang w:val="sv-SE"/>
      </w:rPr>
    </w:pPr>
    <w:r>
      <w:rPr>
        <w:rFonts w:ascii="Verdana" w:hAnsi="Verdana" w:cs="Verdana"/>
        <w:noProof/>
        <w:color w:val="404040" w:themeColor="text1" w:themeTint="BF"/>
        <w:sz w:val="18"/>
        <w:szCs w:val="18"/>
        <w:lang w:val="fi-FI"/>
      </w:rPr>
      <w:drawing>
        <wp:anchor distT="0" distB="0" distL="114300" distR="114300" simplePos="0" relativeHeight="251657215" behindDoc="1" locked="0" layoutInCell="1" allowOverlap="1" wp14:anchorId="00CADE7E" wp14:editId="01C631E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89940" cy="648266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ustelli-logo_glob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940" cy="648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D9" w:rsidRPr="00FB71CB">
      <w:rPr>
        <w:rFonts w:ascii="Verdana" w:hAnsi="Verdana"/>
        <w:sz w:val="18"/>
        <w:szCs w:val="18"/>
        <w:lang w:val="sv-SE"/>
      </w:rPr>
      <w:tab/>
    </w:r>
    <w:r w:rsidR="006440D9" w:rsidRPr="00FB71CB">
      <w:rPr>
        <w:rFonts w:ascii="Verdana" w:hAnsi="Verdana"/>
        <w:sz w:val="18"/>
        <w:szCs w:val="18"/>
        <w:lang w:val="sv-SE"/>
      </w:rPr>
      <w:tab/>
    </w:r>
    <w:r w:rsidR="00474476" w:rsidRPr="00FB71CB">
      <w:rPr>
        <w:rFonts w:ascii="Verdana" w:hAnsi="Verdana"/>
        <w:sz w:val="18"/>
        <w:szCs w:val="18"/>
        <w:lang w:val="sv-SE"/>
      </w:rPr>
      <w:tab/>
    </w:r>
    <w:r w:rsidR="00474476" w:rsidRPr="00FB71CB">
      <w:rPr>
        <w:rFonts w:ascii="Verdana" w:hAnsi="Verdana"/>
        <w:sz w:val="18"/>
        <w:szCs w:val="18"/>
        <w:lang w:val="sv-SE"/>
      </w:rPr>
      <w:tab/>
    </w:r>
    <w:r w:rsidR="00474476" w:rsidRPr="00FB71CB">
      <w:rPr>
        <w:rFonts w:ascii="Verdana" w:hAnsi="Verdana"/>
        <w:sz w:val="18"/>
        <w:szCs w:val="18"/>
        <w:lang w:val="sv-SE"/>
      </w:rPr>
      <w:tab/>
    </w:r>
    <w:r w:rsidR="00474476" w:rsidRPr="00FB71CB">
      <w:rPr>
        <w:rFonts w:ascii="Verdana" w:hAnsi="Verdana"/>
        <w:sz w:val="18"/>
        <w:szCs w:val="18"/>
        <w:lang w:val="sv-SE"/>
      </w:rPr>
      <w:tab/>
    </w:r>
    <w:r>
      <w:rPr>
        <w:rFonts w:ascii="Verdana" w:hAnsi="Verdana"/>
        <w:sz w:val="18"/>
        <w:szCs w:val="18"/>
        <w:lang w:val="sv-SE"/>
      </w:rPr>
      <w:tab/>
    </w:r>
    <w:r w:rsidR="00FB71CB" w:rsidRPr="00FB71CB">
      <w:rPr>
        <w:rFonts w:ascii="Verdana" w:hAnsi="Verdana"/>
        <w:sz w:val="18"/>
        <w:szCs w:val="18"/>
        <w:lang w:val="sv-SE"/>
      </w:rPr>
      <w:t xml:space="preserve">Pressmeddelande </w:t>
    </w:r>
  </w:p>
  <w:p w:rsidR="00A5794B" w:rsidRPr="00FB71CB" w:rsidRDefault="00A5794B" w:rsidP="002604F7">
    <w:pPr>
      <w:rPr>
        <w:rFonts w:ascii="Arial" w:hAnsi="Arial" w:cs="Arial"/>
        <w:sz w:val="18"/>
        <w:szCs w:val="18"/>
        <w:lang w:val="sv-SE"/>
      </w:rPr>
    </w:pPr>
  </w:p>
  <w:p w:rsidR="00A5794B" w:rsidRPr="00FB71CB" w:rsidRDefault="00A5794B" w:rsidP="002604F7">
    <w:pPr>
      <w:rPr>
        <w:rFonts w:ascii="Arial" w:hAnsi="Arial" w:cs="Arial"/>
        <w:sz w:val="18"/>
        <w:szCs w:val="18"/>
        <w:lang w:val="sv-SE"/>
      </w:rPr>
    </w:pP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="008D6358">
      <w:rPr>
        <w:rFonts w:ascii="Arial" w:hAnsi="Arial" w:cs="Arial"/>
        <w:sz w:val="18"/>
        <w:szCs w:val="18"/>
        <w:lang w:val="sv-SE"/>
      </w:rPr>
      <w:tab/>
    </w:r>
    <w:r w:rsidR="00FB71CB" w:rsidRPr="00FB71CB">
      <w:rPr>
        <w:rFonts w:ascii="Arial" w:hAnsi="Arial" w:cs="Arial"/>
        <w:sz w:val="18"/>
        <w:szCs w:val="18"/>
        <w:lang w:val="sv-SE"/>
      </w:rPr>
      <w:t>Får publiceras</w:t>
    </w:r>
  </w:p>
  <w:p w:rsidR="00A5794B" w:rsidRPr="00FB71CB" w:rsidRDefault="00A5794B" w:rsidP="002604F7">
    <w:pPr>
      <w:rPr>
        <w:rFonts w:ascii="Arial" w:hAnsi="Arial" w:cs="Arial"/>
        <w:sz w:val="18"/>
        <w:szCs w:val="18"/>
        <w:lang w:val="sv-SE"/>
      </w:rPr>
    </w:pP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Pr="00FB71CB">
      <w:rPr>
        <w:rFonts w:ascii="Arial" w:hAnsi="Arial" w:cs="Arial"/>
        <w:sz w:val="18"/>
        <w:szCs w:val="18"/>
        <w:lang w:val="sv-SE"/>
      </w:rPr>
      <w:tab/>
    </w:r>
    <w:r w:rsidR="009C4536">
      <w:rPr>
        <w:rFonts w:ascii="Arial" w:hAnsi="Arial" w:cs="Arial"/>
        <w:sz w:val="18"/>
        <w:szCs w:val="18"/>
        <w:lang w:val="sv-SE"/>
      </w:rPr>
      <w:t>4</w:t>
    </w:r>
    <w:r w:rsidR="001E6DF2">
      <w:rPr>
        <w:rFonts w:ascii="Arial" w:hAnsi="Arial" w:cs="Arial"/>
        <w:sz w:val="18"/>
        <w:szCs w:val="18"/>
        <w:lang w:val="sv-SE"/>
      </w:rPr>
      <w:t>.2.2019</w:t>
    </w:r>
  </w:p>
  <w:p w:rsidR="00841615" w:rsidRPr="00FB71CB" w:rsidRDefault="000113DE" w:rsidP="000113DE">
    <w:pPr>
      <w:rPr>
        <w:rFonts w:ascii="Verdana" w:hAnsi="Verdana"/>
        <w:sz w:val="18"/>
        <w:szCs w:val="18"/>
        <w:lang w:val="sv-SE"/>
      </w:rPr>
    </w:pPr>
    <w:r w:rsidRPr="00FB71CB">
      <w:rPr>
        <w:rFonts w:ascii="Verdana" w:hAnsi="Verdana"/>
        <w:sz w:val="18"/>
        <w:szCs w:val="18"/>
        <w:lang w:val="sv-SE"/>
      </w:rPr>
      <w:tab/>
    </w:r>
    <w:r w:rsidRPr="00FB71CB">
      <w:rPr>
        <w:rFonts w:ascii="Verdana" w:hAnsi="Verdana"/>
        <w:sz w:val="18"/>
        <w:szCs w:val="18"/>
        <w:lang w:val="sv-SE"/>
      </w:rPr>
      <w:tab/>
    </w:r>
    <w:r w:rsidR="00841615" w:rsidRPr="00FB71CB">
      <w:rPr>
        <w:rFonts w:ascii="Arial" w:hAnsi="Arial" w:cs="Arial"/>
        <w:lang w:val="sv-SE"/>
      </w:rPr>
      <w:tab/>
    </w:r>
    <w:r w:rsidR="00841615" w:rsidRPr="00FB71CB">
      <w:rPr>
        <w:rFonts w:ascii="Arial" w:hAnsi="Arial" w:cs="Arial"/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ADD"/>
    <w:multiLevelType w:val="hybridMultilevel"/>
    <w:tmpl w:val="2DBAB0A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0B05724"/>
    <w:multiLevelType w:val="hybridMultilevel"/>
    <w:tmpl w:val="3DF6536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96B526A"/>
    <w:multiLevelType w:val="hybridMultilevel"/>
    <w:tmpl w:val="0A2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50EE"/>
    <w:multiLevelType w:val="hybridMultilevel"/>
    <w:tmpl w:val="DE0C0FF4"/>
    <w:lvl w:ilvl="0" w:tplc="816A4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E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9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A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42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E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C4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C9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8D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BF27E1"/>
    <w:multiLevelType w:val="hybridMultilevel"/>
    <w:tmpl w:val="15C0A580"/>
    <w:lvl w:ilvl="0" w:tplc="A8C0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6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87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CF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48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EA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6A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06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03D90"/>
    <w:multiLevelType w:val="hybridMultilevel"/>
    <w:tmpl w:val="D938F50A"/>
    <w:lvl w:ilvl="0" w:tplc="E07A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A4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08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8E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C5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4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CC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8A062D"/>
    <w:multiLevelType w:val="hybridMultilevel"/>
    <w:tmpl w:val="2BCA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E1194"/>
    <w:multiLevelType w:val="hybridMultilevel"/>
    <w:tmpl w:val="0688DFBE"/>
    <w:lvl w:ilvl="0" w:tplc="6B7833D0">
      <w:start w:val="2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7BD7"/>
    <w:multiLevelType w:val="hybridMultilevel"/>
    <w:tmpl w:val="1932DC8C"/>
    <w:lvl w:ilvl="0" w:tplc="E57E9866">
      <w:start w:val="10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C916B2"/>
    <w:multiLevelType w:val="hybridMultilevel"/>
    <w:tmpl w:val="208CF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DD5A4A"/>
    <w:multiLevelType w:val="hybridMultilevel"/>
    <w:tmpl w:val="FF3A04B0"/>
    <w:lvl w:ilvl="0" w:tplc="101AF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8A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06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4E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60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6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47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A4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7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04CF2"/>
    <w:multiLevelType w:val="hybridMultilevel"/>
    <w:tmpl w:val="5C54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E7254"/>
    <w:multiLevelType w:val="hybridMultilevel"/>
    <w:tmpl w:val="2CB0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E38B0"/>
    <w:multiLevelType w:val="hybridMultilevel"/>
    <w:tmpl w:val="147C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113B"/>
    <w:multiLevelType w:val="hybridMultilevel"/>
    <w:tmpl w:val="F584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3ADB"/>
    <w:multiLevelType w:val="hybridMultilevel"/>
    <w:tmpl w:val="3C285918"/>
    <w:lvl w:ilvl="0" w:tplc="E07A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109A2"/>
    <w:multiLevelType w:val="hybridMultilevel"/>
    <w:tmpl w:val="688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627D"/>
    <w:multiLevelType w:val="hybridMultilevel"/>
    <w:tmpl w:val="311A1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CB3DFF"/>
    <w:multiLevelType w:val="hybridMultilevel"/>
    <w:tmpl w:val="FF806EE8"/>
    <w:lvl w:ilvl="0" w:tplc="871CC8A6">
      <w:start w:val="1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7"/>
  </w:num>
  <w:num w:numId="5">
    <w:abstractNumId w:val="9"/>
  </w:num>
  <w:num w:numId="6">
    <w:abstractNumId w:val="13"/>
  </w:num>
  <w:num w:numId="7">
    <w:abstractNumId w:val="14"/>
  </w:num>
  <w:num w:numId="8">
    <w:abstractNumId w:val="16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6"/>
  </w:num>
  <w:num w:numId="16">
    <w:abstractNumId w:val="2"/>
  </w:num>
  <w:num w:numId="17">
    <w:abstractNumId w:val="1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0B5"/>
    <w:rsid w:val="00003B1A"/>
    <w:rsid w:val="0000485A"/>
    <w:rsid w:val="00005CD2"/>
    <w:rsid w:val="000113DE"/>
    <w:rsid w:val="00015FFD"/>
    <w:rsid w:val="00017C38"/>
    <w:rsid w:val="00021F58"/>
    <w:rsid w:val="00022D53"/>
    <w:rsid w:val="00027DE8"/>
    <w:rsid w:val="000301B0"/>
    <w:rsid w:val="000302B5"/>
    <w:rsid w:val="000317C5"/>
    <w:rsid w:val="00043647"/>
    <w:rsid w:val="00047C42"/>
    <w:rsid w:val="00053197"/>
    <w:rsid w:val="000560A1"/>
    <w:rsid w:val="00065272"/>
    <w:rsid w:val="000661FB"/>
    <w:rsid w:val="000667F9"/>
    <w:rsid w:val="00066BCC"/>
    <w:rsid w:val="00071F08"/>
    <w:rsid w:val="000773E2"/>
    <w:rsid w:val="000818C6"/>
    <w:rsid w:val="00082270"/>
    <w:rsid w:val="000823EF"/>
    <w:rsid w:val="00083626"/>
    <w:rsid w:val="00094238"/>
    <w:rsid w:val="00097B61"/>
    <w:rsid w:val="000A1768"/>
    <w:rsid w:val="000A288E"/>
    <w:rsid w:val="000A5D8C"/>
    <w:rsid w:val="000B3665"/>
    <w:rsid w:val="000B5005"/>
    <w:rsid w:val="000B518F"/>
    <w:rsid w:val="000B67F3"/>
    <w:rsid w:val="000C11D1"/>
    <w:rsid w:val="000C3011"/>
    <w:rsid w:val="000C34BD"/>
    <w:rsid w:val="000C4558"/>
    <w:rsid w:val="000C7BA8"/>
    <w:rsid w:val="000D565B"/>
    <w:rsid w:val="000E1E47"/>
    <w:rsid w:val="000E4260"/>
    <w:rsid w:val="000E4D30"/>
    <w:rsid w:val="000E55A1"/>
    <w:rsid w:val="000F234F"/>
    <w:rsid w:val="000F3261"/>
    <w:rsid w:val="000F76F5"/>
    <w:rsid w:val="001026AC"/>
    <w:rsid w:val="00103380"/>
    <w:rsid w:val="00107055"/>
    <w:rsid w:val="001073F6"/>
    <w:rsid w:val="00110F41"/>
    <w:rsid w:val="00111545"/>
    <w:rsid w:val="0011211B"/>
    <w:rsid w:val="00114E55"/>
    <w:rsid w:val="00114FD0"/>
    <w:rsid w:val="0011619A"/>
    <w:rsid w:val="00117E20"/>
    <w:rsid w:val="00132BDC"/>
    <w:rsid w:val="00133ACC"/>
    <w:rsid w:val="00135CD5"/>
    <w:rsid w:val="00136E9F"/>
    <w:rsid w:val="00141B09"/>
    <w:rsid w:val="001441CA"/>
    <w:rsid w:val="00145395"/>
    <w:rsid w:val="001466CC"/>
    <w:rsid w:val="001504F4"/>
    <w:rsid w:val="0015073C"/>
    <w:rsid w:val="00151D97"/>
    <w:rsid w:val="001562BE"/>
    <w:rsid w:val="0016612A"/>
    <w:rsid w:val="0017761A"/>
    <w:rsid w:val="00177CCF"/>
    <w:rsid w:val="001857C5"/>
    <w:rsid w:val="00185DDC"/>
    <w:rsid w:val="00195851"/>
    <w:rsid w:val="001975B7"/>
    <w:rsid w:val="001A4C9B"/>
    <w:rsid w:val="001B322C"/>
    <w:rsid w:val="001C2253"/>
    <w:rsid w:val="001C23F1"/>
    <w:rsid w:val="001C2F0F"/>
    <w:rsid w:val="001C4C66"/>
    <w:rsid w:val="001D19A8"/>
    <w:rsid w:val="001E0B34"/>
    <w:rsid w:val="001E6DF2"/>
    <w:rsid w:val="00203302"/>
    <w:rsid w:val="00204AA6"/>
    <w:rsid w:val="00215391"/>
    <w:rsid w:val="002200A7"/>
    <w:rsid w:val="00220D8C"/>
    <w:rsid w:val="00235BBC"/>
    <w:rsid w:val="002419BF"/>
    <w:rsid w:val="00244940"/>
    <w:rsid w:val="00245492"/>
    <w:rsid w:val="0024574B"/>
    <w:rsid w:val="00247432"/>
    <w:rsid w:val="00253C29"/>
    <w:rsid w:val="00254A07"/>
    <w:rsid w:val="002604F7"/>
    <w:rsid w:val="0026617D"/>
    <w:rsid w:val="002770AF"/>
    <w:rsid w:val="002835AB"/>
    <w:rsid w:val="002913A1"/>
    <w:rsid w:val="00292E19"/>
    <w:rsid w:val="002931D1"/>
    <w:rsid w:val="002A1C86"/>
    <w:rsid w:val="002A463C"/>
    <w:rsid w:val="002A4E5B"/>
    <w:rsid w:val="002A5CAF"/>
    <w:rsid w:val="002A7A4C"/>
    <w:rsid w:val="002B08C4"/>
    <w:rsid w:val="002B6AAD"/>
    <w:rsid w:val="002B6DD6"/>
    <w:rsid w:val="002C1BFD"/>
    <w:rsid w:val="002C6B55"/>
    <w:rsid w:val="002E4113"/>
    <w:rsid w:val="002E6931"/>
    <w:rsid w:val="002E77AB"/>
    <w:rsid w:val="002F0EE4"/>
    <w:rsid w:val="002F68C1"/>
    <w:rsid w:val="002F7965"/>
    <w:rsid w:val="00303859"/>
    <w:rsid w:val="00313266"/>
    <w:rsid w:val="003316D3"/>
    <w:rsid w:val="00331C37"/>
    <w:rsid w:val="00332CC9"/>
    <w:rsid w:val="00334092"/>
    <w:rsid w:val="00337A8D"/>
    <w:rsid w:val="0034021A"/>
    <w:rsid w:val="003403FB"/>
    <w:rsid w:val="00342D04"/>
    <w:rsid w:val="00342DF3"/>
    <w:rsid w:val="00344877"/>
    <w:rsid w:val="00351062"/>
    <w:rsid w:val="003510E3"/>
    <w:rsid w:val="00351E64"/>
    <w:rsid w:val="00354E8F"/>
    <w:rsid w:val="00363C6B"/>
    <w:rsid w:val="0036618F"/>
    <w:rsid w:val="00372E7E"/>
    <w:rsid w:val="00381009"/>
    <w:rsid w:val="0038489C"/>
    <w:rsid w:val="00387759"/>
    <w:rsid w:val="00392068"/>
    <w:rsid w:val="00393A9F"/>
    <w:rsid w:val="00396BE4"/>
    <w:rsid w:val="003A58AE"/>
    <w:rsid w:val="003C055F"/>
    <w:rsid w:val="003C251E"/>
    <w:rsid w:val="003C79D1"/>
    <w:rsid w:val="003D7D5B"/>
    <w:rsid w:val="003E5280"/>
    <w:rsid w:val="003E5605"/>
    <w:rsid w:val="003E62FD"/>
    <w:rsid w:val="003E75C3"/>
    <w:rsid w:val="00400D57"/>
    <w:rsid w:val="00403C4E"/>
    <w:rsid w:val="004109E9"/>
    <w:rsid w:val="0041686C"/>
    <w:rsid w:val="00420EFF"/>
    <w:rsid w:val="00426209"/>
    <w:rsid w:val="0043210F"/>
    <w:rsid w:val="00433EF1"/>
    <w:rsid w:val="00434258"/>
    <w:rsid w:val="00437E85"/>
    <w:rsid w:val="00442BB9"/>
    <w:rsid w:val="00453280"/>
    <w:rsid w:val="0045545F"/>
    <w:rsid w:val="00456622"/>
    <w:rsid w:val="00460D74"/>
    <w:rsid w:val="004631E2"/>
    <w:rsid w:val="00463FEB"/>
    <w:rsid w:val="0046563E"/>
    <w:rsid w:val="004667F6"/>
    <w:rsid w:val="00470FF7"/>
    <w:rsid w:val="00471D02"/>
    <w:rsid w:val="00473723"/>
    <w:rsid w:val="00474476"/>
    <w:rsid w:val="0048347F"/>
    <w:rsid w:val="00484976"/>
    <w:rsid w:val="00486B9B"/>
    <w:rsid w:val="00487D50"/>
    <w:rsid w:val="0049288E"/>
    <w:rsid w:val="004A2ED1"/>
    <w:rsid w:val="004A627A"/>
    <w:rsid w:val="004A7C8D"/>
    <w:rsid w:val="004B25E0"/>
    <w:rsid w:val="004C02A0"/>
    <w:rsid w:val="004C0A48"/>
    <w:rsid w:val="004C36F7"/>
    <w:rsid w:val="004C738E"/>
    <w:rsid w:val="004C7E5C"/>
    <w:rsid w:val="004C7E8D"/>
    <w:rsid w:val="004D08AF"/>
    <w:rsid w:val="004D1F9E"/>
    <w:rsid w:val="004D2C8C"/>
    <w:rsid w:val="004D3EB4"/>
    <w:rsid w:val="004D7189"/>
    <w:rsid w:val="004E1F22"/>
    <w:rsid w:val="004E6991"/>
    <w:rsid w:val="004F3200"/>
    <w:rsid w:val="004F59FD"/>
    <w:rsid w:val="0050020D"/>
    <w:rsid w:val="0050484C"/>
    <w:rsid w:val="0050588F"/>
    <w:rsid w:val="00511335"/>
    <w:rsid w:val="00512E18"/>
    <w:rsid w:val="00520A8B"/>
    <w:rsid w:val="00535A14"/>
    <w:rsid w:val="005432B9"/>
    <w:rsid w:val="005526FA"/>
    <w:rsid w:val="005536D6"/>
    <w:rsid w:val="00553862"/>
    <w:rsid w:val="00554548"/>
    <w:rsid w:val="00555B9B"/>
    <w:rsid w:val="00557793"/>
    <w:rsid w:val="0055792E"/>
    <w:rsid w:val="005621AC"/>
    <w:rsid w:val="00562B86"/>
    <w:rsid w:val="005637A9"/>
    <w:rsid w:val="0056489C"/>
    <w:rsid w:val="00565628"/>
    <w:rsid w:val="00574ED2"/>
    <w:rsid w:val="00581506"/>
    <w:rsid w:val="00581BE5"/>
    <w:rsid w:val="00584E32"/>
    <w:rsid w:val="00584F54"/>
    <w:rsid w:val="00592428"/>
    <w:rsid w:val="005935C2"/>
    <w:rsid w:val="005A01A6"/>
    <w:rsid w:val="005A30C7"/>
    <w:rsid w:val="005A54C8"/>
    <w:rsid w:val="005B119D"/>
    <w:rsid w:val="005B475F"/>
    <w:rsid w:val="005E0C12"/>
    <w:rsid w:val="005E288B"/>
    <w:rsid w:val="005E4CD7"/>
    <w:rsid w:val="005E627F"/>
    <w:rsid w:val="005E6E66"/>
    <w:rsid w:val="005E7F52"/>
    <w:rsid w:val="005F1428"/>
    <w:rsid w:val="005F1EE3"/>
    <w:rsid w:val="005F28E6"/>
    <w:rsid w:val="005F666D"/>
    <w:rsid w:val="00601D23"/>
    <w:rsid w:val="00602766"/>
    <w:rsid w:val="00603BEE"/>
    <w:rsid w:val="006120E4"/>
    <w:rsid w:val="00615DF9"/>
    <w:rsid w:val="00625412"/>
    <w:rsid w:val="00633EA3"/>
    <w:rsid w:val="00634214"/>
    <w:rsid w:val="00634837"/>
    <w:rsid w:val="006348B0"/>
    <w:rsid w:val="006440D9"/>
    <w:rsid w:val="00654D7A"/>
    <w:rsid w:val="00671E0B"/>
    <w:rsid w:val="0067602A"/>
    <w:rsid w:val="006907C4"/>
    <w:rsid w:val="00693A15"/>
    <w:rsid w:val="006A19B0"/>
    <w:rsid w:val="006A3EFD"/>
    <w:rsid w:val="006A503F"/>
    <w:rsid w:val="006B094C"/>
    <w:rsid w:val="006B2A97"/>
    <w:rsid w:val="006B3DD5"/>
    <w:rsid w:val="006B468A"/>
    <w:rsid w:val="006B48BF"/>
    <w:rsid w:val="006B6ED0"/>
    <w:rsid w:val="006C18C0"/>
    <w:rsid w:val="006D0410"/>
    <w:rsid w:val="006D1DE2"/>
    <w:rsid w:val="006E7C26"/>
    <w:rsid w:val="007049D1"/>
    <w:rsid w:val="00706893"/>
    <w:rsid w:val="00706DE4"/>
    <w:rsid w:val="00707683"/>
    <w:rsid w:val="007119F3"/>
    <w:rsid w:val="00713B6F"/>
    <w:rsid w:val="00713E34"/>
    <w:rsid w:val="007143B1"/>
    <w:rsid w:val="00714F8B"/>
    <w:rsid w:val="00727894"/>
    <w:rsid w:val="0073397F"/>
    <w:rsid w:val="00735F86"/>
    <w:rsid w:val="00736874"/>
    <w:rsid w:val="00743806"/>
    <w:rsid w:val="007534A0"/>
    <w:rsid w:val="00755423"/>
    <w:rsid w:val="00755AE3"/>
    <w:rsid w:val="00761DCB"/>
    <w:rsid w:val="00764EE7"/>
    <w:rsid w:val="00770F17"/>
    <w:rsid w:val="007723F1"/>
    <w:rsid w:val="00772A00"/>
    <w:rsid w:val="00783A4A"/>
    <w:rsid w:val="007B0802"/>
    <w:rsid w:val="007B2D96"/>
    <w:rsid w:val="007B4353"/>
    <w:rsid w:val="007C23C9"/>
    <w:rsid w:val="007C2A43"/>
    <w:rsid w:val="007D5A9D"/>
    <w:rsid w:val="007D76E3"/>
    <w:rsid w:val="007E0B01"/>
    <w:rsid w:val="007E7E3B"/>
    <w:rsid w:val="007F6325"/>
    <w:rsid w:val="00806477"/>
    <w:rsid w:val="00811BF0"/>
    <w:rsid w:val="008175A1"/>
    <w:rsid w:val="0082506A"/>
    <w:rsid w:val="00832739"/>
    <w:rsid w:val="0084124E"/>
    <w:rsid w:val="00841615"/>
    <w:rsid w:val="008420A4"/>
    <w:rsid w:val="008428DF"/>
    <w:rsid w:val="00851B8E"/>
    <w:rsid w:val="0086437B"/>
    <w:rsid w:val="00864DA4"/>
    <w:rsid w:val="008673AD"/>
    <w:rsid w:val="00881E40"/>
    <w:rsid w:val="008822F1"/>
    <w:rsid w:val="00884215"/>
    <w:rsid w:val="008A5445"/>
    <w:rsid w:val="008B0966"/>
    <w:rsid w:val="008B71E7"/>
    <w:rsid w:val="008C4B65"/>
    <w:rsid w:val="008C5D81"/>
    <w:rsid w:val="008C6AA3"/>
    <w:rsid w:val="008D0D59"/>
    <w:rsid w:val="008D27D9"/>
    <w:rsid w:val="008D6261"/>
    <w:rsid w:val="008D6358"/>
    <w:rsid w:val="008E1640"/>
    <w:rsid w:val="008E7E25"/>
    <w:rsid w:val="008F1792"/>
    <w:rsid w:val="008F26CB"/>
    <w:rsid w:val="008F3113"/>
    <w:rsid w:val="009119D8"/>
    <w:rsid w:val="009120B5"/>
    <w:rsid w:val="00914F00"/>
    <w:rsid w:val="0091543F"/>
    <w:rsid w:val="00915681"/>
    <w:rsid w:val="00922ADB"/>
    <w:rsid w:val="009235A7"/>
    <w:rsid w:val="00923628"/>
    <w:rsid w:val="009243AC"/>
    <w:rsid w:val="00927A81"/>
    <w:rsid w:val="00937D9E"/>
    <w:rsid w:val="009413BD"/>
    <w:rsid w:val="00942F38"/>
    <w:rsid w:val="0095065E"/>
    <w:rsid w:val="009512E9"/>
    <w:rsid w:val="00951C60"/>
    <w:rsid w:val="0095381A"/>
    <w:rsid w:val="00957771"/>
    <w:rsid w:val="0096027C"/>
    <w:rsid w:val="00961270"/>
    <w:rsid w:val="00963341"/>
    <w:rsid w:val="00967BED"/>
    <w:rsid w:val="009728E9"/>
    <w:rsid w:val="0097310A"/>
    <w:rsid w:val="00977232"/>
    <w:rsid w:val="0098185D"/>
    <w:rsid w:val="009844CA"/>
    <w:rsid w:val="00992C92"/>
    <w:rsid w:val="00997127"/>
    <w:rsid w:val="009978CC"/>
    <w:rsid w:val="009A3F90"/>
    <w:rsid w:val="009A621B"/>
    <w:rsid w:val="009B0152"/>
    <w:rsid w:val="009C3584"/>
    <w:rsid w:val="009C4536"/>
    <w:rsid w:val="009E1A2F"/>
    <w:rsid w:val="009E2011"/>
    <w:rsid w:val="009F0C5C"/>
    <w:rsid w:val="00A04AED"/>
    <w:rsid w:val="00A05E8B"/>
    <w:rsid w:val="00A15044"/>
    <w:rsid w:val="00A17B12"/>
    <w:rsid w:val="00A238F5"/>
    <w:rsid w:val="00A2443B"/>
    <w:rsid w:val="00A26883"/>
    <w:rsid w:val="00A3244A"/>
    <w:rsid w:val="00A3255E"/>
    <w:rsid w:val="00A37750"/>
    <w:rsid w:val="00A4218C"/>
    <w:rsid w:val="00A42B8B"/>
    <w:rsid w:val="00A5667B"/>
    <w:rsid w:val="00A5794B"/>
    <w:rsid w:val="00A57FF8"/>
    <w:rsid w:val="00A63748"/>
    <w:rsid w:val="00A83016"/>
    <w:rsid w:val="00A85FFF"/>
    <w:rsid w:val="00A871EE"/>
    <w:rsid w:val="00A879D0"/>
    <w:rsid w:val="00A9236B"/>
    <w:rsid w:val="00AA2A57"/>
    <w:rsid w:val="00AA608E"/>
    <w:rsid w:val="00AA6CE1"/>
    <w:rsid w:val="00AB2446"/>
    <w:rsid w:val="00AB35C2"/>
    <w:rsid w:val="00AB4E62"/>
    <w:rsid w:val="00AC2F5E"/>
    <w:rsid w:val="00AD03F1"/>
    <w:rsid w:val="00AD2A7B"/>
    <w:rsid w:val="00AD6CF8"/>
    <w:rsid w:val="00AD76DA"/>
    <w:rsid w:val="00AE0785"/>
    <w:rsid w:val="00AE3786"/>
    <w:rsid w:val="00AF462B"/>
    <w:rsid w:val="00AF63AF"/>
    <w:rsid w:val="00B11E51"/>
    <w:rsid w:val="00B1254A"/>
    <w:rsid w:val="00B147DA"/>
    <w:rsid w:val="00B15D76"/>
    <w:rsid w:val="00B22ED5"/>
    <w:rsid w:val="00B33A44"/>
    <w:rsid w:val="00B35703"/>
    <w:rsid w:val="00B43015"/>
    <w:rsid w:val="00B47518"/>
    <w:rsid w:val="00B50EF0"/>
    <w:rsid w:val="00B61B25"/>
    <w:rsid w:val="00B647A0"/>
    <w:rsid w:val="00B65C29"/>
    <w:rsid w:val="00B67ADB"/>
    <w:rsid w:val="00B70BF5"/>
    <w:rsid w:val="00B74954"/>
    <w:rsid w:val="00B8399E"/>
    <w:rsid w:val="00B85A38"/>
    <w:rsid w:val="00B85D5C"/>
    <w:rsid w:val="00B87628"/>
    <w:rsid w:val="00B90656"/>
    <w:rsid w:val="00B9601D"/>
    <w:rsid w:val="00B977CD"/>
    <w:rsid w:val="00BB3C31"/>
    <w:rsid w:val="00BC7803"/>
    <w:rsid w:val="00BC7A57"/>
    <w:rsid w:val="00BD12E4"/>
    <w:rsid w:val="00BD1D4F"/>
    <w:rsid w:val="00BD331E"/>
    <w:rsid w:val="00BD3632"/>
    <w:rsid w:val="00BD6FB8"/>
    <w:rsid w:val="00BE3D8D"/>
    <w:rsid w:val="00BE4AC7"/>
    <w:rsid w:val="00BF1126"/>
    <w:rsid w:val="00BF4F41"/>
    <w:rsid w:val="00BF60D8"/>
    <w:rsid w:val="00BF7A6E"/>
    <w:rsid w:val="00C1004D"/>
    <w:rsid w:val="00C11212"/>
    <w:rsid w:val="00C168B5"/>
    <w:rsid w:val="00C24844"/>
    <w:rsid w:val="00C26FC8"/>
    <w:rsid w:val="00C348C7"/>
    <w:rsid w:val="00C36E95"/>
    <w:rsid w:val="00C37519"/>
    <w:rsid w:val="00C50B35"/>
    <w:rsid w:val="00C50BD7"/>
    <w:rsid w:val="00C519F4"/>
    <w:rsid w:val="00C624EC"/>
    <w:rsid w:val="00C73A56"/>
    <w:rsid w:val="00C7641D"/>
    <w:rsid w:val="00C81435"/>
    <w:rsid w:val="00C82E97"/>
    <w:rsid w:val="00C83EDD"/>
    <w:rsid w:val="00C91D31"/>
    <w:rsid w:val="00C921F2"/>
    <w:rsid w:val="00C94C3F"/>
    <w:rsid w:val="00C95EAE"/>
    <w:rsid w:val="00CA0F7F"/>
    <w:rsid w:val="00CA45FA"/>
    <w:rsid w:val="00CA745A"/>
    <w:rsid w:val="00CB1BDD"/>
    <w:rsid w:val="00CB20C9"/>
    <w:rsid w:val="00CC2062"/>
    <w:rsid w:val="00CC4296"/>
    <w:rsid w:val="00CD12CC"/>
    <w:rsid w:val="00CD422C"/>
    <w:rsid w:val="00CD6D75"/>
    <w:rsid w:val="00CD7E40"/>
    <w:rsid w:val="00CE2A2E"/>
    <w:rsid w:val="00CE7038"/>
    <w:rsid w:val="00CF0B1D"/>
    <w:rsid w:val="00CF3DA1"/>
    <w:rsid w:val="00CF5D1C"/>
    <w:rsid w:val="00CF7477"/>
    <w:rsid w:val="00D035ED"/>
    <w:rsid w:val="00D1373E"/>
    <w:rsid w:val="00D17E9A"/>
    <w:rsid w:val="00D20AA8"/>
    <w:rsid w:val="00D43AE7"/>
    <w:rsid w:val="00D46A74"/>
    <w:rsid w:val="00D56354"/>
    <w:rsid w:val="00D576AE"/>
    <w:rsid w:val="00D63511"/>
    <w:rsid w:val="00D77DA8"/>
    <w:rsid w:val="00D80E3F"/>
    <w:rsid w:val="00D939F0"/>
    <w:rsid w:val="00D94187"/>
    <w:rsid w:val="00DA7091"/>
    <w:rsid w:val="00DB007D"/>
    <w:rsid w:val="00DB6645"/>
    <w:rsid w:val="00DC7006"/>
    <w:rsid w:val="00DD2F56"/>
    <w:rsid w:val="00DD51FD"/>
    <w:rsid w:val="00DF0932"/>
    <w:rsid w:val="00E052E6"/>
    <w:rsid w:val="00E15893"/>
    <w:rsid w:val="00E21ED2"/>
    <w:rsid w:val="00E279FD"/>
    <w:rsid w:val="00E3101F"/>
    <w:rsid w:val="00E31E5F"/>
    <w:rsid w:val="00E32C61"/>
    <w:rsid w:val="00E3398D"/>
    <w:rsid w:val="00E35090"/>
    <w:rsid w:val="00E406C0"/>
    <w:rsid w:val="00E4420B"/>
    <w:rsid w:val="00E47305"/>
    <w:rsid w:val="00E517C5"/>
    <w:rsid w:val="00E62024"/>
    <w:rsid w:val="00E63768"/>
    <w:rsid w:val="00E63788"/>
    <w:rsid w:val="00E74EAD"/>
    <w:rsid w:val="00E80C56"/>
    <w:rsid w:val="00E84D5C"/>
    <w:rsid w:val="00E85858"/>
    <w:rsid w:val="00E939CE"/>
    <w:rsid w:val="00E94929"/>
    <w:rsid w:val="00EA127D"/>
    <w:rsid w:val="00EA1D57"/>
    <w:rsid w:val="00EA2F4A"/>
    <w:rsid w:val="00EA5576"/>
    <w:rsid w:val="00EA7013"/>
    <w:rsid w:val="00EB4728"/>
    <w:rsid w:val="00EC35F7"/>
    <w:rsid w:val="00ED0A3E"/>
    <w:rsid w:val="00ED519A"/>
    <w:rsid w:val="00EE06F5"/>
    <w:rsid w:val="00EE29EB"/>
    <w:rsid w:val="00EE59BA"/>
    <w:rsid w:val="00EE64E3"/>
    <w:rsid w:val="00EF6C22"/>
    <w:rsid w:val="00EF7DBB"/>
    <w:rsid w:val="00F0651D"/>
    <w:rsid w:val="00F10CFA"/>
    <w:rsid w:val="00F1351D"/>
    <w:rsid w:val="00F17A02"/>
    <w:rsid w:val="00F2233E"/>
    <w:rsid w:val="00F301BE"/>
    <w:rsid w:val="00F30F61"/>
    <w:rsid w:val="00F33753"/>
    <w:rsid w:val="00F37FCD"/>
    <w:rsid w:val="00F404E0"/>
    <w:rsid w:val="00F44CF7"/>
    <w:rsid w:val="00F467FA"/>
    <w:rsid w:val="00F476D5"/>
    <w:rsid w:val="00F50FE4"/>
    <w:rsid w:val="00F51475"/>
    <w:rsid w:val="00F53153"/>
    <w:rsid w:val="00F533E6"/>
    <w:rsid w:val="00F5358F"/>
    <w:rsid w:val="00F576D1"/>
    <w:rsid w:val="00F62838"/>
    <w:rsid w:val="00F62F4C"/>
    <w:rsid w:val="00F63D2D"/>
    <w:rsid w:val="00F64F83"/>
    <w:rsid w:val="00F729C3"/>
    <w:rsid w:val="00F73E99"/>
    <w:rsid w:val="00F750FE"/>
    <w:rsid w:val="00F76795"/>
    <w:rsid w:val="00F76ABB"/>
    <w:rsid w:val="00F823AB"/>
    <w:rsid w:val="00F851EF"/>
    <w:rsid w:val="00F91124"/>
    <w:rsid w:val="00F96109"/>
    <w:rsid w:val="00F96588"/>
    <w:rsid w:val="00FA0BD5"/>
    <w:rsid w:val="00FA30D8"/>
    <w:rsid w:val="00FA379A"/>
    <w:rsid w:val="00FB3A49"/>
    <w:rsid w:val="00FB4BE1"/>
    <w:rsid w:val="00FB71CB"/>
    <w:rsid w:val="00FC0230"/>
    <w:rsid w:val="00FC0AB2"/>
    <w:rsid w:val="00FC4BDD"/>
    <w:rsid w:val="00FC50B5"/>
    <w:rsid w:val="00FD29D8"/>
    <w:rsid w:val="00FD650B"/>
    <w:rsid w:val="00FE1299"/>
    <w:rsid w:val="00FE1722"/>
    <w:rsid w:val="00FE17EA"/>
    <w:rsid w:val="00FE29B7"/>
    <w:rsid w:val="00FE64DA"/>
    <w:rsid w:val="00FE691B"/>
    <w:rsid w:val="00FF2B7B"/>
    <w:rsid w:val="00FF30B3"/>
    <w:rsid w:val="00FF33EE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C21F85"/>
  <w15:docId w15:val="{012131E6-3710-4EC1-B725-924B066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5F1428"/>
    <w:rPr>
      <w:rFonts w:ascii="Cambria" w:eastAsia="MS Mincho" w:hAnsi="Cambria"/>
      <w:sz w:val="24"/>
      <w:szCs w:val="24"/>
      <w:lang w:val="en-US"/>
    </w:rPr>
  </w:style>
  <w:style w:type="paragraph" w:styleId="Otsikko1">
    <w:name w:val="heading 1"/>
    <w:basedOn w:val="Normaali"/>
    <w:next w:val="Normaali"/>
    <w:qFormat/>
    <w:rsid w:val="001A4C9B"/>
    <w:pPr>
      <w:keepNext/>
      <w:outlineLvl w:val="0"/>
    </w:pPr>
    <w:rPr>
      <w:rFonts w:ascii="MS Sans Serif" w:hAnsi="MS Sans Serif"/>
    </w:rPr>
  </w:style>
  <w:style w:type="paragraph" w:styleId="Otsikko2">
    <w:name w:val="heading 2"/>
    <w:basedOn w:val="Normaali"/>
    <w:next w:val="Normaali"/>
    <w:qFormat/>
    <w:rsid w:val="001A4C9B"/>
    <w:pPr>
      <w:keepNext/>
      <w:outlineLvl w:val="1"/>
    </w:pPr>
    <w:rPr>
      <w:rFonts w:ascii="Arial" w:hAnsi="Arial"/>
      <w:b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  <w:rsid w:val="001A4C9B"/>
  </w:style>
  <w:style w:type="character" w:customStyle="1" w:styleId="Kappaleenoletusfontti1">
    <w:name w:val="Kappaleen oletusfontti1"/>
    <w:uiPriority w:val="1"/>
    <w:unhideWhenUsed/>
    <w:rsid w:val="001A4C9B"/>
  </w:style>
  <w:style w:type="character" w:customStyle="1" w:styleId="Kappaleenoletusfontti11">
    <w:name w:val="Kappaleen oletusfontti11"/>
    <w:uiPriority w:val="1"/>
    <w:semiHidden/>
    <w:unhideWhenUsed/>
    <w:rsid w:val="001A4C9B"/>
  </w:style>
  <w:style w:type="paragraph" w:styleId="Yltunniste">
    <w:name w:val="header"/>
    <w:basedOn w:val="Normaali"/>
    <w:rsid w:val="001A4C9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4C9B"/>
    <w:pPr>
      <w:tabs>
        <w:tab w:val="center" w:pos="4819"/>
        <w:tab w:val="right" w:pos="9638"/>
      </w:tabs>
    </w:pPr>
  </w:style>
  <w:style w:type="paragraph" w:customStyle="1" w:styleId="Asiakirjanrakenneruutu1">
    <w:name w:val="Asiakirjan rakenneruutu1"/>
    <w:basedOn w:val="Normaali"/>
    <w:rsid w:val="001A4C9B"/>
    <w:pPr>
      <w:shd w:val="clear" w:color="auto" w:fill="000080"/>
    </w:pPr>
    <w:rPr>
      <w:rFonts w:ascii="Tahoma" w:hAnsi="Tahoma"/>
    </w:rPr>
  </w:style>
  <w:style w:type="character" w:customStyle="1" w:styleId="Hyperlinkki1">
    <w:name w:val="Hyperlinkki1"/>
    <w:basedOn w:val="Kappaleenoletusfontti11"/>
    <w:rsid w:val="001A4C9B"/>
    <w:rPr>
      <w:color w:val="0000FF"/>
      <w:u w:val="single"/>
    </w:rPr>
  </w:style>
  <w:style w:type="character" w:customStyle="1" w:styleId="Hyperlinkki2">
    <w:name w:val="Hyperlinkki2"/>
    <w:basedOn w:val="Kappaleenoletusfontti11"/>
    <w:rsid w:val="001A4C9B"/>
    <w:rPr>
      <w:color w:val="0000FF"/>
      <w:u w:val="single"/>
    </w:rPr>
  </w:style>
  <w:style w:type="character" w:customStyle="1" w:styleId="Hyperlinkki3">
    <w:name w:val="Hyperlinkki3"/>
    <w:basedOn w:val="Kappaleenoletusfontti11"/>
    <w:rsid w:val="001A4C9B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FC50B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11"/>
    <w:link w:val="Seliteteksti"/>
    <w:rsid w:val="00FC50B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F142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E7038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rsid w:val="00743806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74380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743806"/>
    <w:rPr>
      <w:rFonts w:ascii="Cambria" w:eastAsia="MS Mincho" w:hAnsi="Cambria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7438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743806"/>
    <w:rPr>
      <w:rFonts w:ascii="Cambria" w:eastAsia="MS Mincho" w:hAnsi="Cambria"/>
      <w:b/>
      <w:bCs/>
      <w:lang w:val="en-US"/>
    </w:rPr>
  </w:style>
  <w:style w:type="character" w:styleId="AvattuHyperlinkki">
    <w:name w:val="FollowedHyperlink"/>
    <w:basedOn w:val="Kappaleenoletusfontti"/>
    <w:rsid w:val="00474476"/>
    <w:rPr>
      <w:color w:val="800080" w:themeColor="followedHyperlink"/>
      <w:u w:val="single"/>
    </w:rPr>
  </w:style>
  <w:style w:type="paragraph" w:customStyle="1" w:styleId="Default">
    <w:name w:val="Default"/>
    <w:rsid w:val="00470FF7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Ratkaisematonmaininta1">
    <w:name w:val="Ratkaisematon maininta1"/>
    <w:basedOn w:val="Kappaleenoletusfontti"/>
    <w:rsid w:val="0086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11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2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9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2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5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2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6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8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jo.leva@puu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rleva\Desktop\P&#246;yt&#228;kirjamalli%20PGOY%200109200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BFF1-BA5D-4FBC-AC3F-AE670052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Pöytäkirjamalli PGOY 01092009</Template>
  <TotalTime>1</TotalTime>
  <Pages>2</Pages>
  <Words>499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XX-TOIMIKUNNAN PALAVERI</vt:lpstr>
    </vt:vector>
  </TitlesOfParts>
  <Company>HARJAVALTA OY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XX-TOIMIKUNNAN PALAVERI</dc:title>
  <dc:creator>Pirjo Leva</dc:creator>
  <cp:lastModifiedBy>Pirjo Leva</cp:lastModifiedBy>
  <cp:revision>2</cp:revision>
  <cp:lastPrinted>2019-01-22T16:44:00Z</cp:lastPrinted>
  <dcterms:created xsi:type="dcterms:W3CDTF">2019-02-01T10:01:00Z</dcterms:created>
  <dcterms:modified xsi:type="dcterms:W3CDTF">2019-02-01T10:01:00Z</dcterms:modified>
</cp:coreProperties>
</file>