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26F" w:rsidRDefault="00E6726F" w:rsidP="00296CC1">
      <w:pPr>
        <w:rPr>
          <w:b/>
          <w:lang w:val="en-GB"/>
        </w:rPr>
      </w:pPr>
    </w:p>
    <w:p w:rsidR="003B6B3B" w:rsidRPr="00F65D30" w:rsidRDefault="003B6B3B" w:rsidP="00296CC1">
      <w:pPr>
        <w:rPr>
          <w:i/>
          <w:lang w:val="en-GB"/>
        </w:rPr>
      </w:pPr>
      <w:r w:rsidRPr="00F65D30">
        <w:rPr>
          <w:i/>
          <w:lang w:val="en-GB"/>
        </w:rPr>
        <w:t>Stockholm, February</w:t>
      </w:r>
      <w:r w:rsidR="001757E1" w:rsidRPr="00F65D30">
        <w:rPr>
          <w:i/>
          <w:lang w:val="en-GB"/>
        </w:rPr>
        <w:t xml:space="preserve"> 15th</w:t>
      </w:r>
      <w:r w:rsidRPr="00F65D30">
        <w:rPr>
          <w:i/>
          <w:lang w:val="en-GB"/>
        </w:rPr>
        <w:t>, 2019</w:t>
      </w:r>
    </w:p>
    <w:p w:rsidR="00E12953" w:rsidRDefault="00E12953" w:rsidP="00296CC1">
      <w:pPr>
        <w:rPr>
          <w:b/>
          <w:sz w:val="32"/>
          <w:lang w:val="en-GB"/>
        </w:rPr>
      </w:pPr>
    </w:p>
    <w:p w:rsidR="00F02F43" w:rsidRPr="003B6B3B" w:rsidRDefault="00F02F43" w:rsidP="00296CC1">
      <w:pPr>
        <w:rPr>
          <w:b/>
          <w:sz w:val="32"/>
          <w:lang w:val="en-GB"/>
        </w:rPr>
      </w:pPr>
      <w:r w:rsidRPr="003B6B3B">
        <w:rPr>
          <w:b/>
          <w:sz w:val="32"/>
          <w:lang w:val="en-GB"/>
        </w:rPr>
        <w:t xml:space="preserve">Liv Forhaug </w:t>
      </w:r>
      <w:r w:rsidR="003B6B3B" w:rsidRPr="003B6B3B">
        <w:rPr>
          <w:b/>
          <w:sz w:val="32"/>
          <w:lang w:val="en-GB"/>
        </w:rPr>
        <w:t xml:space="preserve">new CEO </w:t>
      </w:r>
      <w:r w:rsidR="00A0528E">
        <w:rPr>
          <w:b/>
          <w:sz w:val="32"/>
          <w:lang w:val="en-GB"/>
        </w:rPr>
        <w:t>of</w:t>
      </w:r>
      <w:r w:rsidRPr="003B6B3B">
        <w:rPr>
          <w:b/>
          <w:sz w:val="32"/>
          <w:lang w:val="en-GB"/>
        </w:rPr>
        <w:t xml:space="preserve"> Martin &amp; </w:t>
      </w:r>
      <w:proofErr w:type="spellStart"/>
      <w:r w:rsidRPr="003B6B3B">
        <w:rPr>
          <w:b/>
          <w:sz w:val="32"/>
          <w:lang w:val="en-GB"/>
        </w:rPr>
        <w:t>Servera</w:t>
      </w:r>
      <w:proofErr w:type="spellEnd"/>
    </w:p>
    <w:p w:rsidR="003B6B3B" w:rsidRPr="004B7EC6" w:rsidRDefault="00E12953" w:rsidP="00285217">
      <w:pPr>
        <w:rPr>
          <w:i/>
          <w:lang w:val="en-GB"/>
        </w:rPr>
      </w:pPr>
      <w:r w:rsidRPr="00E12953">
        <w:rPr>
          <w:i/>
          <w:lang w:val="en-GB"/>
        </w:rPr>
        <w:t xml:space="preserve">Liv Forhaug </w:t>
      </w:r>
      <w:proofErr w:type="gramStart"/>
      <w:r w:rsidRPr="00E12953">
        <w:rPr>
          <w:i/>
          <w:lang w:val="en-GB"/>
        </w:rPr>
        <w:t>has been appointed</w:t>
      </w:r>
      <w:proofErr w:type="gramEnd"/>
      <w:r w:rsidRPr="00E12953">
        <w:rPr>
          <w:i/>
          <w:lang w:val="en-GB"/>
        </w:rPr>
        <w:t xml:space="preserve"> new CEO of Martin &amp; </w:t>
      </w:r>
      <w:proofErr w:type="spellStart"/>
      <w:r w:rsidRPr="00E12953">
        <w:rPr>
          <w:i/>
          <w:lang w:val="en-GB"/>
        </w:rPr>
        <w:t>Servera</w:t>
      </w:r>
      <w:proofErr w:type="spellEnd"/>
      <w:r w:rsidRPr="00E12953">
        <w:rPr>
          <w:i/>
          <w:lang w:val="en-GB"/>
        </w:rPr>
        <w:t xml:space="preserve">. She most recently served as CSO (Chief Strategy Officer) at the ICA Group, where she has been part of Group Management since 2013. </w:t>
      </w:r>
    </w:p>
    <w:p w:rsidR="00E12953" w:rsidRPr="00E12953" w:rsidRDefault="00E12953" w:rsidP="00E12953">
      <w:pPr>
        <w:rPr>
          <w:lang w:val="en-GB"/>
        </w:rPr>
      </w:pPr>
      <w:r w:rsidRPr="00E12953">
        <w:rPr>
          <w:lang w:val="en-GB"/>
        </w:rPr>
        <w:t xml:space="preserve">- When </w:t>
      </w:r>
      <w:r>
        <w:rPr>
          <w:lang w:val="en-GB"/>
        </w:rPr>
        <w:t>the Martin</w:t>
      </w:r>
      <w:r w:rsidRPr="00E12953">
        <w:rPr>
          <w:lang w:val="en-GB"/>
        </w:rPr>
        <w:t xml:space="preserve"> &amp; </w:t>
      </w:r>
      <w:proofErr w:type="spellStart"/>
      <w:r w:rsidRPr="00E12953">
        <w:rPr>
          <w:lang w:val="en-GB"/>
        </w:rPr>
        <w:t>Servera</w:t>
      </w:r>
      <w:proofErr w:type="spellEnd"/>
      <w:r w:rsidRPr="00E12953">
        <w:rPr>
          <w:lang w:val="en-GB"/>
        </w:rPr>
        <w:t xml:space="preserve"> Group now takes its next step, we are doing so with an experienced leader with extensive knowledge of the food industry, business strategy and digital transformation, Caroline Berg, Chairman of Martin &amp; </w:t>
      </w:r>
      <w:proofErr w:type="spellStart"/>
      <w:r w:rsidRPr="00E12953">
        <w:rPr>
          <w:lang w:val="en-GB"/>
        </w:rPr>
        <w:t>Servera</w:t>
      </w:r>
      <w:proofErr w:type="spellEnd"/>
      <w:r w:rsidRPr="00E12953">
        <w:rPr>
          <w:lang w:val="en-GB"/>
        </w:rPr>
        <w:t>, said.</w:t>
      </w:r>
    </w:p>
    <w:p w:rsidR="00E12953" w:rsidRPr="00E12953" w:rsidRDefault="00E12953" w:rsidP="00E12953">
      <w:pPr>
        <w:rPr>
          <w:lang w:val="en-GB"/>
        </w:rPr>
      </w:pPr>
      <w:r w:rsidRPr="00E12953">
        <w:rPr>
          <w:lang w:val="en-GB"/>
        </w:rPr>
        <w:t xml:space="preserve"> Through the years at the ICA Group, Liv Forhaug has developed and launched ICA’s e-commerce and managed several acquisitions, among others </w:t>
      </w:r>
      <w:proofErr w:type="spellStart"/>
      <w:r w:rsidRPr="00E12953">
        <w:rPr>
          <w:lang w:val="en-GB"/>
        </w:rPr>
        <w:t>Apotek</w:t>
      </w:r>
      <w:proofErr w:type="spellEnd"/>
      <w:r w:rsidRPr="00E12953">
        <w:rPr>
          <w:lang w:val="en-GB"/>
        </w:rPr>
        <w:t xml:space="preserve"> </w:t>
      </w:r>
      <w:proofErr w:type="spellStart"/>
      <w:r w:rsidRPr="00E12953">
        <w:rPr>
          <w:lang w:val="en-GB"/>
        </w:rPr>
        <w:t>Hjärtat</w:t>
      </w:r>
      <w:proofErr w:type="spellEnd"/>
      <w:r w:rsidRPr="00E12953">
        <w:rPr>
          <w:lang w:val="en-GB"/>
        </w:rPr>
        <w:t xml:space="preserve"> and Min </w:t>
      </w:r>
      <w:proofErr w:type="spellStart"/>
      <w:r w:rsidRPr="00E12953">
        <w:rPr>
          <w:lang w:val="en-GB"/>
        </w:rPr>
        <w:t>Doktor</w:t>
      </w:r>
      <w:proofErr w:type="spellEnd"/>
      <w:r w:rsidRPr="00E12953">
        <w:rPr>
          <w:lang w:val="en-GB"/>
        </w:rPr>
        <w:t xml:space="preserve">. Furthermore, she has had responsibility for the ICA Group’s digital strategies including the creation of </w:t>
      </w:r>
      <w:proofErr w:type="spellStart"/>
      <w:r w:rsidRPr="00E12953">
        <w:rPr>
          <w:lang w:val="en-GB"/>
        </w:rPr>
        <w:t>ICAx</w:t>
      </w:r>
      <w:proofErr w:type="spellEnd"/>
      <w:r w:rsidRPr="00E12953">
        <w:rPr>
          <w:lang w:val="en-GB"/>
        </w:rPr>
        <w:t xml:space="preserve">, their innovation hub, and </w:t>
      </w:r>
      <w:r w:rsidR="003D4429" w:rsidRPr="003D4429">
        <w:rPr>
          <w:lang w:val="en-GB"/>
        </w:rPr>
        <w:t xml:space="preserve">a </w:t>
      </w:r>
      <w:r w:rsidR="003D4429">
        <w:rPr>
          <w:lang w:val="en-GB"/>
        </w:rPr>
        <w:t>central advanced analytics unit</w:t>
      </w:r>
      <w:r w:rsidRPr="003D4429">
        <w:rPr>
          <w:lang w:val="en-GB"/>
        </w:rPr>
        <w:t>.</w:t>
      </w:r>
      <w:r w:rsidRPr="00E12953">
        <w:rPr>
          <w:lang w:val="en-GB"/>
        </w:rPr>
        <w:t xml:space="preserve"> Liv has</w:t>
      </w:r>
      <w:r>
        <w:rPr>
          <w:lang w:val="en-GB"/>
        </w:rPr>
        <w:t>,</w:t>
      </w:r>
      <w:r w:rsidRPr="00E12953">
        <w:rPr>
          <w:lang w:val="en-GB"/>
        </w:rPr>
        <w:t xml:space="preserve"> earlier in her career</w:t>
      </w:r>
      <w:r>
        <w:rPr>
          <w:lang w:val="en-GB"/>
        </w:rPr>
        <w:t>,</w:t>
      </w:r>
      <w:r w:rsidRPr="00E12953">
        <w:rPr>
          <w:lang w:val="en-GB"/>
        </w:rPr>
        <w:t xml:space="preserve"> worked as a management consultant a</w:t>
      </w:r>
      <w:bookmarkStart w:id="0" w:name="_GoBack"/>
      <w:bookmarkEnd w:id="0"/>
      <w:r w:rsidRPr="00E12953">
        <w:rPr>
          <w:lang w:val="en-GB"/>
        </w:rPr>
        <w:t>nd partner at the international management consultant firm, McKinsey with assignments within retail and fast moving consumer products.</w:t>
      </w:r>
    </w:p>
    <w:p w:rsidR="00FB362F" w:rsidRPr="00715996" w:rsidRDefault="00FB362F" w:rsidP="00285217">
      <w:pPr>
        <w:rPr>
          <w:lang w:val="en-GB"/>
        </w:rPr>
      </w:pPr>
      <w:r w:rsidRPr="00FB362F">
        <w:rPr>
          <w:lang w:val="en-GB"/>
        </w:rPr>
        <w:t xml:space="preserve">- Martin &amp; </w:t>
      </w:r>
      <w:proofErr w:type="spellStart"/>
      <w:r w:rsidRPr="00FB362F">
        <w:rPr>
          <w:lang w:val="en-GB"/>
        </w:rPr>
        <w:t>Servera</w:t>
      </w:r>
      <w:proofErr w:type="spellEnd"/>
      <w:r w:rsidRPr="00FB362F">
        <w:rPr>
          <w:lang w:val="en-GB"/>
        </w:rPr>
        <w:t xml:space="preserve"> is a </w:t>
      </w:r>
      <w:r w:rsidR="00715996">
        <w:rPr>
          <w:lang w:val="en-GB"/>
        </w:rPr>
        <w:t>sound</w:t>
      </w:r>
      <w:r w:rsidRPr="00FB362F">
        <w:rPr>
          <w:lang w:val="en-GB"/>
        </w:rPr>
        <w:t xml:space="preserve"> company with a strong market </w:t>
      </w:r>
      <w:r>
        <w:rPr>
          <w:lang w:val="en-GB"/>
        </w:rPr>
        <w:t>position, well known brands and, in many ways,</w:t>
      </w:r>
      <w:r w:rsidR="00715996">
        <w:rPr>
          <w:lang w:val="en-GB"/>
        </w:rPr>
        <w:t xml:space="preserve"> well ahead of the rest of the industry. </w:t>
      </w:r>
      <w:r w:rsidR="00715996" w:rsidRPr="00715996">
        <w:rPr>
          <w:lang w:val="en-GB"/>
        </w:rPr>
        <w:t xml:space="preserve">Foodservice is a fast developing industry. </w:t>
      </w:r>
      <w:r w:rsidR="00715996">
        <w:rPr>
          <w:lang w:val="en-GB"/>
        </w:rPr>
        <w:t>Consumer behaviour changes, digital development affects the way we do business – I see a lot of exciting possibilities in the future</w:t>
      </w:r>
      <w:r w:rsidR="00715996" w:rsidRPr="00715996">
        <w:rPr>
          <w:lang w:val="en-GB"/>
        </w:rPr>
        <w:t>, Liv Forhaug</w:t>
      </w:r>
      <w:r w:rsidR="001A26E9">
        <w:rPr>
          <w:lang w:val="en-GB"/>
        </w:rPr>
        <w:t xml:space="preserve"> said</w:t>
      </w:r>
      <w:r w:rsidR="00715996" w:rsidRPr="00715996">
        <w:rPr>
          <w:lang w:val="en-GB"/>
        </w:rPr>
        <w:t xml:space="preserve">. </w:t>
      </w:r>
    </w:p>
    <w:p w:rsidR="00285217" w:rsidRPr="00715996" w:rsidRDefault="00715996" w:rsidP="00285217">
      <w:pPr>
        <w:rPr>
          <w:b/>
          <w:lang w:val="en-GB"/>
        </w:rPr>
      </w:pPr>
      <w:r w:rsidRPr="00715996">
        <w:rPr>
          <w:b/>
          <w:lang w:val="en-GB"/>
        </w:rPr>
        <w:t xml:space="preserve">Martin &amp; </w:t>
      </w:r>
      <w:proofErr w:type="spellStart"/>
      <w:r w:rsidRPr="00715996">
        <w:rPr>
          <w:b/>
          <w:lang w:val="en-GB"/>
        </w:rPr>
        <w:t>Servera</w:t>
      </w:r>
      <w:proofErr w:type="spellEnd"/>
      <w:r w:rsidRPr="00715996">
        <w:rPr>
          <w:b/>
          <w:lang w:val="en-GB"/>
        </w:rPr>
        <w:t xml:space="preserve"> has an intense development rate</w:t>
      </w:r>
    </w:p>
    <w:p w:rsidR="00715996" w:rsidRDefault="00715996" w:rsidP="00285217">
      <w:pPr>
        <w:rPr>
          <w:lang w:val="en-GB"/>
        </w:rPr>
      </w:pPr>
      <w:r>
        <w:rPr>
          <w:lang w:val="en-GB"/>
        </w:rPr>
        <w:t xml:space="preserve">In recent </w:t>
      </w:r>
      <w:proofErr w:type="gramStart"/>
      <w:r>
        <w:rPr>
          <w:lang w:val="en-GB"/>
        </w:rPr>
        <w:t>years</w:t>
      </w:r>
      <w:proofErr w:type="gramEnd"/>
      <w:r>
        <w:rPr>
          <w:lang w:val="en-GB"/>
        </w:rPr>
        <w:t xml:space="preserve"> Martin &amp; </w:t>
      </w:r>
      <w:proofErr w:type="spellStart"/>
      <w:r>
        <w:rPr>
          <w:lang w:val="en-GB"/>
        </w:rPr>
        <w:t>Servera</w:t>
      </w:r>
      <w:proofErr w:type="spellEnd"/>
      <w:r>
        <w:rPr>
          <w:lang w:val="en-GB"/>
        </w:rPr>
        <w:t xml:space="preserve"> has developed</w:t>
      </w:r>
      <w:r w:rsidR="006D51DA">
        <w:rPr>
          <w:lang w:val="en-GB"/>
        </w:rPr>
        <w:t xml:space="preserve"> at a high rate. There is a strong e-commerce growth, there has been several acquisitions, a new fish and seafood business </w:t>
      </w:r>
      <w:proofErr w:type="gramStart"/>
      <w:r w:rsidR="006D51DA">
        <w:rPr>
          <w:lang w:val="en-GB"/>
        </w:rPr>
        <w:t>has been established</w:t>
      </w:r>
      <w:proofErr w:type="gramEnd"/>
      <w:r w:rsidR="006D51DA">
        <w:rPr>
          <w:lang w:val="en-GB"/>
        </w:rPr>
        <w:t xml:space="preserve"> and sustainability issues are very much in focus where food and drink </w:t>
      </w:r>
      <w:r w:rsidR="00CB1C1F">
        <w:rPr>
          <w:lang w:val="en-GB"/>
        </w:rPr>
        <w:t>are</w:t>
      </w:r>
      <w:r w:rsidR="006D51DA">
        <w:rPr>
          <w:lang w:val="en-GB"/>
        </w:rPr>
        <w:t xml:space="preserve"> concerned. The Martin &amp; </w:t>
      </w:r>
      <w:proofErr w:type="spellStart"/>
      <w:r w:rsidR="006D51DA">
        <w:rPr>
          <w:lang w:val="en-GB"/>
        </w:rPr>
        <w:t>Servera</w:t>
      </w:r>
      <w:proofErr w:type="spellEnd"/>
      <w:r w:rsidR="006D51DA">
        <w:rPr>
          <w:lang w:val="en-GB"/>
        </w:rPr>
        <w:t xml:space="preserve"> Group has a yearly turnover of about SEK 15 </w:t>
      </w:r>
      <w:proofErr w:type="spellStart"/>
      <w:proofErr w:type="gramStart"/>
      <w:r w:rsidR="006D51DA">
        <w:rPr>
          <w:lang w:val="en-GB"/>
        </w:rPr>
        <w:t>billions</w:t>
      </w:r>
      <w:proofErr w:type="spellEnd"/>
      <w:proofErr w:type="gramEnd"/>
      <w:r w:rsidR="006D51DA">
        <w:rPr>
          <w:lang w:val="en-GB"/>
        </w:rPr>
        <w:t xml:space="preserve"> and 3 000 employees. </w:t>
      </w:r>
    </w:p>
    <w:p w:rsidR="006D51DA" w:rsidRDefault="006D51DA" w:rsidP="00285217">
      <w:pPr>
        <w:rPr>
          <w:lang w:val="en-GB"/>
        </w:rPr>
      </w:pPr>
      <w:r>
        <w:rPr>
          <w:lang w:val="en-GB"/>
        </w:rPr>
        <w:t xml:space="preserve">Liv Forhaug will </w:t>
      </w:r>
      <w:r w:rsidR="00CB1C1F">
        <w:rPr>
          <w:lang w:val="en-GB"/>
        </w:rPr>
        <w:t>take office</w:t>
      </w:r>
      <w:r>
        <w:rPr>
          <w:lang w:val="en-GB"/>
        </w:rPr>
        <w:t xml:space="preserve"> by Oct 1</w:t>
      </w:r>
      <w:r w:rsidRPr="006D51DA">
        <w:rPr>
          <w:vertAlign w:val="superscript"/>
          <w:lang w:val="en-GB"/>
        </w:rPr>
        <w:t>st</w:t>
      </w:r>
      <w:r>
        <w:rPr>
          <w:lang w:val="en-GB"/>
        </w:rPr>
        <w:t xml:space="preserve">, 2019 at the latest. </w:t>
      </w:r>
    </w:p>
    <w:p w:rsidR="002623FE" w:rsidRPr="001A26E9" w:rsidRDefault="002623FE" w:rsidP="00296CC1">
      <w:pPr>
        <w:rPr>
          <w:lang w:val="en-GB"/>
        </w:rPr>
      </w:pPr>
    </w:p>
    <w:p w:rsidR="005049D7" w:rsidRPr="001A26E9" w:rsidRDefault="005049D7" w:rsidP="00296CC1">
      <w:pPr>
        <w:rPr>
          <w:b/>
          <w:sz w:val="22"/>
          <w:lang w:val="en-GB"/>
        </w:rPr>
      </w:pPr>
      <w:r w:rsidRPr="001A26E9">
        <w:rPr>
          <w:b/>
          <w:sz w:val="22"/>
          <w:lang w:val="en-GB"/>
        </w:rPr>
        <w:t>Press</w:t>
      </w:r>
      <w:r w:rsidR="006D51DA" w:rsidRPr="001A26E9">
        <w:rPr>
          <w:b/>
          <w:sz w:val="22"/>
          <w:lang w:val="en-GB"/>
        </w:rPr>
        <w:t xml:space="preserve"> contact</w:t>
      </w:r>
    </w:p>
    <w:p w:rsidR="007E0388" w:rsidRPr="001A26E9" w:rsidRDefault="007E0388" w:rsidP="00E6726F">
      <w:pPr>
        <w:spacing w:after="120" w:line="240" w:lineRule="auto"/>
        <w:rPr>
          <w:sz w:val="22"/>
          <w:lang w:val="en-GB"/>
        </w:rPr>
      </w:pPr>
      <w:r w:rsidRPr="001A26E9">
        <w:rPr>
          <w:sz w:val="22"/>
          <w:lang w:val="en-GB"/>
        </w:rPr>
        <w:t>Christina Gezelius</w:t>
      </w:r>
    </w:p>
    <w:p w:rsidR="007E0388" w:rsidRPr="001A26E9" w:rsidRDefault="006D51DA" w:rsidP="00E6726F">
      <w:pPr>
        <w:spacing w:after="120" w:line="240" w:lineRule="auto"/>
        <w:rPr>
          <w:sz w:val="22"/>
          <w:lang w:val="en-GB"/>
        </w:rPr>
      </w:pPr>
      <w:r w:rsidRPr="001A26E9">
        <w:rPr>
          <w:sz w:val="22"/>
          <w:lang w:val="en-GB"/>
        </w:rPr>
        <w:t xml:space="preserve">Press officer at </w:t>
      </w:r>
      <w:r w:rsidR="007E0388" w:rsidRPr="001A26E9">
        <w:rPr>
          <w:sz w:val="22"/>
          <w:lang w:val="en-GB"/>
        </w:rPr>
        <w:t xml:space="preserve">Martin &amp; </w:t>
      </w:r>
      <w:proofErr w:type="spellStart"/>
      <w:r w:rsidR="007E0388" w:rsidRPr="001A26E9">
        <w:rPr>
          <w:sz w:val="22"/>
          <w:lang w:val="en-GB"/>
        </w:rPr>
        <w:t>Servera</w:t>
      </w:r>
      <w:proofErr w:type="spellEnd"/>
    </w:p>
    <w:p w:rsidR="007E0388" w:rsidRPr="006D51DA" w:rsidRDefault="007E0388" w:rsidP="00E6726F">
      <w:pPr>
        <w:spacing w:after="120" w:line="240" w:lineRule="auto"/>
        <w:rPr>
          <w:sz w:val="22"/>
        </w:rPr>
      </w:pPr>
      <w:r w:rsidRPr="006D51DA">
        <w:rPr>
          <w:sz w:val="22"/>
        </w:rPr>
        <w:t>christina.gezelius@martinservera.se</w:t>
      </w:r>
    </w:p>
    <w:p w:rsidR="00F244B9" w:rsidRPr="006D51DA" w:rsidRDefault="007E0388" w:rsidP="00E6726F">
      <w:pPr>
        <w:spacing w:after="120" w:line="240" w:lineRule="auto"/>
        <w:rPr>
          <w:sz w:val="22"/>
        </w:rPr>
      </w:pPr>
      <w:r w:rsidRPr="006D51DA">
        <w:rPr>
          <w:sz w:val="22"/>
        </w:rPr>
        <w:t>0708-13 64 02</w:t>
      </w:r>
    </w:p>
    <w:sectPr w:rsidR="00F244B9" w:rsidRPr="006D51DA">
      <w:headerReference w:type="default" r:id="rId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D8D138" w16cid:durableId="20100192"/>
  <w16cid:commentId w16cid:paraId="5DDF093D" w16cid:durableId="20100164"/>
  <w16cid:commentId w16cid:paraId="50725654" w16cid:durableId="201001A2"/>
  <w16cid:commentId w16cid:paraId="4D66C74E" w16cid:durableId="201001CD"/>
  <w16cid:commentId w16cid:paraId="7AF8DFA9" w16cid:durableId="201002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1E1" w:rsidRDefault="004321E1" w:rsidP="00640EC2">
      <w:pPr>
        <w:spacing w:after="0" w:line="240" w:lineRule="auto"/>
      </w:pPr>
      <w:r>
        <w:separator/>
      </w:r>
    </w:p>
  </w:endnote>
  <w:endnote w:type="continuationSeparator" w:id="0">
    <w:p w:rsidR="004321E1" w:rsidRDefault="004321E1" w:rsidP="00640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1E1" w:rsidRDefault="004321E1" w:rsidP="00640EC2">
      <w:pPr>
        <w:spacing w:after="0" w:line="240" w:lineRule="auto"/>
      </w:pPr>
      <w:r>
        <w:separator/>
      </w:r>
    </w:p>
  </w:footnote>
  <w:footnote w:type="continuationSeparator" w:id="0">
    <w:p w:rsidR="004321E1" w:rsidRDefault="004321E1" w:rsidP="00640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3B" w:rsidRDefault="003B6B3B">
    <w:pPr>
      <w:pStyle w:val="Sidhuvud"/>
    </w:pPr>
    <w:r>
      <w:rPr>
        <w:noProof/>
        <w:lang w:eastAsia="sv-SE"/>
      </w:rPr>
      <w:drawing>
        <wp:inline distT="0" distB="0" distL="0" distR="0" wp14:anchorId="35832E1A" wp14:editId="048C6135">
          <wp:extent cx="3041796" cy="340995"/>
          <wp:effectExtent l="0" t="0" r="635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tin&amp;servera_rgb.png"/>
                  <pic:cNvPicPr/>
                </pic:nvPicPr>
                <pic:blipFill>
                  <a:blip r:embed="rId1">
                    <a:extLst>
                      <a:ext uri="{28A0092B-C50C-407E-A947-70E740481C1C}">
                        <a14:useLocalDpi xmlns:a14="http://schemas.microsoft.com/office/drawing/2010/main" val="0"/>
                      </a:ext>
                    </a:extLst>
                  </a:blip>
                  <a:stretch>
                    <a:fillRect/>
                  </a:stretch>
                </pic:blipFill>
                <pic:spPr>
                  <a:xfrm>
                    <a:off x="0" y="0"/>
                    <a:ext cx="3098385" cy="34733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D1B"/>
    <w:rsid w:val="00007287"/>
    <w:rsid w:val="00027923"/>
    <w:rsid w:val="00034556"/>
    <w:rsid w:val="00061B89"/>
    <w:rsid w:val="000660C1"/>
    <w:rsid w:val="000821D5"/>
    <w:rsid w:val="000A6FFA"/>
    <w:rsid w:val="000B31B9"/>
    <w:rsid w:val="000B5316"/>
    <w:rsid w:val="00102EB5"/>
    <w:rsid w:val="001160A1"/>
    <w:rsid w:val="00161175"/>
    <w:rsid w:val="00174809"/>
    <w:rsid w:val="001757E1"/>
    <w:rsid w:val="00183E09"/>
    <w:rsid w:val="001A26E9"/>
    <w:rsid w:val="001B1C4D"/>
    <w:rsid w:val="001B7E85"/>
    <w:rsid w:val="001C5B7E"/>
    <w:rsid w:val="001C624B"/>
    <w:rsid w:val="0020249E"/>
    <w:rsid w:val="00213061"/>
    <w:rsid w:val="002219EA"/>
    <w:rsid w:val="00250E16"/>
    <w:rsid w:val="00261102"/>
    <w:rsid w:val="002623FE"/>
    <w:rsid w:val="00263368"/>
    <w:rsid w:val="00277252"/>
    <w:rsid w:val="00285217"/>
    <w:rsid w:val="00287FD2"/>
    <w:rsid w:val="00296CC1"/>
    <w:rsid w:val="002A2A16"/>
    <w:rsid w:val="002B164A"/>
    <w:rsid w:val="002D4A79"/>
    <w:rsid w:val="002F7D1B"/>
    <w:rsid w:val="0032030A"/>
    <w:rsid w:val="00326EE8"/>
    <w:rsid w:val="0038055D"/>
    <w:rsid w:val="003863F6"/>
    <w:rsid w:val="0039468F"/>
    <w:rsid w:val="003A301A"/>
    <w:rsid w:val="003B300A"/>
    <w:rsid w:val="003B38C3"/>
    <w:rsid w:val="003B4DBF"/>
    <w:rsid w:val="003B6B3B"/>
    <w:rsid w:val="003D4429"/>
    <w:rsid w:val="003E7BC8"/>
    <w:rsid w:val="00402010"/>
    <w:rsid w:val="0041601F"/>
    <w:rsid w:val="00431BDA"/>
    <w:rsid w:val="004321E1"/>
    <w:rsid w:val="00450B77"/>
    <w:rsid w:val="00453930"/>
    <w:rsid w:val="00466987"/>
    <w:rsid w:val="00487D27"/>
    <w:rsid w:val="004B2959"/>
    <w:rsid w:val="004B7EC6"/>
    <w:rsid w:val="004C5A43"/>
    <w:rsid w:val="004F3F1E"/>
    <w:rsid w:val="004F48FC"/>
    <w:rsid w:val="0050375C"/>
    <w:rsid w:val="005049D7"/>
    <w:rsid w:val="005364DA"/>
    <w:rsid w:val="00574732"/>
    <w:rsid w:val="00574B29"/>
    <w:rsid w:val="0058421D"/>
    <w:rsid w:val="005C65BA"/>
    <w:rsid w:val="00614645"/>
    <w:rsid w:val="00616A38"/>
    <w:rsid w:val="006343E5"/>
    <w:rsid w:val="00637228"/>
    <w:rsid w:val="00640EC2"/>
    <w:rsid w:val="00662072"/>
    <w:rsid w:val="00675520"/>
    <w:rsid w:val="00690289"/>
    <w:rsid w:val="006C3BB3"/>
    <w:rsid w:val="006C7195"/>
    <w:rsid w:val="006D51DA"/>
    <w:rsid w:val="006E43CC"/>
    <w:rsid w:val="006F1FAC"/>
    <w:rsid w:val="00715996"/>
    <w:rsid w:val="0072226A"/>
    <w:rsid w:val="00743A70"/>
    <w:rsid w:val="0075360F"/>
    <w:rsid w:val="00765635"/>
    <w:rsid w:val="0077719E"/>
    <w:rsid w:val="00785D33"/>
    <w:rsid w:val="007B7247"/>
    <w:rsid w:val="007D1E8D"/>
    <w:rsid w:val="007E0388"/>
    <w:rsid w:val="007E3284"/>
    <w:rsid w:val="007F654E"/>
    <w:rsid w:val="00802F75"/>
    <w:rsid w:val="00821AAF"/>
    <w:rsid w:val="0082361C"/>
    <w:rsid w:val="008537BA"/>
    <w:rsid w:val="00856C5D"/>
    <w:rsid w:val="0087314D"/>
    <w:rsid w:val="008C783B"/>
    <w:rsid w:val="008D2B9E"/>
    <w:rsid w:val="00917D0F"/>
    <w:rsid w:val="00946FC5"/>
    <w:rsid w:val="00950C74"/>
    <w:rsid w:val="00962503"/>
    <w:rsid w:val="0097703E"/>
    <w:rsid w:val="009A7CF0"/>
    <w:rsid w:val="009D244F"/>
    <w:rsid w:val="009D71D7"/>
    <w:rsid w:val="009F6FD2"/>
    <w:rsid w:val="00A0528E"/>
    <w:rsid w:val="00A072AB"/>
    <w:rsid w:val="00A24FCB"/>
    <w:rsid w:val="00A45CF4"/>
    <w:rsid w:val="00A50839"/>
    <w:rsid w:val="00A52B83"/>
    <w:rsid w:val="00A63A93"/>
    <w:rsid w:val="00A82B2F"/>
    <w:rsid w:val="00A8764F"/>
    <w:rsid w:val="00A957E3"/>
    <w:rsid w:val="00AA7AC8"/>
    <w:rsid w:val="00AB444F"/>
    <w:rsid w:val="00AC0567"/>
    <w:rsid w:val="00AF1DEC"/>
    <w:rsid w:val="00AF2FAD"/>
    <w:rsid w:val="00AF3B5D"/>
    <w:rsid w:val="00B104D4"/>
    <w:rsid w:val="00B12F11"/>
    <w:rsid w:val="00B50488"/>
    <w:rsid w:val="00B53076"/>
    <w:rsid w:val="00B762B7"/>
    <w:rsid w:val="00B85124"/>
    <w:rsid w:val="00B961B2"/>
    <w:rsid w:val="00B964B6"/>
    <w:rsid w:val="00BB5345"/>
    <w:rsid w:val="00BE60E8"/>
    <w:rsid w:val="00BF38C2"/>
    <w:rsid w:val="00C126D4"/>
    <w:rsid w:val="00C20963"/>
    <w:rsid w:val="00C373A4"/>
    <w:rsid w:val="00C879CA"/>
    <w:rsid w:val="00CA5BD4"/>
    <w:rsid w:val="00CB1C1F"/>
    <w:rsid w:val="00CB316B"/>
    <w:rsid w:val="00CB7515"/>
    <w:rsid w:val="00CE1FA1"/>
    <w:rsid w:val="00CE4DAE"/>
    <w:rsid w:val="00CE6ABC"/>
    <w:rsid w:val="00D05E6B"/>
    <w:rsid w:val="00D11040"/>
    <w:rsid w:val="00D131AF"/>
    <w:rsid w:val="00D525E7"/>
    <w:rsid w:val="00DC6588"/>
    <w:rsid w:val="00DD7D34"/>
    <w:rsid w:val="00E12953"/>
    <w:rsid w:val="00E2177E"/>
    <w:rsid w:val="00E60C2E"/>
    <w:rsid w:val="00E6263E"/>
    <w:rsid w:val="00E6726F"/>
    <w:rsid w:val="00E84259"/>
    <w:rsid w:val="00EA2E6C"/>
    <w:rsid w:val="00EA4375"/>
    <w:rsid w:val="00EA4E11"/>
    <w:rsid w:val="00EB5E0F"/>
    <w:rsid w:val="00EC6F0A"/>
    <w:rsid w:val="00EE5EBF"/>
    <w:rsid w:val="00F02F43"/>
    <w:rsid w:val="00F244B9"/>
    <w:rsid w:val="00F411F5"/>
    <w:rsid w:val="00F53FFC"/>
    <w:rsid w:val="00F65D30"/>
    <w:rsid w:val="00F773EB"/>
    <w:rsid w:val="00F8682D"/>
    <w:rsid w:val="00FB362F"/>
    <w:rsid w:val="00FD0E09"/>
    <w:rsid w:val="00FD16A8"/>
    <w:rsid w:val="00FE3AAC"/>
    <w:rsid w:val="00FF1A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1310A"/>
  <w15:chartTrackingRefBased/>
  <w15:docId w15:val="{25F881AF-99CA-4C30-9A28-E54AFA3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3E5"/>
    <w:rPr>
      <w:rFonts w:ascii="Times New Roman" w:hAnsi="Times New Roman"/>
      <w:sz w:val="24"/>
    </w:rPr>
  </w:style>
  <w:style w:type="paragraph" w:styleId="Rubrik1">
    <w:name w:val="heading 1"/>
    <w:basedOn w:val="Normal"/>
    <w:next w:val="Normal"/>
    <w:link w:val="Rubrik1Char"/>
    <w:uiPriority w:val="9"/>
    <w:qFormat/>
    <w:rsid w:val="001B7E85"/>
    <w:pPr>
      <w:keepNext/>
      <w:keepLines/>
      <w:spacing w:before="480" w:after="0"/>
      <w:outlineLvl w:val="0"/>
    </w:pPr>
    <w:rPr>
      <w:rFonts w:eastAsiaTheme="majorEastAsia"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A45CF4"/>
    <w:pPr>
      <w:keepNext/>
      <w:keepLines/>
      <w:spacing w:before="200" w:after="0"/>
      <w:outlineLvl w:val="1"/>
    </w:pPr>
    <w:rPr>
      <w:rFonts w:eastAsiaTheme="majorEastAsia"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6343E5"/>
    <w:pPr>
      <w:spacing w:after="0" w:line="240" w:lineRule="auto"/>
    </w:pPr>
    <w:rPr>
      <w:rFonts w:ascii="Times New Roman" w:hAnsi="Times New Roman"/>
      <w:sz w:val="24"/>
    </w:rPr>
  </w:style>
  <w:style w:type="character" w:customStyle="1" w:styleId="Rubrik2Char">
    <w:name w:val="Rubrik 2 Char"/>
    <w:basedOn w:val="Standardstycketeckensnitt"/>
    <w:link w:val="Rubrik2"/>
    <w:uiPriority w:val="9"/>
    <w:rsid w:val="00A45CF4"/>
    <w:rPr>
      <w:rFonts w:ascii="Times New Roman" w:eastAsiaTheme="majorEastAsia" w:hAnsi="Times New Roman" w:cstheme="majorBidi"/>
      <w:b/>
      <w:bCs/>
      <w:color w:val="4F81BD" w:themeColor="accent1"/>
      <w:sz w:val="26"/>
      <w:szCs w:val="26"/>
    </w:rPr>
  </w:style>
  <w:style w:type="character" w:customStyle="1" w:styleId="Rubrik1Char">
    <w:name w:val="Rubrik 1 Char"/>
    <w:basedOn w:val="Standardstycketeckensnitt"/>
    <w:link w:val="Rubrik1"/>
    <w:uiPriority w:val="9"/>
    <w:rsid w:val="001B7E85"/>
    <w:rPr>
      <w:rFonts w:ascii="Times New Roman" w:eastAsiaTheme="majorEastAsia" w:hAnsi="Times New Roman" w:cstheme="majorBidi"/>
      <w:b/>
      <w:bCs/>
      <w:color w:val="365F91" w:themeColor="accent1" w:themeShade="BF"/>
      <w:sz w:val="28"/>
      <w:szCs w:val="28"/>
    </w:rPr>
  </w:style>
  <w:style w:type="table" w:styleId="Tabellrutnt">
    <w:name w:val="Table Grid"/>
    <w:basedOn w:val="Normaltabell"/>
    <w:uiPriority w:val="59"/>
    <w:rsid w:val="00277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3B4DBF"/>
    <w:rPr>
      <w:color w:val="0000FF" w:themeColor="hyperlink"/>
      <w:u w:val="single"/>
    </w:rPr>
  </w:style>
  <w:style w:type="paragraph" w:styleId="Ballongtext">
    <w:name w:val="Balloon Text"/>
    <w:basedOn w:val="Normal"/>
    <w:link w:val="BallongtextChar"/>
    <w:uiPriority w:val="99"/>
    <w:semiHidden/>
    <w:unhideWhenUsed/>
    <w:rsid w:val="00CB316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B316B"/>
    <w:rPr>
      <w:rFonts w:ascii="Segoe UI" w:hAnsi="Segoe UI" w:cs="Segoe UI"/>
      <w:sz w:val="18"/>
      <w:szCs w:val="18"/>
    </w:rPr>
  </w:style>
  <w:style w:type="paragraph" w:styleId="Sidhuvud">
    <w:name w:val="header"/>
    <w:basedOn w:val="Normal"/>
    <w:link w:val="SidhuvudChar"/>
    <w:uiPriority w:val="99"/>
    <w:unhideWhenUsed/>
    <w:rsid w:val="003B6B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B6B3B"/>
    <w:rPr>
      <w:rFonts w:ascii="Times New Roman" w:hAnsi="Times New Roman"/>
      <w:sz w:val="24"/>
    </w:rPr>
  </w:style>
  <w:style w:type="paragraph" w:styleId="Sidfot">
    <w:name w:val="footer"/>
    <w:basedOn w:val="Normal"/>
    <w:link w:val="SidfotChar"/>
    <w:uiPriority w:val="99"/>
    <w:unhideWhenUsed/>
    <w:rsid w:val="003B6B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B6B3B"/>
    <w:rPr>
      <w:rFonts w:ascii="Times New Roman" w:hAnsi="Times New Roman"/>
      <w:sz w:val="24"/>
    </w:rPr>
  </w:style>
  <w:style w:type="character" w:styleId="Kommentarsreferens">
    <w:name w:val="annotation reference"/>
    <w:basedOn w:val="Standardstycketeckensnitt"/>
    <w:uiPriority w:val="99"/>
    <w:semiHidden/>
    <w:unhideWhenUsed/>
    <w:rsid w:val="00CB1C1F"/>
    <w:rPr>
      <w:sz w:val="16"/>
      <w:szCs w:val="16"/>
    </w:rPr>
  </w:style>
  <w:style w:type="paragraph" w:styleId="Kommentarer">
    <w:name w:val="annotation text"/>
    <w:basedOn w:val="Normal"/>
    <w:link w:val="KommentarerChar"/>
    <w:uiPriority w:val="99"/>
    <w:semiHidden/>
    <w:unhideWhenUsed/>
    <w:rsid w:val="00CB1C1F"/>
    <w:pPr>
      <w:spacing w:line="240" w:lineRule="auto"/>
    </w:pPr>
    <w:rPr>
      <w:sz w:val="20"/>
      <w:szCs w:val="20"/>
    </w:rPr>
  </w:style>
  <w:style w:type="character" w:customStyle="1" w:styleId="KommentarerChar">
    <w:name w:val="Kommentarer Char"/>
    <w:basedOn w:val="Standardstycketeckensnitt"/>
    <w:link w:val="Kommentarer"/>
    <w:uiPriority w:val="99"/>
    <w:semiHidden/>
    <w:rsid w:val="00CB1C1F"/>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CB1C1F"/>
    <w:rPr>
      <w:b/>
      <w:bCs/>
    </w:rPr>
  </w:style>
  <w:style w:type="character" w:customStyle="1" w:styleId="KommentarsmneChar">
    <w:name w:val="Kommentarsämne Char"/>
    <w:basedOn w:val="KommentarerChar"/>
    <w:link w:val="Kommentarsmne"/>
    <w:uiPriority w:val="99"/>
    <w:semiHidden/>
    <w:rsid w:val="00CB1C1F"/>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804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317</Words>
  <Characters>1681</Characters>
  <Application>Microsoft Office Word</Application>
  <DocSecurity>0</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Martin &amp; Servera</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Mossop</dc:creator>
  <cp:keywords/>
  <dc:description/>
  <cp:lastModifiedBy>Tobias Mossop</cp:lastModifiedBy>
  <cp:revision>8</cp:revision>
  <cp:lastPrinted>2019-02-13T14:44:00Z</cp:lastPrinted>
  <dcterms:created xsi:type="dcterms:W3CDTF">2019-02-14T14:42:00Z</dcterms:created>
  <dcterms:modified xsi:type="dcterms:W3CDTF">2019-02-14T20:11:00Z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liv.forhaug@ica.se</vt:lpwstr>
  </property>
  <property fmtid="{D5CDD505-2E9C-101B-9397-08002B2CF9AE}" pid="5" name="MSIP_Label_f0bc4404-d96b-4544-9544-a30b749faca9_SetDate">
    <vt:lpwstr>2019-02-13T20:15:30.8774986Z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Extended_MSFT_Method">
    <vt:lpwstr>Automatic</vt:lpwstr>
  </property>
  <property fmtid="{D5CDD505-2E9C-101B-9397-08002B2CF9AE}" pid="9" name="Sensitivity">
    <vt:lpwstr>S3 (Intra-company)</vt:lpwstr>
  </property>
</Properties>
</file>