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AD" w:rsidRDefault="000F52AD" w:rsidP="00DD09AE">
      <w:pPr>
        <w:rPr>
          <w:noProof/>
          <w:lang w:eastAsia="sv-SE"/>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6" type="#_x0000_t75" style="position:absolute;margin-left:342pt;margin-top:-8.65pt;width:113.4pt;height:109.1pt;z-index:251658240;visibility:visible">
            <v:imagedata r:id="rId4" o:title=""/>
            <w10:wrap type="square"/>
          </v:shape>
        </w:pict>
      </w:r>
      <w:r>
        <w:rPr>
          <w:noProof/>
          <w:lang w:eastAsia="sv-SE"/>
        </w:rPr>
        <w:pict>
          <v:shape id="_x0000_s1027" type="#_x0000_t75" alt="" style="position:absolute;margin-left:0;margin-top:-9pt;width:94.55pt;height:107.95pt;z-index:251657216;mso-position-horizontal:left">
            <v:imagedata r:id="rId5" r:href="rId6"/>
            <w10:wrap type="square"/>
          </v:shape>
        </w:pict>
      </w:r>
    </w:p>
    <w:p w:rsidR="000F52AD" w:rsidRDefault="000F52AD" w:rsidP="00AE1155">
      <w:pPr>
        <w:jc w:val="center"/>
        <w:rPr>
          <w:rFonts w:ascii="Times New Roman" w:hAnsi="Times New Roman" w:cs="Times New Roman"/>
          <w:sz w:val="24"/>
          <w:szCs w:val="24"/>
          <w:lang w:eastAsia="sv-SE"/>
        </w:rPr>
      </w:pPr>
    </w:p>
    <w:p w:rsidR="000F52AD" w:rsidRDefault="000F52AD" w:rsidP="00AE1155">
      <w:pPr>
        <w:jc w:val="center"/>
        <w:rPr>
          <w:rFonts w:ascii="Times New Roman" w:hAnsi="Times New Roman" w:cs="Times New Roman"/>
          <w:sz w:val="24"/>
          <w:szCs w:val="24"/>
          <w:lang w:eastAsia="sv-SE"/>
        </w:rPr>
      </w:pPr>
    </w:p>
    <w:p w:rsidR="000F52AD" w:rsidRDefault="000F52AD" w:rsidP="00AE1155">
      <w:pPr>
        <w:jc w:val="center"/>
        <w:rPr>
          <w:rFonts w:ascii="Times New Roman" w:hAnsi="Times New Roman" w:cs="Times New Roman"/>
          <w:sz w:val="24"/>
          <w:szCs w:val="24"/>
          <w:lang w:eastAsia="sv-SE"/>
        </w:rPr>
      </w:pPr>
    </w:p>
    <w:p w:rsidR="000F52AD" w:rsidRPr="00D8032C" w:rsidRDefault="000F52AD" w:rsidP="00AE1155">
      <w:pPr>
        <w:jc w:val="center"/>
        <w:rPr>
          <w:rFonts w:ascii="Times New Roman" w:hAnsi="Times New Roman" w:cs="Times New Roman"/>
          <w:b/>
          <w:bCs/>
          <w:sz w:val="24"/>
          <w:szCs w:val="24"/>
          <w:lang w:eastAsia="sv-SE"/>
        </w:rPr>
      </w:pPr>
      <w:r w:rsidRPr="00D8032C">
        <w:rPr>
          <w:rFonts w:ascii="Times New Roman" w:hAnsi="Times New Roman" w:cs="Times New Roman"/>
          <w:b/>
          <w:bCs/>
          <w:sz w:val="24"/>
          <w:szCs w:val="24"/>
          <w:lang w:eastAsia="sv-SE"/>
        </w:rPr>
        <w:t>Jägare och markägare i gemensamt uttalande om vildsvinsförvaltning</w:t>
      </w: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r>
        <w:rPr>
          <w:rFonts w:ascii="Times New Roman" w:hAnsi="Times New Roman" w:cs="Times New Roman"/>
          <w:sz w:val="24"/>
          <w:szCs w:val="24"/>
          <w:lang w:eastAsia="sv-SE"/>
        </w:rPr>
        <w:t>Jägareförbundet Skaraborg, Södra Älvsborg och Västra Götaland Väst har tillsammans med LRF Västra Götaland enats om att vildsvinens utveckling kräver riktlinjer.</w:t>
      </w: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r>
        <w:rPr>
          <w:rFonts w:ascii="Times New Roman" w:hAnsi="Times New Roman" w:cs="Times New Roman"/>
          <w:sz w:val="24"/>
          <w:szCs w:val="24"/>
          <w:lang w:eastAsia="sv-SE"/>
        </w:rPr>
        <w:t xml:space="preserve">Bakgrunden till uttalandet är att den senaste milda vintern i kombination med ett rikt ollonår bäddat för en explosion av vildsvinsstammen. Fler milda vintrar framöver kan innebära att vildsvinstammen snabbt når nivåer som blir svåra att kontrollera. </w:t>
      </w: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r>
        <w:rPr>
          <w:rFonts w:ascii="Times New Roman" w:hAnsi="Times New Roman" w:cs="Times New Roman"/>
          <w:sz w:val="24"/>
          <w:szCs w:val="24"/>
          <w:lang w:eastAsia="sv-SE"/>
        </w:rPr>
        <w:t xml:space="preserve">- Utfodringen av vildsvin måste begränsas inom de riktlinjer som bland annat Jägareförbundet och LRF tillsammans tagit fram. Vi anser också att det alltid måste göras en avvägning om utfodring överhuvudtaget ska ske, säger Kurt Andersson, ordförande för Jägareförbundet Skaraborg. </w:t>
      </w: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r>
        <w:rPr>
          <w:rFonts w:ascii="Times New Roman" w:hAnsi="Times New Roman" w:cs="Times New Roman"/>
          <w:sz w:val="24"/>
          <w:szCs w:val="24"/>
          <w:lang w:eastAsia="sv-SE"/>
        </w:rPr>
        <w:t xml:space="preserve">Det är förkastligt att utfodra med bröd, godis, flingor och andra förädlade livsmedel i skogen. Dessutom är det enbart produkter producerade av godkända foderföretagare som får användas vid utfodring. Stora mängder oavsett foderslag kan anses vara dumpning av avfall och är förbjudet enligt Miljöbalken. </w:t>
      </w: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r>
        <w:rPr>
          <w:rFonts w:ascii="Times New Roman" w:hAnsi="Times New Roman" w:cs="Times New Roman"/>
          <w:sz w:val="24"/>
          <w:szCs w:val="24"/>
          <w:lang w:eastAsia="sv-SE"/>
        </w:rPr>
        <w:t>- Det är allas ansvar att informera om, uppmärksamma och påtala olämplig utfodring, tillägger Morgan Andersson, styrelseledamot i Jägareförbundet Västra Götaland Väst.</w:t>
      </w: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p>
    <w:p w:rsidR="000F52AD" w:rsidRPr="00031268" w:rsidRDefault="000F52AD" w:rsidP="00031268">
      <w:pPr>
        <w:adjustRightInd w:val="0"/>
        <w:spacing w:after="0" w:line="240" w:lineRule="auto"/>
        <w:rPr>
          <w:rFonts w:ascii="Times New Roman" w:hAnsi="Times New Roman" w:cs="Times New Roman"/>
          <w:sz w:val="24"/>
          <w:szCs w:val="24"/>
          <w:lang w:eastAsia="sv-SE"/>
        </w:rPr>
      </w:pPr>
      <w:r w:rsidRPr="00031268">
        <w:rPr>
          <w:rFonts w:ascii="Times New Roman" w:hAnsi="Times New Roman" w:cs="Times New Roman"/>
          <w:sz w:val="24"/>
          <w:szCs w:val="24"/>
          <w:lang w:eastAsia="sv-SE"/>
        </w:rPr>
        <w:t xml:space="preserve">För att ge bättre förutsättningar att lyckas med förvaltningen av vildsvin för </w:t>
      </w:r>
      <w:r>
        <w:rPr>
          <w:rFonts w:ascii="Times New Roman" w:hAnsi="Times New Roman" w:cs="Times New Roman"/>
          <w:sz w:val="24"/>
          <w:szCs w:val="24"/>
          <w:lang w:eastAsia="sv-SE"/>
        </w:rPr>
        <w:t xml:space="preserve">de personer </w:t>
      </w:r>
      <w:r w:rsidRPr="00031268">
        <w:rPr>
          <w:rFonts w:ascii="Times New Roman" w:hAnsi="Times New Roman" w:cs="Times New Roman"/>
          <w:sz w:val="24"/>
          <w:szCs w:val="24"/>
          <w:lang w:eastAsia="sv-SE"/>
        </w:rPr>
        <w:t>som bor i områden där vildsvin ännu inte etablerat en fast stam är det viktigt låta vildsvinen sprida sig på naturlig väg. </w:t>
      </w:r>
    </w:p>
    <w:p w:rsidR="000F52AD" w:rsidRPr="00031268" w:rsidRDefault="000F52AD" w:rsidP="00031268">
      <w:pPr>
        <w:adjustRightInd w:val="0"/>
        <w:spacing w:after="0" w:line="240" w:lineRule="auto"/>
        <w:rPr>
          <w:rFonts w:ascii="Times New Roman" w:hAnsi="Times New Roman" w:cs="Times New Roman"/>
          <w:sz w:val="24"/>
          <w:szCs w:val="24"/>
          <w:lang w:eastAsia="sv-SE"/>
        </w:rPr>
      </w:pPr>
    </w:p>
    <w:p w:rsidR="000F52AD" w:rsidRPr="00031268" w:rsidRDefault="000F52AD" w:rsidP="00031268">
      <w:pPr>
        <w:spacing w:after="0" w:line="240" w:lineRule="auto"/>
        <w:rPr>
          <w:rFonts w:ascii="Times New Roman" w:hAnsi="Times New Roman" w:cs="Times New Roman"/>
          <w:sz w:val="24"/>
          <w:szCs w:val="24"/>
          <w:lang w:eastAsia="sv-SE"/>
        </w:rPr>
      </w:pPr>
      <w:r w:rsidRPr="00031268">
        <w:rPr>
          <w:rFonts w:ascii="Times New Roman" w:hAnsi="Times New Roman" w:cs="Times New Roman"/>
          <w:sz w:val="24"/>
          <w:szCs w:val="24"/>
          <w:lang w:eastAsia="sv-SE"/>
        </w:rPr>
        <w:t xml:space="preserve">- Det är inte tillåtet att fånga och flytta vildsvin eller att släppa ut dem från hägn, betonar Ronny Johansson, styrelseledamot i LRF Västra Götaland. </w:t>
      </w: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r>
        <w:rPr>
          <w:rFonts w:ascii="Times New Roman" w:hAnsi="Times New Roman" w:cs="Times New Roman"/>
          <w:sz w:val="24"/>
          <w:szCs w:val="24"/>
          <w:lang w:eastAsia="sv-SE"/>
        </w:rPr>
        <w:t xml:space="preserve">Vid jakt på vildsvin, liksom vid all övrig jakt, måste etiken och säkerheten sättas främst. Det gäller bland annat att innan jakten veta att man har tillgång till ett eftersöksekipage ifall olyckan skulle vara framme. </w:t>
      </w: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r>
        <w:rPr>
          <w:rFonts w:ascii="Times New Roman" w:hAnsi="Times New Roman" w:cs="Times New Roman"/>
          <w:sz w:val="24"/>
          <w:szCs w:val="24"/>
          <w:lang w:eastAsia="sv-SE"/>
        </w:rPr>
        <w:t xml:space="preserve">- Det går inte att jämföra ett eftersök på vildsvin med ett eftersök på hjort, rådjur eller älg. Det är därför mycket viktigt att eftersöksekipaget är godkänt för just vildsvin säger Bengt-Ove Ström, ordförande för Jägareförbundet Södra Älvsborg. </w:t>
      </w:r>
    </w:p>
    <w:p w:rsidR="000F52AD" w:rsidRDefault="000F52AD" w:rsidP="007C6400">
      <w:pPr>
        <w:autoSpaceDE w:val="0"/>
        <w:autoSpaceDN w:val="0"/>
        <w:adjustRightInd w:val="0"/>
        <w:spacing w:after="0" w:line="240" w:lineRule="auto"/>
        <w:rPr>
          <w:rFonts w:ascii="Times New Roman" w:hAnsi="Times New Roman" w:cs="Times New Roman"/>
          <w:sz w:val="24"/>
          <w:szCs w:val="24"/>
          <w:lang w:eastAsia="sv-SE"/>
        </w:rPr>
      </w:pPr>
    </w:p>
    <w:p w:rsidR="000F52AD" w:rsidRDefault="000F52AD" w:rsidP="00D8032C">
      <w:pPr>
        <w:autoSpaceDE w:val="0"/>
        <w:autoSpaceDN w:val="0"/>
        <w:adjustRightInd w:val="0"/>
        <w:spacing w:after="120" w:line="240" w:lineRule="auto"/>
        <w:rPr>
          <w:rFonts w:ascii="Times New Roman" w:hAnsi="Times New Roman" w:cs="Times New Roman"/>
          <w:sz w:val="24"/>
          <w:szCs w:val="24"/>
          <w:lang w:eastAsia="sv-SE"/>
        </w:rPr>
      </w:pPr>
      <w:r>
        <w:rPr>
          <w:rFonts w:ascii="Times New Roman" w:hAnsi="Times New Roman" w:cs="Times New Roman"/>
          <w:sz w:val="24"/>
          <w:szCs w:val="24"/>
          <w:lang w:eastAsia="sv-SE"/>
        </w:rPr>
        <w:t>För mer information kontakta gärna</w:t>
      </w:r>
    </w:p>
    <w:p w:rsidR="000F52AD" w:rsidRDefault="000F52AD" w:rsidP="00160157">
      <w:pPr>
        <w:autoSpaceDE w:val="0"/>
        <w:autoSpaceDN w:val="0"/>
        <w:adjustRightInd w:val="0"/>
        <w:spacing w:after="120" w:line="240" w:lineRule="auto"/>
        <w:rPr>
          <w:rFonts w:ascii="Times New Roman" w:hAnsi="Times New Roman" w:cs="Times New Roman"/>
          <w:sz w:val="24"/>
          <w:szCs w:val="24"/>
          <w:lang w:eastAsia="sv-SE"/>
        </w:rPr>
      </w:pPr>
      <w:r>
        <w:rPr>
          <w:rFonts w:ascii="Times New Roman" w:hAnsi="Times New Roman" w:cs="Times New Roman"/>
          <w:sz w:val="24"/>
          <w:szCs w:val="24"/>
          <w:lang w:eastAsia="sv-SE"/>
        </w:rPr>
        <w:t xml:space="preserve">Ronny Johansson, LRF Västra Götaland, </w:t>
      </w:r>
      <w:smartTag w:uri="urn:schemas-microsoft-com:office:smarttags" w:element="phone">
        <w:smartTagPr>
          <w:attr w:uri="urn:schemas-microsoft-com:office:office" w:name="ls" w:val="trans"/>
        </w:smartTagPr>
        <w:smartTag w:uri="urn:schemas-microsoft-com:office:smarttags" w:element="phone">
          <w:smartTagPr>
            <w:attr w:uri="urn:schemas-microsoft-com:office:office" w:name="ls" w:val="trans"/>
          </w:smartTagPr>
          <w:r>
            <w:rPr>
              <w:rFonts w:ascii="Times New Roman" w:hAnsi="Times New Roman" w:cs="Times New Roman"/>
              <w:sz w:val="24"/>
              <w:szCs w:val="24"/>
              <w:lang w:eastAsia="sv-SE"/>
            </w:rPr>
            <w:t>070-658 58</w:t>
          </w:r>
        </w:smartTag>
        <w:r>
          <w:rPr>
            <w:rFonts w:ascii="Times New Roman" w:hAnsi="Times New Roman" w:cs="Times New Roman"/>
            <w:sz w:val="24"/>
            <w:szCs w:val="24"/>
            <w:lang w:eastAsia="sv-SE"/>
          </w:rPr>
          <w:t xml:space="preserve"> 75</w:t>
        </w:r>
      </w:smartTag>
    </w:p>
    <w:p w:rsidR="000F52AD" w:rsidRDefault="000F52AD" w:rsidP="00160157">
      <w:pPr>
        <w:spacing w:after="120"/>
      </w:pPr>
      <w:r>
        <w:rPr>
          <w:rFonts w:ascii="Times New Roman" w:hAnsi="Times New Roman" w:cs="Times New Roman"/>
          <w:sz w:val="24"/>
          <w:szCs w:val="24"/>
          <w:lang w:eastAsia="sv-SE"/>
        </w:rPr>
        <w:t xml:space="preserve">Kurt Andersson, Jägarförbundet Skaraborg, </w:t>
      </w:r>
      <w:smartTag w:uri="urn:schemas-microsoft-com:office:smarttags" w:element="phone">
        <w:smartTagPr>
          <w:attr w:uri="urn:schemas-microsoft-com:office:office" w:name="ls" w:val="trans"/>
        </w:smartTagPr>
        <w:smartTag w:uri="urn:schemas-microsoft-com:office:smarttags" w:element="phone">
          <w:smartTagPr>
            <w:attr w:uri="urn:schemas-microsoft-com:office:office" w:name="ls" w:val="trans"/>
          </w:smartTagPr>
          <w:r>
            <w:rPr>
              <w:rFonts w:ascii="Times New Roman" w:hAnsi="Times New Roman" w:cs="Times New Roman"/>
              <w:sz w:val="24"/>
              <w:szCs w:val="24"/>
              <w:lang w:eastAsia="sv-SE"/>
            </w:rPr>
            <w:t>070-518 40</w:t>
          </w:r>
        </w:smartTag>
        <w:r>
          <w:rPr>
            <w:rFonts w:ascii="Times New Roman" w:hAnsi="Times New Roman" w:cs="Times New Roman"/>
            <w:sz w:val="24"/>
            <w:szCs w:val="24"/>
            <w:lang w:eastAsia="sv-SE"/>
          </w:rPr>
          <w:t xml:space="preserve"> 41</w:t>
        </w:r>
      </w:smartTag>
    </w:p>
    <w:p w:rsidR="000F52AD" w:rsidRDefault="000F52AD" w:rsidP="00F54AD1">
      <w:pPr>
        <w:spacing w:after="120"/>
      </w:pPr>
      <w:r>
        <w:rPr>
          <w:rFonts w:ascii="Times New Roman" w:hAnsi="Times New Roman" w:cs="Times New Roman"/>
          <w:sz w:val="24"/>
          <w:szCs w:val="24"/>
          <w:lang w:eastAsia="sv-SE"/>
        </w:rPr>
        <w:t xml:space="preserve">Bengt-Ove Ström, Jägarförbundet Södra Älvsborg, </w:t>
      </w:r>
      <w:smartTag w:uri="urn:schemas-microsoft-com:office:smarttags" w:element="phone">
        <w:smartTagPr>
          <w:attr w:uri="urn:schemas-microsoft-com:office:office" w:name="ls" w:val="trans"/>
        </w:smartTagPr>
        <w:smartTag w:uri="urn:schemas-microsoft-com:office:smarttags" w:element="phone">
          <w:smartTagPr>
            <w:attr w:uri="urn:schemas-microsoft-com:office:office" w:name="ls" w:val="trans"/>
          </w:smartTagPr>
          <w:r>
            <w:rPr>
              <w:rFonts w:ascii="Times New Roman" w:hAnsi="Times New Roman" w:cs="Times New Roman"/>
              <w:sz w:val="24"/>
              <w:szCs w:val="24"/>
              <w:lang w:eastAsia="sv-SE"/>
            </w:rPr>
            <w:t>070-516 26</w:t>
          </w:r>
        </w:smartTag>
        <w:r>
          <w:rPr>
            <w:rFonts w:ascii="Times New Roman" w:hAnsi="Times New Roman" w:cs="Times New Roman"/>
            <w:sz w:val="24"/>
            <w:szCs w:val="24"/>
            <w:lang w:eastAsia="sv-SE"/>
          </w:rPr>
          <w:t xml:space="preserve"> 69</w:t>
        </w:r>
      </w:smartTag>
    </w:p>
    <w:p w:rsidR="000F52AD" w:rsidRDefault="000F52AD" w:rsidP="00D8032C">
      <w:pPr>
        <w:spacing w:after="120"/>
      </w:pPr>
      <w:r>
        <w:rPr>
          <w:rFonts w:ascii="Times New Roman" w:hAnsi="Times New Roman" w:cs="Times New Roman"/>
          <w:sz w:val="24"/>
          <w:szCs w:val="24"/>
          <w:lang w:eastAsia="sv-SE"/>
        </w:rPr>
        <w:t xml:space="preserve">Morgan Andersson, Jägarförbundet Västra Götaland Väst, </w:t>
      </w:r>
      <w:smartTag w:uri="urn:schemas-microsoft-com:office:smarttags" w:element="phone">
        <w:smartTagPr>
          <w:attr w:uri="urn:schemas-microsoft-com:office:office" w:name="ls" w:val="trans"/>
        </w:smartTagPr>
        <w:smartTag w:uri="urn:schemas-microsoft-com:office:smarttags" w:element="phone">
          <w:smartTagPr>
            <w:attr w:uri="urn:schemas-microsoft-com:office:office" w:name="ls" w:val="trans"/>
          </w:smartTagPr>
          <w:r>
            <w:rPr>
              <w:rFonts w:ascii="Times New Roman" w:hAnsi="Times New Roman" w:cs="Times New Roman"/>
              <w:sz w:val="24"/>
              <w:szCs w:val="24"/>
              <w:lang w:eastAsia="sv-SE"/>
            </w:rPr>
            <w:t>076-898 39</w:t>
          </w:r>
        </w:smartTag>
        <w:r>
          <w:rPr>
            <w:rFonts w:ascii="Times New Roman" w:hAnsi="Times New Roman" w:cs="Times New Roman"/>
            <w:sz w:val="24"/>
            <w:szCs w:val="24"/>
            <w:lang w:eastAsia="sv-SE"/>
          </w:rPr>
          <w:t xml:space="preserve"> 59</w:t>
        </w:r>
      </w:smartTag>
      <w:r>
        <w:rPr>
          <w:rFonts w:ascii="Times New Roman" w:hAnsi="Times New Roman" w:cs="Times New Roman"/>
          <w:sz w:val="24"/>
          <w:szCs w:val="24"/>
          <w:lang w:eastAsia="sv-SE"/>
        </w:rPr>
        <w:t xml:space="preserve"> </w:t>
      </w:r>
    </w:p>
    <w:sectPr w:rsidR="000F52AD" w:rsidSect="00273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9AA"/>
    <w:rsid w:val="00003637"/>
    <w:rsid w:val="000079AA"/>
    <w:rsid w:val="00017501"/>
    <w:rsid w:val="00031268"/>
    <w:rsid w:val="00067170"/>
    <w:rsid w:val="000F040E"/>
    <w:rsid w:val="000F52AD"/>
    <w:rsid w:val="00160157"/>
    <w:rsid w:val="00192963"/>
    <w:rsid w:val="001974A9"/>
    <w:rsid w:val="00251B2E"/>
    <w:rsid w:val="00273F67"/>
    <w:rsid w:val="0037581D"/>
    <w:rsid w:val="00380F48"/>
    <w:rsid w:val="003E22A6"/>
    <w:rsid w:val="004B3B95"/>
    <w:rsid w:val="004C24B1"/>
    <w:rsid w:val="004D01E7"/>
    <w:rsid w:val="005903F3"/>
    <w:rsid w:val="007C6400"/>
    <w:rsid w:val="008E659C"/>
    <w:rsid w:val="0093776E"/>
    <w:rsid w:val="00AE1155"/>
    <w:rsid w:val="00BE3974"/>
    <w:rsid w:val="00C820F5"/>
    <w:rsid w:val="00D25E6A"/>
    <w:rsid w:val="00D8032C"/>
    <w:rsid w:val="00DD09AE"/>
    <w:rsid w:val="00F54AD1"/>
    <w:rsid w:val="00F646FB"/>
    <w:rsid w:val="00FD08A3"/>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6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B3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44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jagareforbundet.se/Global/Logotyper/sjflogony1000.jp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1</Pages>
  <Words>374</Words>
  <Characters>1986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Jägare och markägare i gemensamt uttalande om vildsvinsförvaltning</dc:title>
  <dc:subject/>
  <dc:creator>Ord villan</dc:creator>
  <cp:keywords/>
  <dc:description/>
  <cp:lastModifiedBy>c3090</cp:lastModifiedBy>
  <cp:revision>8</cp:revision>
  <dcterms:created xsi:type="dcterms:W3CDTF">2012-09-26T08:09:00Z</dcterms:created>
  <dcterms:modified xsi:type="dcterms:W3CDTF">2012-10-02T08:46:00Z</dcterms:modified>
</cp:coreProperties>
</file>