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EEA" w:rsidRPr="00553EEA" w:rsidRDefault="00B829C6" w:rsidP="00553EEA">
      <w:pPr>
        <w:spacing w:before="100" w:beforeAutospacing="1" w:after="100" w:afterAutospacing="1" w:line="240" w:lineRule="auto"/>
        <w:outlineLvl w:val="0"/>
        <w:rPr>
          <w:rFonts w:ascii="Arial" w:eastAsia="Times New Roman" w:hAnsi="Arial" w:cs="Arial"/>
          <w:b/>
          <w:bCs/>
          <w:kern w:val="36"/>
          <w:sz w:val="48"/>
          <w:szCs w:val="48"/>
          <w:lang w:eastAsia="sv-SE"/>
        </w:rPr>
      </w:pPr>
      <w:bookmarkStart w:id="0" w:name="_GoBack"/>
      <w:r>
        <w:rPr>
          <w:rFonts w:ascii="Arial" w:eastAsia="Times New Roman" w:hAnsi="Arial" w:cs="Arial"/>
          <w:b/>
          <w:bCs/>
          <w:kern w:val="36"/>
          <w:sz w:val="48"/>
          <w:szCs w:val="48"/>
          <w:lang w:eastAsia="sv-SE"/>
        </w:rPr>
        <w:t xml:space="preserve">Årets Byggchef 2017 </w:t>
      </w:r>
      <w:r w:rsidR="00601EA7">
        <w:rPr>
          <w:rFonts w:ascii="Arial" w:eastAsia="Times New Roman" w:hAnsi="Arial" w:cs="Arial"/>
          <w:b/>
          <w:bCs/>
          <w:kern w:val="36"/>
          <w:sz w:val="48"/>
          <w:szCs w:val="48"/>
          <w:lang w:eastAsia="sv-SE"/>
        </w:rPr>
        <w:t xml:space="preserve">är </w:t>
      </w:r>
      <w:r>
        <w:rPr>
          <w:rFonts w:ascii="Arial" w:eastAsia="Times New Roman" w:hAnsi="Arial" w:cs="Arial"/>
          <w:b/>
          <w:bCs/>
          <w:kern w:val="36"/>
          <w:sz w:val="48"/>
          <w:szCs w:val="48"/>
          <w:lang w:eastAsia="sv-SE"/>
        </w:rPr>
        <w:t>korad</w:t>
      </w:r>
    </w:p>
    <w:bookmarkEnd w:id="0"/>
    <w:p w:rsidR="003156C7" w:rsidRDefault="003156C7" w:rsidP="00553EEA">
      <w:pPr>
        <w:spacing w:before="100" w:beforeAutospacing="1" w:after="100" w:afterAutospacing="1" w:line="240" w:lineRule="auto"/>
        <w:rPr>
          <w:rFonts w:ascii="Arial" w:hAnsi="Arial" w:cs="Arial"/>
          <w:sz w:val="21"/>
          <w:szCs w:val="21"/>
        </w:rPr>
      </w:pPr>
      <w:r w:rsidRPr="003156C7">
        <w:rPr>
          <w:rFonts w:ascii="Arial" w:eastAsia="Times New Roman" w:hAnsi="Arial" w:cs="Arial"/>
          <w:b/>
          <w:bCs/>
          <w:sz w:val="21"/>
          <w:szCs w:val="21"/>
          <w:lang w:eastAsia="sv-SE"/>
        </w:rPr>
        <w:t xml:space="preserve">Daniel Pettersson, </w:t>
      </w:r>
      <w:r w:rsidR="00D24992">
        <w:rPr>
          <w:rFonts w:ascii="Arial" w:eastAsia="Times New Roman" w:hAnsi="Arial" w:cs="Arial"/>
          <w:b/>
          <w:bCs/>
          <w:sz w:val="21"/>
          <w:szCs w:val="21"/>
          <w:lang w:eastAsia="sv-SE"/>
        </w:rPr>
        <w:t xml:space="preserve">arbetschef och </w:t>
      </w:r>
      <w:r w:rsidRPr="003156C7">
        <w:rPr>
          <w:rFonts w:ascii="Arial" w:eastAsia="Times New Roman" w:hAnsi="Arial" w:cs="Arial"/>
          <w:b/>
          <w:bCs/>
          <w:sz w:val="21"/>
          <w:szCs w:val="21"/>
          <w:lang w:eastAsia="sv-SE"/>
        </w:rPr>
        <w:t xml:space="preserve">vd </w:t>
      </w:r>
      <w:r w:rsidR="00D24992">
        <w:rPr>
          <w:rFonts w:ascii="Arial" w:eastAsia="Times New Roman" w:hAnsi="Arial" w:cs="Arial"/>
          <w:b/>
          <w:bCs/>
          <w:sz w:val="21"/>
          <w:szCs w:val="21"/>
          <w:lang w:eastAsia="sv-SE"/>
        </w:rPr>
        <w:t xml:space="preserve">på </w:t>
      </w:r>
      <w:proofErr w:type="spellStart"/>
      <w:r w:rsidRPr="003156C7">
        <w:rPr>
          <w:rFonts w:ascii="Arial" w:eastAsia="Times New Roman" w:hAnsi="Arial" w:cs="Arial"/>
          <w:b/>
          <w:bCs/>
          <w:sz w:val="21"/>
          <w:szCs w:val="21"/>
          <w:lang w:eastAsia="sv-SE"/>
        </w:rPr>
        <w:t>Segermo</w:t>
      </w:r>
      <w:proofErr w:type="spellEnd"/>
      <w:r w:rsidRPr="003156C7">
        <w:rPr>
          <w:rFonts w:ascii="Arial" w:eastAsia="Times New Roman" w:hAnsi="Arial" w:cs="Arial"/>
          <w:b/>
          <w:bCs/>
          <w:sz w:val="21"/>
          <w:szCs w:val="21"/>
          <w:lang w:eastAsia="sv-SE"/>
        </w:rPr>
        <w:t xml:space="preserve"> en</w:t>
      </w:r>
      <w:r>
        <w:rPr>
          <w:rFonts w:ascii="Arial" w:eastAsia="Times New Roman" w:hAnsi="Arial" w:cs="Arial"/>
          <w:b/>
          <w:bCs/>
          <w:sz w:val="21"/>
          <w:szCs w:val="21"/>
          <w:lang w:eastAsia="sv-SE"/>
        </w:rPr>
        <w:t>treprenad och NRC Group Sverige</w:t>
      </w:r>
      <w:r w:rsidR="00944E66">
        <w:rPr>
          <w:rFonts w:ascii="Arial" w:eastAsia="Times New Roman" w:hAnsi="Arial" w:cs="Arial"/>
          <w:b/>
          <w:bCs/>
          <w:sz w:val="21"/>
          <w:szCs w:val="21"/>
          <w:lang w:eastAsia="sv-SE"/>
        </w:rPr>
        <w:t>,</w:t>
      </w:r>
      <w:r>
        <w:rPr>
          <w:rFonts w:ascii="Arial" w:eastAsia="Times New Roman" w:hAnsi="Arial" w:cs="Arial"/>
          <w:b/>
          <w:bCs/>
          <w:sz w:val="21"/>
          <w:szCs w:val="21"/>
          <w:lang w:eastAsia="sv-SE"/>
        </w:rPr>
        <w:t xml:space="preserve"> </w:t>
      </w:r>
      <w:r w:rsidR="00553EEA" w:rsidRPr="00553EEA">
        <w:rPr>
          <w:rFonts w:ascii="Arial" w:eastAsia="Times New Roman" w:hAnsi="Arial" w:cs="Arial"/>
          <w:b/>
          <w:bCs/>
          <w:sz w:val="21"/>
          <w:szCs w:val="21"/>
          <w:lang w:eastAsia="sv-SE"/>
        </w:rPr>
        <w:t>är Årets B</w:t>
      </w:r>
      <w:r>
        <w:rPr>
          <w:rFonts w:ascii="Arial" w:eastAsia="Times New Roman" w:hAnsi="Arial" w:cs="Arial"/>
          <w:b/>
          <w:bCs/>
          <w:sz w:val="21"/>
          <w:szCs w:val="21"/>
          <w:lang w:eastAsia="sv-SE"/>
        </w:rPr>
        <w:t>yggchef 2017</w:t>
      </w:r>
      <w:r w:rsidR="00553EEA" w:rsidRPr="00553EEA">
        <w:rPr>
          <w:rFonts w:ascii="Arial" w:eastAsia="Times New Roman" w:hAnsi="Arial" w:cs="Arial"/>
          <w:b/>
          <w:bCs/>
          <w:sz w:val="21"/>
          <w:szCs w:val="21"/>
          <w:lang w:eastAsia="sv-SE"/>
        </w:rPr>
        <w:t xml:space="preserve">. </w:t>
      </w:r>
      <w:r w:rsidR="00CD1250">
        <w:rPr>
          <w:rFonts w:ascii="Arial" w:eastAsia="Times New Roman" w:hAnsi="Arial" w:cs="Arial"/>
          <w:b/>
          <w:bCs/>
          <w:sz w:val="21"/>
          <w:szCs w:val="21"/>
          <w:lang w:eastAsia="sv-SE"/>
        </w:rPr>
        <w:t>Han besitter en stor förmåga</w:t>
      </w:r>
      <w:r>
        <w:rPr>
          <w:rFonts w:ascii="Arial" w:eastAsia="Times New Roman" w:hAnsi="Arial" w:cs="Arial"/>
          <w:b/>
          <w:bCs/>
          <w:sz w:val="21"/>
          <w:szCs w:val="21"/>
          <w:lang w:eastAsia="sv-SE"/>
        </w:rPr>
        <w:t xml:space="preserve"> att bygga starka lag </w:t>
      </w:r>
      <w:r w:rsidR="000818BE">
        <w:rPr>
          <w:rFonts w:ascii="Arial" w:eastAsia="Times New Roman" w:hAnsi="Arial" w:cs="Arial"/>
          <w:b/>
          <w:bCs/>
          <w:sz w:val="21"/>
          <w:szCs w:val="21"/>
          <w:lang w:eastAsia="sv-SE"/>
        </w:rPr>
        <w:t>där han</w:t>
      </w:r>
      <w:r>
        <w:rPr>
          <w:rFonts w:ascii="Arial" w:eastAsia="Times New Roman" w:hAnsi="Arial" w:cs="Arial"/>
          <w:b/>
          <w:bCs/>
          <w:sz w:val="21"/>
          <w:szCs w:val="21"/>
          <w:lang w:eastAsia="sv-SE"/>
        </w:rPr>
        <w:t xml:space="preserve"> få</w:t>
      </w:r>
      <w:r w:rsidR="000818BE">
        <w:rPr>
          <w:rFonts w:ascii="Arial" w:eastAsia="Times New Roman" w:hAnsi="Arial" w:cs="Arial"/>
          <w:b/>
          <w:bCs/>
          <w:sz w:val="21"/>
          <w:szCs w:val="21"/>
          <w:lang w:eastAsia="sv-SE"/>
        </w:rPr>
        <w:t>r</w:t>
      </w:r>
      <w:r>
        <w:rPr>
          <w:rFonts w:ascii="Arial" w:eastAsia="Times New Roman" w:hAnsi="Arial" w:cs="Arial"/>
          <w:b/>
          <w:bCs/>
          <w:sz w:val="21"/>
          <w:szCs w:val="21"/>
          <w:lang w:eastAsia="sv-SE"/>
        </w:rPr>
        <w:t xml:space="preserve"> med sina anställda att prestera mot nya mål och utmaningar. </w:t>
      </w:r>
      <w:r w:rsidR="000818BE">
        <w:rPr>
          <w:rFonts w:ascii="Arial" w:eastAsia="Times New Roman" w:hAnsi="Arial" w:cs="Arial"/>
          <w:b/>
          <w:bCs/>
          <w:sz w:val="21"/>
          <w:szCs w:val="21"/>
          <w:lang w:eastAsia="sv-SE"/>
        </w:rPr>
        <w:t xml:space="preserve">Han har </w:t>
      </w:r>
      <w:r w:rsidR="00CD1250">
        <w:rPr>
          <w:rFonts w:ascii="Arial" w:eastAsia="Times New Roman" w:hAnsi="Arial" w:cs="Arial"/>
          <w:b/>
          <w:bCs/>
          <w:sz w:val="21"/>
          <w:szCs w:val="21"/>
          <w:lang w:eastAsia="sv-SE"/>
        </w:rPr>
        <w:t>en exceptionell förmåga att skapa goda relationer med kunder och</w:t>
      </w:r>
      <w:r w:rsidR="000818BE">
        <w:rPr>
          <w:rFonts w:ascii="Arial" w:eastAsia="Times New Roman" w:hAnsi="Arial" w:cs="Arial"/>
          <w:b/>
          <w:bCs/>
          <w:sz w:val="21"/>
          <w:szCs w:val="21"/>
          <w:lang w:eastAsia="sv-SE"/>
        </w:rPr>
        <w:t xml:space="preserve"> har </w:t>
      </w:r>
      <w:r w:rsidR="00CD1250">
        <w:rPr>
          <w:rFonts w:ascii="Arial" w:eastAsia="Times New Roman" w:hAnsi="Arial" w:cs="Arial"/>
          <w:b/>
          <w:bCs/>
          <w:sz w:val="21"/>
          <w:szCs w:val="21"/>
          <w:lang w:eastAsia="sv-SE"/>
        </w:rPr>
        <w:t xml:space="preserve">också </w:t>
      </w:r>
      <w:r w:rsidR="000818BE">
        <w:rPr>
          <w:rFonts w:ascii="Arial" w:eastAsia="Times New Roman" w:hAnsi="Arial" w:cs="Arial"/>
          <w:b/>
          <w:bCs/>
          <w:sz w:val="21"/>
          <w:szCs w:val="21"/>
          <w:lang w:eastAsia="sv-SE"/>
        </w:rPr>
        <w:t xml:space="preserve">på kort tid kraftigt ökat företagets lönsamhet. Årets byggchef har även gedigen </w:t>
      </w:r>
      <w:r w:rsidR="00FD69D5">
        <w:rPr>
          <w:rFonts w:ascii="Arial" w:eastAsia="Times New Roman" w:hAnsi="Arial" w:cs="Arial"/>
          <w:b/>
          <w:bCs/>
          <w:sz w:val="21"/>
          <w:szCs w:val="21"/>
          <w:lang w:eastAsia="sv-SE"/>
        </w:rPr>
        <w:t xml:space="preserve">erfarenhet inom infrastrukturutbyggnad vilket stärker hans chefsroll. </w:t>
      </w:r>
      <w:r w:rsidR="00FD69D5">
        <w:rPr>
          <w:rFonts w:ascii="Arial" w:eastAsia="Times New Roman" w:hAnsi="Arial" w:cs="Arial"/>
          <w:b/>
          <w:bCs/>
          <w:sz w:val="21"/>
          <w:szCs w:val="21"/>
          <w:lang w:eastAsia="sv-SE"/>
        </w:rPr>
        <w:br/>
      </w:r>
      <w:r w:rsidR="008A58B4">
        <w:rPr>
          <w:rFonts w:ascii="Arial" w:eastAsia="Times New Roman" w:hAnsi="Arial" w:cs="Arial"/>
          <w:b/>
          <w:bCs/>
          <w:sz w:val="21"/>
          <w:szCs w:val="21"/>
          <w:lang w:eastAsia="sv-SE"/>
        </w:rPr>
        <w:br/>
      </w:r>
      <w:r w:rsidR="008A58B4">
        <w:rPr>
          <w:rFonts w:ascii="Arial" w:hAnsi="Arial" w:cs="Arial"/>
          <w:sz w:val="21"/>
          <w:szCs w:val="21"/>
        </w:rPr>
        <w:t xml:space="preserve">Årets vinnare </w:t>
      </w:r>
      <w:r w:rsidR="00FD69D5">
        <w:rPr>
          <w:rFonts w:ascii="Arial" w:hAnsi="Arial" w:cs="Arial"/>
          <w:sz w:val="21"/>
          <w:szCs w:val="21"/>
        </w:rPr>
        <w:t>Daniel Pettersson</w:t>
      </w:r>
      <w:r w:rsidR="008A58B4">
        <w:rPr>
          <w:rFonts w:ascii="Arial" w:hAnsi="Arial" w:cs="Arial"/>
          <w:sz w:val="21"/>
          <w:szCs w:val="21"/>
        </w:rPr>
        <w:t xml:space="preserve"> </w:t>
      </w:r>
      <w:r w:rsidR="008F01DA">
        <w:rPr>
          <w:rFonts w:ascii="Arial" w:hAnsi="Arial" w:cs="Arial"/>
          <w:sz w:val="21"/>
          <w:szCs w:val="21"/>
        </w:rPr>
        <w:t xml:space="preserve">är verksam </w:t>
      </w:r>
      <w:r w:rsidR="00CD1250">
        <w:rPr>
          <w:rFonts w:ascii="Arial" w:hAnsi="Arial" w:cs="Arial"/>
          <w:sz w:val="21"/>
          <w:szCs w:val="21"/>
        </w:rPr>
        <w:t xml:space="preserve">i </w:t>
      </w:r>
      <w:r w:rsidR="00FD69D5" w:rsidRPr="00944E66">
        <w:rPr>
          <w:rFonts w:ascii="Arial" w:hAnsi="Arial" w:cs="Arial"/>
          <w:sz w:val="21"/>
          <w:szCs w:val="21"/>
        </w:rPr>
        <w:t>Karlstad</w:t>
      </w:r>
      <w:r w:rsidR="008A58B4" w:rsidRPr="00902B8E">
        <w:rPr>
          <w:rFonts w:ascii="Arial" w:hAnsi="Arial" w:cs="Arial"/>
          <w:sz w:val="21"/>
          <w:szCs w:val="21"/>
        </w:rPr>
        <w:t xml:space="preserve">. </w:t>
      </w:r>
      <w:r w:rsidR="00CD1250">
        <w:rPr>
          <w:rFonts w:ascii="Arial" w:hAnsi="Arial" w:cs="Arial"/>
          <w:sz w:val="21"/>
          <w:szCs w:val="21"/>
        </w:rPr>
        <w:t>Ha</w:t>
      </w:r>
      <w:r w:rsidR="00B829C6">
        <w:rPr>
          <w:rFonts w:ascii="Arial" w:hAnsi="Arial" w:cs="Arial"/>
          <w:sz w:val="21"/>
          <w:szCs w:val="21"/>
        </w:rPr>
        <w:t xml:space="preserve">n har </w:t>
      </w:r>
      <w:r w:rsidR="001D1759" w:rsidRPr="001D1759">
        <w:rPr>
          <w:rFonts w:ascii="Arial" w:hAnsi="Arial" w:cs="Arial"/>
          <w:sz w:val="21"/>
          <w:szCs w:val="21"/>
        </w:rPr>
        <w:t xml:space="preserve">tidigare </w:t>
      </w:r>
      <w:r w:rsidR="00B829C6">
        <w:rPr>
          <w:rFonts w:ascii="Arial" w:hAnsi="Arial" w:cs="Arial"/>
          <w:sz w:val="21"/>
          <w:szCs w:val="21"/>
        </w:rPr>
        <w:t>arbetat på</w:t>
      </w:r>
      <w:r w:rsidR="001D1759" w:rsidRPr="001D1759">
        <w:rPr>
          <w:rFonts w:ascii="Arial" w:hAnsi="Arial" w:cs="Arial"/>
          <w:sz w:val="21"/>
          <w:szCs w:val="21"/>
        </w:rPr>
        <w:t xml:space="preserve"> Peab där h</w:t>
      </w:r>
      <w:r w:rsidR="00B829C6">
        <w:rPr>
          <w:rFonts w:ascii="Arial" w:hAnsi="Arial" w:cs="Arial"/>
          <w:sz w:val="21"/>
          <w:szCs w:val="21"/>
        </w:rPr>
        <w:t xml:space="preserve">an under tio år var arbetschef. </w:t>
      </w:r>
      <w:r w:rsidR="001D1759">
        <w:rPr>
          <w:rFonts w:ascii="Arial" w:hAnsi="Arial" w:cs="Arial"/>
          <w:sz w:val="21"/>
          <w:szCs w:val="21"/>
        </w:rPr>
        <w:t xml:space="preserve">Han startade sedan företaget </w:t>
      </w:r>
      <w:proofErr w:type="spellStart"/>
      <w:r w:rsidR="001D1759">
        <w:rPr>
          <w:rFonts w:ascii="Arial" w:hAnsi="Arial" w:cs="Arial"/>
          <w:sz w:val="21"/>
          <w:szCs w:val="21"/>
        </w:rPr>
        <w:t>Segermo</w:t>
      </w:r>
      <w:proofErr w:type="spellEnd"/>
      <w:r w:rsidR="001D1759">
        <w:rPr>
          <w:rFonts w:ascii="Arial" w:hAnsi="Arial" w:cs="Arial"/>
          <w:sz w:val="21"/>
          <w:szCs w:val="21"/>
        </w:rPr>
        <w:t xml:space="preserve"> Entreprenad, som gick från </w:t>
      </w:r>
      <w:r w:rsidR="001D1759" w:rsidRPr="001D1759">
        <w:rPr>
          <w:rFonts w:ascii="Arial" w:hAnsi="Arial" w:cs="Arial"/>
          <w:sz w:val="21"/>
          <w:szCs w:val="21"/>
        </w:rPr>
        <w:t>0 till 900 miljoner kronor</w:t>
      </w:r>
      <w:r w:rsidR="001D1759">
        <w:rPr>
          <w:rFonts w:ascii="Arial" w:hAnsi="Arial" w:cs="Arial"/>
          <w:sz w:val="21"/>
          <w:szCs w:val="21"/>
        </w:rPr>
        <w:t xml:space="preserve"> i omsättning</w:t>
      </w:r>
      <w:r w:rsidR="001D1759" w:rsidRPr="001D1759">
        <w:rPr>
          <w:rFonts w:ascii="Arial" w:hAnsi="Arial" w:cs="Arial"/>
          <w:sz w:val="21"/>
          <w:szCs w:val="21"/>
        </w:rPr>
        <w:t xml:space="preserve"> på fem år. </w:t>
      </w:r>
      <w:r w:rsidR="00B829C6" w:rsidRPr="001D1759">
        <w:rPr>
          <w:rFonts w:ascii="Arial" w:hAnsi="Arial" w:cs="Arial"/>
          <w:sz w:val="21"/>
          <w:szCs w:val="21"/>
        </w:rPr>
        <w:t>Han har även medverkat i flera stora infrastrukturpr</w:t>
      </w:r>
      <w:r w:rsidR="00B829C6">
        <w:rPr>
          <w:rFonts w:ascii="Arial" w:hAnsi="Arial" w:cs="Arial"/>
          <w:sz w:val="21"/>
          <w:szCs w:val="21"/>
        </w:rPr>
        <w:t>ojekt i Mellan- och Västsverige.</w:t>
      </w:r>
    </w:p>
    <w:p w:rsidR="00D24992" w:rsidRPr="00206C41" w:rsidRDefault="00D24992" w:rsidP="00D24992">
      <w:pPr>
        <w:spacing w:before="100" w:beforeAutospacing="1" w:after="100" w:afterAutospacing="1" w:line="240" w:lineRule="auto"/>
        <w:rPr>
          <w:rFonts w:ascii="Arial" w:eastAsia="Times New Roman" w:hAnsi="Arial" w:cs="Arial"/>
          <w:bCs/>
          <w:sz w:val="21"/>
          <w:szCs w:val="21"/>
          <w:lang w:eastAsia="sv-SE"/>
        </w:rPr>
      </w:pPr>
      <w:r w:rsidRPr="00206C41">
        <w:rPr>
          <w:rFonts w:ascii="Arial" w:eastAsia="Times New Roman" w:hAnsi="Arial" w:cs="Arial"/>
          <w:bCs/>
          <w:sz w:val="21"/>
          <w:szCs w:val="21"/>
          <w:lang w:eastAsia="sv-SE"/>
        </w:rPr>
        <w:t>Årets Byggchef arrangeras av Byggcheferna i samarbete med tidningen Byggvärlden</w:t>
      </w:r>
      <w:r>
        <w:rPr>
          <w:rFonts w:ascii="Arial" w:eastAsia="Times New Roman" w:hAnsi="Arial" w:cs="Arial"/>
          <w:bCs/>
          <w:sz w:val="21"/>
          <w:szCs w:val="21"/>
          <w:lang w:eastAsia="sv-SE"/>
        </w:rPr>
        <w:t>.</w:t>
      </w:r>
      <w:r w:rsidRPr="00206C41">
        <w:rPr>
          <w:rFonts w:ascii="Arial" w:eastAsia="Times New Roman" w:hAnsi="Arial" w:cs="Arial"/>
          <w:bCs/>
          <w:sz w:val="21"/>
          <w:szCs w:val="21"/>
          <w:lang w:eastAsia="sv-SE"/>
        </w:rPr>
        <w:t xml:space="preserve"> </w:t>
      </w:r>
      <w:r>
        <w:rPr>
          <w:rFonts w:ascii="Arial" w:eastAsia="Times New Roman" w:hAnsi="Arial" w:cs="Arial"/>
          <w:bCs/>
          <w:sz w:val="21"/>
          <w:szCs w:val="21"/>
          <w:lang w:eastAsia="sv-SE"/>
        </w:rPr>
        <w:t>I</w:t>
      </w:r>
      <w:r w:rsidRPr="00206C41">
        <w:rPr>
          <w:rFonts w:ascii="Arial" w:eastAsia="Times New Roman" w:hAnsi="Arial" w:cs="Arial"/>
          <w:bCs/>
          <w:sz w:val="21"/>
          <w:szCs w:val="21"/>
          <w:lang w:eastAsia="sv-SE"/>
        </w:rPr>
        <w:t xml:space="preserve"> år </w:t>
      </w:r>
      <w:r>
        <w:rPr>
          <w:rFonts w:ascii="Arial" w:eastAsia="Times New Roman" w:hAnsi="Arial" w:cs="Arial"/>
          <w:bCs/>
          <w:sz w:val="21"/>
          <w:szCs w:val="21"/>
          <w:lang w:eastAsia="sv-SE"/>
        </w:rPr>
        <w:t xml:space="preserve">delas priset ut för åttonde </w:t>
      </w:r>
      <w:r w:rsidRPr="00206C41">
        <w:rPr>
          <w:rFonts w:ascii="Arial" w:eastAsia="Times New Roman" w:hAnsi="Arial" w:cs="Arial"/>
          <w:bCs/>
          <w:sz w:val="21"/>
          <w:szCs w:val="21"/>
          <w:lang w:eastAsia="sv-SE"/>
        </w:rPr>
        <w:t xml:space="preserve">året. Syftet </w:t>
      </w:r>
      <w:r>
        <w:rPr>
          <w:rFonts w:ascii="Arial" w:eastAsia="Times New Roman" w:hAnsi="Arial" w:cs="Arial"/>
          <w:bCs/>
          <w:sz w:val="21"/>
          <w:szCs w:val="21"/>
          <w:lang w:eastAsia="sv-SE"/>
        </w:rPr>
        <w:t xml:space="preserve">med Årets Byggchef </w:t>
      </w:r>
      <w:r w:rsidRPr="00206C41">
        <w:rPr>
          <w:rFonts w:ascii="Arial" w:eastAsia="Times New Roman" w:hAnsi="Arial" w:cs="Arial"/>
          <w:bCs/>
          <w:sz w:val="21"/>
          <w:szCs w:val="21"/>
          <w:lang w:eastAsia="sv-SE"/>
        </w:rPr>
        <w:t xml:space="preserve">är att höja statusen på byggchefsrollen och att locka fler att </w:t>
      </w:r>
      <w:r>
        <w:rPr>
          <w:rFonts w:ascii="Arial" w:eastAsia="Times New Roman" w:hAnsi="Arial" w:cs="Arial"/>
          <w:bCs/>
          <w:sz w:val="21"/>
          <w:szCs w:val="21"/>
          <w:lang w:eastAsia="sv-SE"/>
        </w:rPr>
        <w:t>satsa på ett jobb som byggchef.</w:t>
      </w:r>
    </w:p>
    <w:p w:rsidR="00D24992" w:rsidRDefault="00D24992" w:rsidP="00D24992">
      <w:pPr>
        <w:spacing w:before="100" w:beforeAutospacing="1" w:after="100" w:afterAutospacing="1" w:line="240" w:lineRule="auto"/>
        <w:rPr>
          <w:rFonts w:ascii="Arial" w:eastAsia="Times New Roman" w:hAnsi="Arial" w:cs="Arial"/>
          <w:bCs/>
          <w:sz w:val="21"/>
          <w:szCs w:val="21"/>
          <w:lang w:eastAsia="sv-SE"/>
        </w:rPr>
      </w:pPr>
      <w:r w:rsidRPr="00206C41">
        <w:rPr>
          <w:rFonts w:ascii="Arial" w:eastAsia="Times New Roman" w:hAnsi="Arial" w:cs="Arial"/>
          <w:bCs/>
          <w:sz w:val="21"/>
          <w:szCs w:val="21"/>
          <w:lang w:eastAsia="sv-SE"/>
        </w:rPr>
        <w:t>Lönsamhet, ledarskap, kundnöjdhet, förnyelse och etiskt agerande – internt och externt – är de kriterier som juryn bedömer. Vinnaren ska vara en chef som är skicklig på att driva en byggprocess, både för kunder, för det egna företaget och för medarbetarna.</w:t>
      </w:r>
    </w:p>
    <w:p w:rsidR="00D24992" w:rsidRPr="00D24992" w:rsidRDefault="00D24992" w:rsidP="00553EEA">
      <w:pPr>
        <w:spacing w:before="100" w:beforeAutospacing="1" w:after="100" w:afterAutospacing="1" w:line="240" w:lineRule="auto"/>
        <w:rPr>
          <w:rFonts w:ascii="Arial" w:eastAsia="Times New Roman" w:hAnsi="Arial" w:cs="Arial"/>
          <w:bCs/>
          <w:sz w:val="21"/>
          <w:szCs w:val="21"/>
          <w:lang w:eastAsia="sv-SE"/>
        </w:rPr>
      </w:pPr>
      <w:r>
        <w:rPr>
          <w:rFonts w:ascii="Arial" w:eastAsia="Times New Roman" w:hAnsi="Arial" w:cs="Arial"/>
          <w:bCs/>
          <w:sz w:val="21"/>
          <w:szCs w:val="21"/>
          <w:lang w:eastAsia="sv-SE"/>
        </w:rPr>
        <w:t>– Daniel uppvisar just de kriterier som vi vill uppmuntra med priset Årets Byggchef. Han har en utmärkt förmåga att skapa goda relationer med både medarbetare och kunder, tillsammans med hans skarpa sinne för affärer.. Hans trygga och sympatiska ledarskapsstil är ett föredöme för framtida byggchefer</w:t>
      </w:r>
      <w:r w:rsidRPr="00206C41">
        <w:rPr>
          <w:rFonts w:ascii="Arial" w:hAnsi="Arial" w:cs="Arial"/>
          <w:sz w:val="21"/>
          <w:szCs w:val="21"/>
        </w:rPr>
        <w:t>, säger Lars Bergqvist, ordförande Byggcheferna.</w:t>
      </w:r>
    </w:p>
    <w:p w:rsidR="00206C41" w:rsidRPr="00206C41" w:rsidRDefault="008A58B4" w:rsidP="00553EEA">
      <w:pPr>
        <w:spacing w:before="100" w:beforeAutospacing="1" w:after="100" w:afterAutospacing="1" w:line="240" w:lineRule="auto"/>
        <w:rPr>
          <w:rFonts w:ascii="Arial" w:eastAsia="Times New Roman" w:hAnsi="Arial" w:cs="Arial"/>
          <w:b/>
          <w:bCs/>
          <w:sz w:val="21"/>
          <w:szCs w:val="21"/>
          <w:lang w:eastAsia="sv-SE"/>
        </w:rPr>
      </w:pPr>
      <w:r w:rsidRPr="00206C41">
        <w:rPr>
          <w:rFonts w:ascii="Arial" w:eastAsia="Times New Roman" w:hAnsi="Arial" w:cs="Arial"/>
          <w:bCs/>
          <w:sz w:val="21"/>
          <w:szCs w:val="21"/>
          <w:lang w:eastAsia="sv-SE"/>
        </w:rPr>
        <w:t>I en intervju i för Byggvärlden</w:t>
      </w:r>
      <w:r>
        <w:rPr>
          <w:rFonts w:ascii="Arial" w:eastAsia="Times New Roman" w:hAnsi="Arial" w:cs="Arial"/>
          <w:bCs/>
          <w:sz w:val="21"/>
          <w:szCs w:val="21"/>
          <w:lang w:eastAsia="sv-SE"/>
        </w:rPr>
        <w:t xml:space="preserve"> berättar </w:t>
      </w:r>
      <w:r w:rsidR="002E2A43">
        <w:rPr>
          <w:rFonts w:ascii="Arial" w:eastAsia="Times New Roman" w:hAnsi="Arial" w:cs="Arial"/>
          <w:bCs/>
          <w:sz w:val="21"/>
          <w:szCs w:val="21"/>
          <w:lang w:eastAsia="sv-SE"/>
        </w:rPr>
        <w:t xml:space="preserve">Daniel Pettersson </w:t>
      </w:r>
      <w:r>
        <w:rPr>
          <w:rFonts w:ascii="Arial" w:eastAsia="Times New Roman" w:hAnsi="Arial" w:cs="Arial"/>
          <w:bCs/>
          <w:sz w:val="21"/>
          <w:szCs w:val="21"/>
          <w:lang w:eastAsia="sv-SE"/>
        </w:rPr>
        <w:t xml:space="preserve">om </w:t>
      </w:r>
      <w:r w:rsidR="00AC5FAA">
        <w:rPr>
          <w:rFonts w:ascii="Arial" w:eastAsia="Times New Roman" w:hAnsi="Arial" w:cs="Arial"/>
          <w:bCs/>
          <w:sz w:val="21"/>
          <w:szCs w:val="21"/>
          <w:lang w:eastAsia="sv-SE"/>
        </w:rPr>
        <w:t xml:space="preserve">sin syn </w:t>
      </w:r>
      <w:r>
        <w:rPr>
          <w:rFonts w:ascii="Arial" w:eastAsia="Times New Roman" w:hAnsi="Arial" w:cs="Arial"/>
          <w:bCs/>
          <w:sz w:val="21"/>
          <w:szCs w:val="21"/>
          <w:lang w:eastAsia="sv-SE"/>
        </w:rPr>
        <w:t>på</w:t>
      </w:r>
      <w:r w:rsidR="002E2A43">
        <w:rPr>
          <w:rFonts w:ascii="Arial" w:eastAsia="Times New Roman" w:hAnsi="Arial" w:cs="Arial"/>
          <w:bCs/>
          <w:sz w:val="21"/>
          <w:szCs w:val="21"/>
          <w:lang w:eastAsia="sv-SE"/>
        </w:rPr>
        <w:t xml:space="preserve"> hur en bra ledare ska vara</w:t>
      </w:r>
      <w:r>
        <w:rPr>
          <w:rFonts w:ascii="Arial" w:eastAsia="Times New Roman" w:hAnsi="Arial" w:cs="Arial"/>
          <w:bCs/>
          <w:sz w:val="21"/>
          <w:szCs w:val="21"/>
          <w:lang w:eastAsia="sv-SE"/>
        </w:rPr>
        <w:t>.</w:t>
      </w:r>
      <w:r>
        <w:rPr>
          <w:rFonts w:ascii="Arial" w:eastAsia="Times New Roman" w:hAnsi="Arial" w:cs="Arial"/>
          <w:b/>
          <w:bCs/>
          <w:sz w:val="21"/>
          <w:szCs w:val="21"/>
          <w:lang w:eastAsia="sv-SE"/>
        </w:rPr>
        <w:br/>
      </w:r>
      <w:r>
        <w:rPr>
          <w:rFonts w:ascii="Arial" w:eastAsia="Times New Roman" w:hAnsi="Arial" w:cs="Arial"/>
          <w:b/>
          <w:bCs/>
          <w:sz w:val="21"/>
          <w:szCs w:val="21"/>
          <w:lang w:eastAsia="sv-SE"/>
        </w:rPr>
        <w:br/>
      </w:r>
      <w:r w:rsidR="00DB3649">
        <w:rPr>
          <w:rFonts w:ascii="Arial" w:eastAsia="Times New Roman" w:hAnsi="Arial" w:cs="Arial"/>
          <w:bCs/>
          <w:sz w:val="21"/>
          <w:szCs w:val="21"/>
          <w:lang w:eastAsia="sv-SE"/>
        </w:rPr>
        <w:t>–</w:t>
      </w:r>
      <w:r w:rsidR="00AC5FAA">
        <w:rPr>
          <w:rFonts w:ascii="Arial" w:eastAsia="Times New Roman" w:hAnsi="Arial" w:cs="Arial"/>
          <w:bCs/>
          <w:sz w:val="21"/>
          <w:szCs w:val="21"/>
          <w:lang w:eastAsia="sv-SE"/>
        </w:rPr>
        <w:t xml:space="preserve"> </w:t>
      </w:r>
      <w:r w:rsidR="002E2A43">
        <w:rPr>
          <w:rFonts w:ascii="Arial" w:eastAsia="Times New Roman" w:hAnsi="Arial" w:cs="Arial"/>
          <w:bCs/>
          <w:sz w:val="21"/>
          <w:szCs w:val="21"/>
          <w:lang w:eastAsia="sv-SE"/>
        </w:rPr>
        <w:t>Det gäller att v</w:t>
      </w:r>
      <w:r w:rsidR="002E2A43" w:rsidRPr="002E2A43">
        <w:rPr>
          <w:rFonts w:ascii="Arial" w:eastAsia="Times New Roman" w:hAnsi="Arial" w:cs="Arial"/>
          <w:bCs/>
          <w:sz w:val="21"/>
          <w:szCs w:val="21"/>
          <w:lang w:eastAsia="sv-SE"/>
        </w:rPr>
        <w:t xml:space="preserve">ara engagerad och ha förmåga att lyfta folk runt sig och få dem att prestera bättre än de själva tror de kan. Vara tydlig och fatta beslut men samtidigt vara öppen för nya idéer och lyssna in åsikter från medarbetare. Ha självinsikt, vad kan jag och vad kan jag inte, och fylla på laget med personer som kompletterar varandra. </w:t>
      </w:r>
      <w:r w:rsidR="00206C41">
        <w:rPr>
          <w:rFonts w:ascii="Arial" w:eastAsia="Times New Roman" w:hAnsi="Arial" w:cs="Arial"/>
          <w:bCs/>
          <w:sz w:val="21"/>
          <w:szCs w:val="21"/>
          <w:lang w:eastAsia="sv-SE"/>
        </w:rPr>
        <w:t xml:space="preserve">säger </w:t>
      </w:r>
      <w:r w:rsidR="002E2A43">
        <w:rPr>
          <w:rFonts w:ascii="Arial" w:eastAsia="Times New Roman" w:hAnsi="Arial" w:cs="Arial"/>
          <w:bCs/>
          <w:sz w:val="21"/>
          <w:szCs w:val="21"/>
          <w:lang w:eastAsia="sv-SE"/>
        </w:rPr>
        <w:t>Daniel Pettersson</w:t>
      </w:r>
      <w:r w:rsidR="00206C41" w:rsidRPr="00206C41">
        <w:rPr>
          <w:rFonts w:ascii="Arial" w:eastAsia="Times New Roman" w:hAnsi="Arial" w:cs="Arial"/>
          <w:bCs/>
          <w:sz w:val="21"/>
          <w:szCs w:val="21"/>
          <w:lang w:eastAsia="sv-SE"/>
        </w:rPr>
        <w:t>.</w:t>
      </w:r>
    </w:p>
    <w:p w:rsidR="003156C7" w:rsidRPr="003156C7" w:rsidRDefault="003156C7" w:rsidP="003156C7">
      <w:pPr>
        <w:spacing w:before="100" w:beforeAutospacing="1" w:after="100" w:afterAutospacing="1" w:line="240" w:lineRule="auto"/>
        <w:rPr>
          <w:rStyle w:val="Stark"/>
          <w:rFonts w:ascii="Arial" w:hAnsi="Arial" w:cs="Arial"/>
          <w:b w:val="0"/>
          <w:iCs/>
          <w:sz w:val="21"/>
          <w:szCs w:val="21"/>
        </w:rPr>
      </w:pPr>
      <w:r w:rsidRPr="003156C7">
        <w:rPr>
          <w:rStyle w:val="Stark"/>
          <w:rFonts w:ascii="Arial" w:hAnsi="Arial" w:cs="Arial"/>
          <w:b w:val="0"/>
          <w:iCs/>
          <w:sz w:val="21"/>
          <w:szCs w:val="21"/>
        </w:rPr>
        <w:t>Juryns motivering är som lyder:</w:t>
      </w:r>
    </w:p>
    <w:p w:rsidR="003156C7" w:rsidRPr="003156C7" w:rsidRDefault="003156C7" w:rsidP="003156C7">
      <w:pPr>
        <w:spacing w:before="100" w:beforeAutospacing="1" w:after="100" w:afterAutospacing="1" w:line="240" w:lineRule="auto"/>
        <w:rPr>
          <w:rStyle w:val="Stark"/>
          <w:rFonts w:ascii="Arial" w:hAnsi="Arial" w:cs="Arial"/>
          <w:b w:val="0"/>
          <w:i/>
          <w:iCs/>
          <w:sz w:val="21"/>
          <w:szCs w:val="21"/>
        </w:rPr>
      </w:pPr>
      <w:r w:rsidRPr="003156C7">
        <w:rPr>
          <w:rStyle w:val="Stark"/>
          <w:rFonts w:ascii="Arial" w:hAnsi="Arial" w:cs="Arial"/>
          <w:b w:val="0"/>
          <w:i/>
          <w:iCs/>
          <w:sz w:val="21"/>
          <w:szCs w:val="21"/>
        </w:rPr>
        <w:t>Daniel Pettersson har genom sitt skarpa sinne för affärer på mycket kort tid kraftigt ökat företagets omsättning och antalet anställda och samtidigt lyckats öka lönsamheten.</w:t>
      </w:r>
    </w:p>
    <w:p w:rsidR="003156C7" w:rsidRPr="003156C7" w:rsidRDefault="003156C7" w:rsidP="003156C7">
      <w:pPr>
        <w:spacing w:before="100" w:beforeAutospacing="1" w:after="100" w:afterAutospacing="1" w:line="240" w:lineRule="auto"/>
        <w:rPr>
          <w:rStyle w:val="Stark"/>
          <w:rFonts w:ascii="Arial" w:hAnsi="Arial" w:cs="Arial"/>
          <w:b w:val="0"/>
          <w:i/>
          <w:iCs/>
          <w:sz w:val="21"/>
          <w:szCs w:val="21"/>
        </w:rPr>
      </w:pPr>
      <w:r w:rsidRPr="003156C7">
        <w:rPr>
          <w:rStyle w:val="Stark"/>
          <w:rFonts w:ascii="Arial" w:hAnsi="Arial" w:cs="Arial"/>
          <w:b w:val="0"/>
          <w:i/>
          <w:iCs/>
          <w:sz w:val="21"/>
          <w:szCs w:val="21"/>
        </w:rPr>
        <w:t>Daniels förmåga att bygga starka lag inkluderar även kunderna som gärna återkommer med nya uppdrag. Han är jordnära och sympatisk, egenskaper som kommer väl till pass i vägledningen av den egna personalen samt i relationen med kunder och leverantörer.</w:t>
      </w:r>
    </w:p>
    <w:p w:rsidR="003156C7" w:rsidRPr="003156C7" w:rsidRDefault="003156C7" w:rsidP="003156C7">
      <w:pPr>
        <w:spacing w:before="100" w:beforeAutospacing="1" w:after="100" w:afterAutospacing="1" w:line="240" w:lineRule="auto"/>
        <w:rPr>
          <w:rStyle w:val="Stark"/>
          <w:rFonts w:ascii="Arial" w:hAnsi="Arial" w:cs="Arial"/>
          <w:b w:val="0"/>
          <w:i/>
          <w:iCs/>
          <w:sz w:val="21"/>
          <w:szCs w:val="21"/>
        </w:rPr>
      </w:pPr>
      <w:r w:rsidRPr="003156C7">
        <w:rPr>
          <w:rStyle w:val="Stark"/>
          <w:rFonts w:ascii="Arial" w:hAnsi="Arial" w:cs="Arial"/>
          <w:b w:val="0"/>
          <w:i/>
          <w:iCs/>
          <w:sz w:val="21"/>
          <w:szCs w:val="21"/>
        </w:rPr>
        <w:t>Daniel vill framåt mot nya mål och utmaningar och trots det höga tempot får han sina medarbetare med sig på tåget. Mycket tack vare den trygghet han personifierar och kombinerar med optimism.</w:t>
      </w:r>
    </w:p>
    <w:p w:rsidR="00730140" w:rsidRPr="00730140" w:rsidRDefault="00730140" w:rsidP="003156C7">
      <w:pPr>
        <w:spacing w:before="100" w:beforeAutospacing="1" w:after="100" w:afterAutospacing="1" w:line="240" w:lineRule="auto"/>
        <w:rPr>
          <w:rFonts w:ascii="Arial" w:eastAsia="Times New Roman" w:hAnsi="Arial" w:cs="Arial"/>
          <w:bCs/>
          <w:sz w:val="21"/>
          <w:szCs w:val="21"/>
          <w:lang w:eastAsia="sv-SE"/>
        </w:rPr>
      </w:pPr>
      <w:r>
        <w:rPr>
          <w:rFonts w:ascii="Arial" w:eastAsia="Times New Roman" w:hAnsi="Arial" w:cs="Arial"/>
          <w:bCs/>
          <w:sz w:val="21"/>
          <w:szCs w:val="21"/>
          <w:lang w:eastAsia="sv-SE"/>
        </w:rPr>
        <w:t>Priset delas u</w:t>
      </w:r>
      <w:r w:rsidRPr="000A6391">
        <w:rPr>
          <w:rFonts w:ascii="Arial" w:eastAsia="Times New Roman" w:hAnsi="Arial" w:cs="Arial"/>
          <w:bCs/>
          <w:sz w:val="21"/>
          <w:szCs w:val="21"/>
          <w:lang w:eastAsia="sv-SE"/>
        </w:rPr>
        <w:t xml:space="preserve">t idag kl. </w:t>
      </w:r>
      <w:r w:rsidR="003156C7" w:rsidRPr="000A6391">
        <w:rPr>
          <w:rFonts w:ascii="Arial" w:eastAsia="Times New Roman" w:hAnsi="Arial" w:cs="Arial"/>
          <w:b/>
          <w:bCs/>
          <w:sz w:val="21"/>
          <w:szCs w:val="21"/>
          <w:lang w:eastAsia="sv-SE"/>
        </w:rPr>
        <w:t>10</w:t>
      </w:r>
      <w:r w:rsidR="003156C7" w:rsidRPr="003156C7">
        <w:rPr>
          <w:rFonts w:ascii="Arial" w:eastAsia="Times New Roman" w:hAnsi="Arial" w:cs="Arial"/>
          <w:b/>
          <w:bCs/>
          <w:sz w:val="21"/>
          <w:szCs w:val="21"/>
          <w:lang w:eastAsia="sv-SE"/>
        </w:rPr>
        <w:t xml:space="preserve"> </w:t>
      </w:r>
      <w:r>
        <w:rPr>
          <w:rFonts w:ascii="Arial" w:eastAsia="Times New Roman" w:hAnsi="Arial" w:cs="Arial"/>
          <w:bCs/>
          <w:sz w:val="21"/>
          <w:szCs w:val="21"/>
          <w:lang w:eastAsia="sv-SE"/>
        </w:rPr>
        <w:t xml:space="preserve">på plats i </w:t>
      </w:r>
      <w:r w:rsidR="00DF10F6">
        <w:rPr>
          <w:rFonts w:ascii="Arial" w:eastAsia="Times New Roman" w:hAnsi="Arial" w:cs="Arial"/>
          <w:bCs/>
          <w:sz w:val="21"/>
          <w:szCs w:val="21"/>
          <w:lang w:eastAsia="sv-SE"/>
        </w:rPr>
        <w:t>Karlstad</w:t>
      </w:r>
      <w:r>
        <w:rPr>
          <w:rFonts w:ascii="Arial" w:eastAsia="Times New Roman" w:hAnsi="Arial" w:cs="Arial"/>
          <w:bCs/>
          <w:sz w:val="21"/>
          <w:szCs w:val="21"/>
          <w:lang w:eastAsia="sv-SE"/>
        </w:rPr>
        <w:t>.</w:t>
      </w:r>
    </w:p>
    <w:p w:rsidR="003156C7" w:rsidRDefault="003156C7" w:rsidP="00730140">
      <w:pPr>
        <w:spacing w:before="100" w:beforeAutospacing="1" w:after="100" w:afterAutospacing="1" w:line="240" w:lineRule="auto"/>
        <w:rPr>
          <w:rFonts w:ascii="Arial" w:eastAsia="Times New Roman" w:hAnsi="Arial" w:cs="Arial"/>
          <w:b/>
          <w:bCs/>
          <w:sz w:val="21"/>
          <w:szCs w:val="21"/>
          <w:lang w:eastAsia="sv-SE"/>
        </w:rPr>
      </w:pPr>
    </w:p>
    <w:p w:rsidR="003156C7" w:rsidRDefault="003156C7" w:rsidP="00730140">
      <w:pPr>
        <w:spacing w:before="100" w:beforeAutospacing="1" w:after="100" w:afterAutospacing="1" w:line="240" w:lineRule="auto"/>
        <w:rPr>
          <w:rFonts w:ascii="Arial" w:eastAsia="Times New Roman" w:hAnsi="Arial" w:cs="Arial"/>
          <w:b/>
          <w:bCs/>
          <w:sz w:val="21"/>
          <w:szCs w:val="21"/>
          <w:lang w:eastAsia="sv-SE"/>
        </w:rPr>
      </w:pPr>
    </w:p>
    <w:p w:rsidR="00730140" w:rsidRPr="00730140" w:rsidRDefault="00730140" w:rsidP="00730140">
      <w:pPr>
        <w:spacing w:before="100" w:beforeAutospacing="1" w:after="100" w:afterAutospacing="1" w:line="240" w:lineRule="auto"/>
        <w:rPr>
          <w:rFonts w:ascii="Arial" w:eastAsia="Times New Roman" w:hAnsi="Arial" w:cs="Arial"/>
          <w:bCs/>
          <w:sz w:val="21"/>
          <w:szCs w:val="21"/>
          <w:lang w:eastAsia="sv-SE"/>
        </w:rPr>
      </w:pPr>
      <w:r w:rsidRPr="00730140">
        <w:rPr>
          <w:rFonts w:ascii="Arial" w:eastAsia="Times New Roman" w:hAnsi="Arial" w:cs="Arial"/>
          <w:b/>
          <w:bCs/>
          <w:sz w:val="21"/>
          <w:szCs w:val="21"/>
          <w:lang w:eastAsia="sv-SE"/>
        </w:rPr>
        <w:lastRenderedPageBreak/>
        <w:t>För mer information</w:t>
      </w:r>
      <w:r w:rsidRPr="00730140">
        <w:rPr>
          <w:rFonts w:ascii="Arial" w:eastAsia="Times New Roman" w:hAnsi="Arial" w:cs="Arial"/>
          <w:bCs/>
          <w:sz w:val="21"/>
          <w:szCs w:val="21"/>
          <w:lang w:eastAsia="sv-SE"/>
        </w:rPr>
        <w:t>:</w:t>
      </w:r>
    </w:p>
    <w:p w:rsidR="00730140" w:rsidRPr="003156C7" w:rsidRDefault="00730140" w:rsidP="00730140">
      <w:pPr>
        <w:spacing w:before="100" w:beforeAutospacing="1" w:after="100" w:afterAutospacing="1" w:line="240" w:lineRule="auto"/>
        <w:rPr>
          <w:rFonts w:ascii="Arial" w:eastAsia="Times New Roman" w:hAnsi="Arial" w:cs="Arial"/>
          <w:bCs/>
          <w:color w:val="FF0000"/>
          <w:sz w:val="21"/>
          <w:szCs w:val="21"/>
          <w:lang w:eastAsia="sv-SE"/>
        </w:rPr>
      </w:pPr>
      <w:r w:rsidRPr="00730140">
        <w:rPr>
          <w:rFonts w:ascii="Arial" w:eastAsia="Times New Roman" w:hAnsi="Arial" w:cs="Arial"/>
          <w:bCs/>
          <w:sz w:val="21"/>
          <w:szCs w:val="21"/>
          <w:lang w:eastAsia="sv-SE"/>
        </w:rPr>
        <w:t>Lars Bergqvist, ordförande Bygg</w:t>
      </w:r>
      <w:r>
        <w:rPr>
          <w:rFonts w:ascii="Arial" w:eastAsia="Times New Roman" w:hAnsi="Arial" w:cs="Arial"/>
          <w:bCs/>
          <w:sz w:val="21"/>
          <w:szCs w:val="21"/>
          <w:lang w:eastAsia="sv-SE"/>
        </w:rPr>
        <w:t>cheferna, telefon 070-534 95 38</w:t>
      </w:r>
      <w:r>
        <w:rPr>
          <w:rFonts w:ascii="Arial" w:eastAsia="Times New Roman" w:hAnsi="Arial" w:cs="Arial"/>
          <w:bCs/>
          <w:sz w:val="21"/>
          <w:szCs w:val="21"/>
          <w:lang w:eastAsia="sv-SE"/>
        </w:rPr>
        <w:br/>
      </w:r>
    </w:p>
    <w:p w:rsidR="00730140" w:rsidRPr="00AE36DF" w:rsidRDefault="00730140" w:rsidP="00730140">
      <w:pPr>
        <w:spacing w:before="100" w:beforeAutospacing="1" w:after="100" w:afterAutospacing="1" w:line="240" w:lineRule="auto"/>
        <w:rPr>
          <w:rFonts w:ascii="Arial" w:eastAsia="Times New Roman" w:hAnsi="Arial" w:cs="Arial"/>
          <w:b/>
          <w:bCs/>
          <w:sz w:val="21"/>
          <w:szCs w:val="21"/>
          <w:lang w:eastAsia="sv-SE"/>
        </w:rPr>
      </w:pPr>
      <w:r w:rsidRPr="00AE36DF">
        <w:rPr>
          <w:rFonts w:ascii="Arial" w:eastAsia="Times New Roman" w:hAnsi="Arial" w:cs="Arial"/>
          <w:b/>
          <w:bCs/>
          <w:sz w:val="21"/>
          <w:szCs w:val="21"/>
          <w:lang w:eastAsia="sv-SE"/>
        </w:rPr>
        <w:t>Juryn som utser Årets Byggchef:</w:t>
      </w:r>
    </w:p>
    <w:p w:rsidR="00AE36DF" w:rsidRPr="00AE36DF" w:rsidRDefault="00AE36DF" w:rsidP="00AE36DF">
      <w:pPr>
        <w:shd w:val="clear" w:color="auto" w:fill="FFFFFF"/>
        <w:spacing w:before="100" w:beforeAutospacing="1" w:after="100" w:afterAutospacing="1" w:line="240" w:lineRule="auto"/>
        <w:rPr>
          <w:rFonts w:ascii="Arial" w:eastAsia="Times New Roman" w:hAnsi="Arial" w:cs="Arial"/>
          <w:sz w:val="21"/>
          <w:szCs w:val="21"/>
          <w:lang w:eastAsia="sv-SE"/>
        </w:rPr>
      </w:pPr>
      <w:r w:rsidRPr="00AE36DF">
        <w:rPr>
          <w:rFonts w:ascii="Arial" w:eastAsia="Times New Roman" w:hAnsi="Arial" w:cs="Arial"/>
          <w:sz w:val="21"/>
          <w:szCs w:val="21"/>
          <w:lang w:eastAsia="sv-SE"/>
        </w:rPr>
        <w:t>Lars Bergqvist, ordförande Byggcheferna.</w:t>
      </w:r>
      <w:r w:rsidRPr="00AE36DF">
        <w:rPr>
          <w:rFonts w:ascii="Arial" w:eastAsia="Times New Roman" w:hAnsi="Arial" w:cs="Arial"/>
          <w:sz w:val="21"/>
          <w:szCs w:val="21"/>
          <w:lang w:eastAsia="sv-SE"/>
        </w:rPr>
        <w:br/>
      </w:r>
      <w:r>
        <w:rPr>
          <w:rFonts w:ascii="Arial" w:eastAsia="Times New Roman" w:hAnsi="Arial" w:cs="Arial"/>
          <w:sz w:val="21"/>
          <w:szCs w:val="21"/>
          <w:lang w:eastAsia="sv-SE"/>
        </w:rPr>
        <w:br/>
      </w:r>
      <w:r w:rsidRPr="00AE36DF">
        <w:rPr>
          <w:rFonts w:ascii="Arial" w:eastAsia="Times New Roman" w:hAnsi="Arial" w:cs="Arial"/>
          <w:sz w:val="21"/>
          <w:szCs w:val="21"/>
          <w:lang w:eastAsia="sv-SE"/>
        </w:rPr>
        <w:t>Kajsa Hesse</w:t>
      </w:r>
      <w:r w:rsidR="000A6391">
        <w:rPr>
          <w:rFonts w:ascii="Arial" w:eastAsia="Times New Roman" w:hAnsi="Arial" w:cs="Arial"/>
          <w:sz w:val="21"/>
          <w:szCs w:val="21"/>
          <w:lang w:eastAsia="sv-SE"/>
        </w:rPr>
        <w:t>l, VD Projektgaranti och ledamot i</w:t>
      </w:r>
      <w:r w:rsidRPr="00AE36DF">
        <w:rPr>
          <w:rFonts w:ascii="Arial" w:eastAsia="Times New Roman" w:hAnsi="Arial" w:cs="Arial"/>
          <w:sz w:val="21"/>
          <w:szCs w:val="21"/>
          <w:lang w:eastAsia="sv-SE"/>
        </w:rPr>
        <w:t xml:space="preserve"> Byggcheferna.</w:t>
      </w:r>
      <w:r w:rsidRPr="00AE36DF">
        <w:rPr>
          <w:rFonts w:ascii="Arial" w:eastAsia="Times New Roman" w:hAnsi="Arial" w:cs="Arial"/>
          <w:sz w:val="21"/>
          <w:szCs w:val="21"/>
          <w:lang w:eastAsia="sv-SE"/>
        </w:rPr>
        <w:br/>
      </w:r>
      <w:r>
        <w:rPr>
          <w:rFonts w:ascii="Arial" w:eastAsia="Times New Roman" w:hAnsi="Arial" w:cs="Arial"/>
          <w:sz w:val="21"/>
          <w:szCs w:val="21"/>
          <w:lang w:eastAsia="sv-SE"/>
        </w:rPr>
        <w:br/>
      </w:r>
      <w:r w:rsidRPr="00AE36DF">
        <w:rPr>
          <w:rFonts w:ascii="Arial" w:eastAsia="Times New Roman" w:hAnsi="Arial" w:cs="Arial"/>
          <w:sz w:val="21"/>
          <w:szCs w:val="21"/>
          <w:lang w:eastAsia="sv-SE"/>
        </w:rPr>
        <w:t xml:space="preserve">Åsa Söderström Jerring, har haft ledande befattningar i NCC, </w:t>
      </w:r>
      <w:proofErr w:type="spellStart"/>
      <w:r w:rsidRPr="00AE36DF">
        <w:rPr>
          <w:rFonts w:ascii="Arial" w:eastAsia="Times New Roman" w:hAnsi="Arial" w:cs="Arial"/>
          <w:sz w:val="21"/>
          <w:szCs w:val="21"/>
          <w:lang w:eastAsia="sv-SE"/>
        </w:rPr>
        <w:t>Sweco</w:t>
      </w:r>
      <w:proofErr w:type="spellEnd"/>
      <w:r w:rsidRPr="00AE36DF">
        <w:rPr>
          <w:rFonts w:ascii="Arial" w:eastAsia="Times New Roman" w:hAnsi="Arial" w:cs="Arial"/>
          <w:sz w:val="21"/>
          <w:szCs w:val="21"/>
          <w:lang w:eastAsia="sv-SE"/>
        </w:rPr>
        <w:t xml:space="preserve"> mm. Nu styrelseproffs i </w:t>
      </w:r>
      <w:proofErr w:type="spellStart"/>
      <w:r w:rsidRPr="00AE36DF">
        <w:rPr>
          <w:rFonts w:ascii="Arial" w:eastAsia="Times New Roman" w:hAnsi="Arial" w:cs="Arial"/>
          <w:sz w:val="21"/>
          <w:szCs w:val="21"/>
          <w:lang w:eastAsia="sv-SE"/>
        </w:rPr>
        <w:t>bl</w:t>
      </w:r>
      <w:proofErr w:type="spellEnd"/>
      <w:r w:rsidRPr="00AE36DF">
        <w:rPr>
          <w:rFonts w:ascii="Arial" w:eastAsia="Times New Roman" w:hAnsi="Arial" w:cs="Arial"/>
          <w:sz w:val="21"/>
          <w:szCs w:val="21"/>
          <w:lang w:eastAsia="sv-SE"/>
        </w:rPr>
        <w:t xml:space="preserve"> a </w:t>
      </w:r>
      <w:r>
        <w:rPr>
          <w:rFonts w:ascii="Arial" w:eastAsia="Times New Roman" w:hAnsi="Arial" w:cs="Arial"/>
          <w:sz w:val="21"/>
          <w:szCs w:val="21"/>
          <w:lang w:eastAsia="sv-SE"/>
        </w:rPr>
        <w:br/>
      </w:r>
      <w:r>
        <w:rPr>
          <w:rFonts w:ascii="Arial" w:eastAsia="Times New Roman" w:hAnsi="Arial" w:cs="Arial"/>
          <w:sz w:val="21"/>
          <w:szCs w:val="21"/>
          <w:lang w:eastAsia="sv-SE"/>
        </w:rPr>
        <w:br/>
      </w:r>
      <w:r w:rsidRPr="00AE36DF">
        <w:rPr>
          <w:rFonts w:ascii="Arial" w:eastAsia="Times New Roman" w:hAnsi="Arial" w:cs="Arial"/>
          <w:sz w:val="21"/>
          <w:szCs w:val="21"/>
          <w:lang w:eastAsia="sv-SE"/>
        </w:rPr>
        <w:t xml:space="preserve">JM, ELU Konsult, Vattenfall. </w:t>
      </w:r>
      <w:r w:rsidRPr="00AE36DF">
        <w:rPr>
          <w:rFonts w:ascii="Arial" w:eastAsia="Times New Roman" w:hAnsi="Arial" w:cs="Arial"/>
          <w:sz w:val="21"/>
          <w:szCs w:val="21"/>
          <w:lang w:eastAsia="sv-SE"/>
        </w:rPr>
        <w:br/>
      </w:r>
      <w:r>
        <w:rPr>
          <w:rFonts w:ascii="Arial" w:eastAsia="Times New Roman" w:hAnsi="Arial" w:cs="Arial"/>
          <w:sz w:val="21"/>
          <w:szCs w:val="21"/>
          <w:lang w:eastAsia="sv-SE"/>
        </w:rPr>
        <w:br/>
      </w:r>
      <w:r w:rsidRPr="00AE36DF">
        <w:rPr>
          <w:rFonts w:ascii="Arial" w:eastAsia="Times New Roman" w:hAnsi="Arial" w:cs="Arial"/>
          <w:sz w:val="21"/>
          <w:szCs w:val="21"/>
          <w:lang w:eastAsia="sv-SE"/>
        </w:rPr>
        <w:t xml:space="preserve">Mårten Lindström, egen verksamhet med erfarenhet från flera stora konsult- och byggföretag. </w:t>
      </w:r>
      <w:r w:rsidRPr="00AE36DF">
        <w:rPr>
          <w:rFonts w:ascii="Arial" w:eastAsia="Times New Roman" w:hAnsi="Arial" w:cs="Arial"/>
          <w:sz w:val="21"/>
          <w:szCs w:val="21"/>
          <w:lang w:eastAsia="sv-SE"/>
        </w:rPr>
        <w:br/>
      </w:r>
      <w:r>
        <w:rPr>
          <w:rFonts w:ascii="Arial" w:eastAsia="Times New Roman" w:hAnsi="Arial" w:cs="Arial"/>
          <w:sz w:val="21"/>
          <w:szCs w:val="21"/>
          <w:lang w:eastAsia="sv-SE"/>
        </w:rPr>
        <w:br/>
      </w:r>
      <w:r w:rsidRPr="00AE36DF">
        <w:rPr>
          <w:rFonts w:ascii="Arial" w:eastAsia="Times New Roman" w:hAnsi="Arial" w:cs="Arial"/>
          <w:sz w:val="21"/>
          <w:szCs w:val="21"/>
          <w:lang w:eastAsia="sv-SE"/>
        </w:rPr>
        <w:t>Liselott Fröstad, advokat/delägare på AG Advokat.</w:t>
      </w:r>
      <w:r w:rsidRPr="00AE36DF">
        <w:rPr>
          <w:rFonts w:ascii="Arial" w:eastAsia="Times New Roman" w:hAnsi="Arial" w:cs="Arial"/>
          <w:sz w:val="21"/>
          <w:szCs w:val="21"/>
          <w:lang w:eastAsia="sv-SE"/>
        </w:rPr>
        <w:br/>
      </w:r>
      <w:r>
        <w:rPr>
          <w:rFonts w:ascii="Arial" w:eastAsia="Times New Roman" w:hAnsi="Arial" w:cs="Arial"/>
          <w:sz w:val="21"/>
          <w:szCs w:val="21"/>
          <w:lang w:eastAsia="sv-SE"/>
        </w:rPr>
        <w:br/>
      </w:r>
      <w:r w:rsidRPr="00AE36DF">
        <w:rPr>
          <w:rFonts w:ascii="Arial" w:eastAsia="Times New Roman" w:hAnsi="Arial" w:cs="Arial"/>
          <w:sz w:val="21"/>
          <w:szCs w:val="21"/>
          <w:lang w:eastAsia="sv-SE"/>
        </w:rPr>
        <w:t xml:space="preserve">Mikael </w:t>
      </w:r>
      <w:proofErr w:type="spellStart"/>
      <w:r w:rsidRPr="00AE36DF">
        <w:rPr>
          <w:rFonts w:ascii="Arial" w:eastAsia="Times New Roman" w:hAnsi="Arial" w:cs="Arial"/>
          <w:sz w:val="21"/>
          <w:szCs w:val="21"/>
          <w:lang w:eastAsia="sv-SE"/>
        </w:rPr>
        <w:t>Sagströ</w:t>
      </w:r>
      <w:r w:rsidR="000A6391">
        <w:rPr>
          <w:rFonts w:ascii="Arial" w:eastAsia="Times New Roman" w:hAnsi="Arial" w:cs="Arial"/>
          <w:sz w:val="21"/>
          <w:szCs w:val="21"/>
          <w:lang w:eastAsia="sv-SE"/>
        </w:rPr>
        <w:t>m</w:t>
      </w:r>
      <w:proofErr w:type="spellEnd"/>
      <w:r w:rsidR="000A6391">
        <w:rPr>
          <w:rFonts w:ascii="Arial" w:eastAsia="Times New Roman" w:hAnsi="Arial" w:cs="Arial"/>
          <w:sz w:val="21"/>
          <w:szCs w:val="21"/>
          <w:lang w:eastAsia="sv-SE"/>
        </w:rPr>
        <w:t>, VD</w:t>
      </w:r>
      <w:r w:rsidR="004B53B3">
        <w:rPr>
          <w:rFonts w:ascii="Arial" w:eastAsia="Times New Roman" w:hAnsi="Arial" w:cs="Arial"/>
          <w:sz w:val="21"/>
          <w:szCs w:val="21"/>
          <w:lang w:eastAsia="sv-SE"/>
        </w:rPr>
        <w:t xml:space="preserve"> och ansvarig utgivare </w:t>
      </w:r>
      <w:r w:rsidR="000A6391">
        <w:rPr>
          <w:rFonts w:ascii="Arial" w:eastAsia="Times New Roman" w:hAnsi="Arial" w:cs="Arial"/>
          <w:sz w:val="21"/>
          <w:szCs w:val="21"/>
          <w:lang w:eastAsia="sv-SE"/>
        </w:rPr>
        <w:t xml:space="preserve"> Svenska media</w:t>
      </w:r>
      <w:r w:rsidRPr="00AE36DF">
        <w:rPr>
          <w:rFonts w:ascii="Arial" w:eastAsia="Times New Roman" w:hAnsi="Arial" w:cs="Arial"/>
          <w:sz w:val="21"/>
          <w:szCs w:val="21"/>
          <w:lang w:eastAsia="sv-SE"/>
        </w:rPr>
        <w:t>.</w:t>
      </w:r>
      <w:r w:rsidR="004B53B3">
        <w:rPr>
          <w:rFonts w:ascii="Arial" w:eastAsia="Times New Roman" w:hAnsi="Arial" w:cs="Arial"/>
          <w:sz w:val="21"/>
          <w:szCs w:val="21"/>
          <w:lang w:eastAsia="sv-SE"/>
        </w:rPr>
        <w:t>(Byggvärlden)</w:t>
      </w:r>
    </w:p>
    <w:p w:rsidR="00902B8E" w:rsidRPr="003156C7" w:rsidRDefault="00902B8E" w:rsidP="00AE36DF">
      <w:pPr>
        <w:shd w:val="clear" w:color="auto" w:fill="FFFFFF"/>
        <w:spacing w:before="100" w:beforeAutospacing="1" w:after="100" w:afterAutospacing="1" w:line="240" w:lineRule="auto"/>
        <w:rPr>
          <w:rFonts w:ascii="Arial" w:eastAsia="Times New Roman" w:hAnsi="Arial" w:cs="Arial"/>
          <w:color w:val="FF0000"/>
          <w:sz w:val="21"/>
          <w:szCs w:val="21"/>
          <w:lang w:eastAsia="sv-SE"/>
        </w:rPr>
      </w:pPr>
    </w:p>
    <w:sectPr w:rsidR="00902B8E" w:rsidRPr="00315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B409A"/>
    <w:multiLevelType w:val="hybridMultilevel"/>
    <w:tmpl w:val="60E22FD8"/>
    <w:lvl w:ilvl="0" w:tplc="2D56C372">
      <w:start w:val="5"/>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EA"/>
    <w:rsid w:val="00080E44"/>
    <w:rsid w:val="000818BE"/>
    <w:rsid w:val="000A6391"/>
    <w:rsid w:val="001D1759"/>
    <w:rsid w:val="00206C41"/>
    <w:rsid w:val="00213E2C"/>
    <w:rsid w:val="0027658A"/>
    <w:rsid w:val="002D6A26"/>
    <w:rsid w:val="002E2A43"/>
    <w:rsid w:val="00314C35"/>
    <w:rsid w:val="003156C7"/>
    <w:rsid w:val="00387DD8"/>
    <w:rsid w:val="003D2063"/>
    <w:rsid w:val="0043471F"/>
    <w:rsid w:val="004364A2"/>
    <w:rsid w:val="00481F91"/>
    <w:rsid w:val="004B53B3"/>
    <w:rsid w:val="00553EEA"/>
    <w:rsid w:val="00601EA7"/>
    <w:rsid w:val="006A383F"/>
    <w:rsid w:val="006B53BA"/>
    <w:rsid w:val="00702544"/>
    <w:rsid w:val="007279CF"/>
    <w:rsid w:val="00730140"/>
    <w:rsid w:val="00776367"/>
    <w:rsid w:val="007C3EBD"/>
    <w:rsid w:val="008A58B4"/>
    <w:rsid w:val="008F01DA"/>
    <w:rsid w:val="00902B8E"/>
    <w:rsid w:val="00944E66"/>
    <w:rsid w:val="0096232E"/>
    <w:rsid w:val="00974B63"/>
    <w:rsid w:val="009B3628"/>
    <w:rsid w:val="00A8119F"/>
    <w:rsid w:val="00AC5FAA"/>
    <w:rsid w:val="00AE36DF"/>
    <w:rsid w:val="00AF3D9C"/>
    <w:rsid w:val="00B266DE"/>
    <w:rsid w:val="00B331F7"/>
    <w:rsid w:val="00B829C6"/>
    <w:rsid w:val="00C42EC0"/>
    <w:rsid w:val="00C47BA0"/>
    <w:rsid w:val="00CD1250"/>
    <w:rsid w:val="00D24992"/>
    <w:rsid w:val="00D91EAA"/>
    <w:rsid w:val="00D92A6D"/>
    <w:rsid w:val="00DB3649"/>
    <w:rsid w:val="00DF10F6"/>
    <w:rsid w:val="00EE1AA2"/>
    <w:rsid w:val="00FD69D5"/>
    <w:rsid w:val="00FF29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30BA80-5E4D-4E79-8212-581DC674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1">
    <w:name w:val="heading 1"/>
    <w:basedOn w:val="Normal"/>
    <w:link w:val="Rubrik1Char"/>
    <w:uiPriority w:val="9"/>
    <w:qFormat/>
    <w:rsid w:val="00553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3EEA"/>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553EEA"/>
    <w:rPr>
      <w:b/>
      <w:bCs/>
    </w:rPr>
  </w:style>
  <w:style w:type="paragraph" w:styleId="Normalwebb">
    <w:name w:val="Normal (Web)"/>
    <w:basedOn w:val="Normal"/>
    <w:uiPriority w:val="99"/>
    <w:semiHidden/>
    <w:unhideWhenUsed/>
    <w:rsid w:val="00553EE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06C41"/>
    <w:pPr>
      <w:ind w:left="720"/>
      <w:contextualSpacing/>
    </w:pPr>
  </w:style>
  <w:style w:type="character" w:styleId="Hyperlnk">
    <w:name w:val="Hyperlink"/>
    <w:basedOn w:val="Standardstycketeckensnitt"/>
    <w:uiPriority w:val="99"/>
    <w:unhideWhenUsed/>
    <w:rsid w:val="00902B8E"/>
    <w:rPr>
      <w:color w:val="0000FF" w:themeColor="hyperlink"/>
      <w:u w:val="single"/>
    </w:rPr>
  </w:style>
  <w:style w:type="character" w:customStyle="1" w:styleId="apple-converted-space">
    <w:name w:val="apple-converted-space"/>
    <w:basedOn w:val="Standardstycketeckensnitt"/>
    <w:rsid w:val="0031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516407">
      <w:bodyDiv w:val="1"/>
      <w:marLeft w:val="0"/>
      <w:marRight w:val="0"/>
      <w:marTop w:val="0"/>
      <w:marBottom w:val="0"/>
      <w:divBdr>
        <w:top w:val="none" w:sz="0" w:space="0" w:color="auto"/>
        <w:left w:val="none" w:sz="0" w:space="0" w:color="auto"/>
        <w:bottom w:val="none" w:sz="0" w:space="0" w:color="auto"/>
        <w:right w:val="none" w:sz="0" w:space="0" w:color="auto"/>
      </w:divBdr>
      <w:divsChild>
        <w:div w:id="806435253">
          <w:marLeft w:val="0"/>
          <w:marRight w:val="0"/>
          <w:marTop w:val="0"/>
          <w:marBottom w:val="0"/>
          <w:divBdr>
            <w:top w:val="none" w:sz="0" w:space="0" w:color="auto"/>
            <w:left w:val="none" w:sz="0" w:space="0" w:color="auto"/>
            <w:bottom w:val="none" w:sz="0" w:space="0" w:color="auto"/>
            <w:right w:val="none" w:sz="0" w:space="0" w:color="auto"/>
          </w:divBdr>
          <w:divsChild>
            <w:div w:id="536547791">
              <w:marLeft w:val="0"/>
              <w:marRight w:val="0"/>
              <w:marTop w:val="0"/>
              <w:marBottom w:val="0"/>
              <w:divBdr>
                <w:top w:val="none" w:sz="0" w:space="0" w:color="auto"/>
                <w:left w:val="none" w:sz="0" w:space="0" w:color="auto"/>
                <w:bottom w:val="none" w:sz="0" w:space="0" w:color="auto"/>
                <w:right w:val="none" w:sz="0" w:space="0" w:color="auto"/>
              </w:divBdr>
              <w:divsChild>
                <w:div w:id="1071806657">
                  <w:marLeft w:val="0"/>
                  <w:marRight w:val="0"/>
                  <w:marTop w:val="0"/>
                  <w:marBottom w:val="0"/>
                  <w:divBdr>
                    <w:top w:val="none" w:sz="0" w:space="0" w:color="auto"/>
                    <w:left w:val="none" w:sz="0" w:space="0" w:color="auto"/>
                    <w:bottom w:val="none" w:sz="0" w:space="0" w:color="auto"/>
                    <w:right w:val="none" w:sz="0" w:space="0" w:color="auto"/>
                  </w:divBdr>
                  <w:divsChild>
                    <w:div w:id="2662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23266">
      <w:bodyDiv w:val="1"/>
      <w:marLeft w:val="0"/>
      <w:marRight w:val="0"/>
      <w:marTop w:val="0"/>
      <w:marBottom w:val="0"/>
      <w:divBdr>
        <w:top w:val="none" w:sz="0" w:space="0" w:color="auto"/>
        <w:left w:val="none" w:sz="0" w:space="0" w:color="auto"/>
        <w:bottom w:val="none" w:sz="0" w:space="0" w:color="auto"/>
        <w:right w:val="none" w:sz="0" w:space="0" w:color="auto"/>
      </w:divBdr>
      <w:divsChild>
        <w:div w:id="1471021289">
          <w:marLeft w:val="0"/>
          <w:marRight w:val="0"/>
          <w:marTop w:val="0"/>
          <w:marBottom w:val="0"/>
          <w:divBdr>
            <w:top w:val="none" w:sz="0" w:space="0" w:color="auto"/>
            <w:left w:val="none" w:sz="0" w:space="0" w:color="auto"/>
            <w:bottom w:val="none" w:sz="0" w:space="0" w:color="auto"/>
            <w:right w:val="none" w:sz="0" w:space="0" w:color="auto"/>
          </w:divBdr>
          <w:divsChild>
            <w:div w:id="1322660323">
              <w:marLeft w:val="0"/>
              <w:marRight w:val="1"/>
              <w:marTop w:val="0"/>
              <w:marBottom w:val="0"/>
              <w:divBdr>
                <w:top w:val="none" w:sz="0" w:space="0" w:color="auto"/>
                <w:left w:val="none" w:sz="0" w:space="0" w:color="auto"/>
                <w:bottom w:val="none" w:sz="0" w:space="0" w:color="auto"/>
                <w:right w:val="none" w:sz="0" w:space="0" w:color="auto"/>
              </w:divBdr>
              <w:divsChild>
                <w:div w:id="10906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2864</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Backteg</dc:creator>
  <cp:lastModifiedBy>Sofia Löfberg</cp:lastModifiedBy>
  <cp:revision>2</cp:revision>
  <dcterms:created xsi:type="dcterms:W3CDTF">2017-04-25T05:47:00Z</dcterms:created>
  <dcterms:modified xsi:type="dcterms:W3CDTF">2017-04-25T05:47:00Z</dcterms:modified>
</cp:coreProperties>
</file>