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7" w:rsidRDefault="009E4C77">
      <w:pPr>
        <w:rPr>
          <w:b/>
          <w:u w:val="single"/>
        </w:rPr>
      </w:pPr>
    </w:p>
    <w:p w:rsidR="00A3072C" w:rsidRDefault="00A3072C">
      <w:pPr>
        <w:rPr>
          <w:b/>
          <w:sz w:val="28"/>
          <w:szCs w:val="28"/>
        </w:rPr>
      </w:pPr>
    </w:p>
    <w:p w:rsidR="009E4C77" w:rsidRDefault="0016528A">
      <w:pPr>
        <w:rPr>
          <w:b/>
          <w:sz w:val="28"/>
          <w:szCs w:val="28"/>
        </w:rPr>
      </w:pPr>
      <w:r w:rsidRPr="009E4C77">
        <w:rPr>
          <w:b/>
          <w:sz w:val="28"/>
          <w:szCs w:val="28"/>
        </w:rPr>
        <w:t xml:space="preserve">Pressemelding </w:t>
      </w:r>
    </w:p>
    <w:p w:rsidR="009E4C77" w:rsidRPr="009E4C77" w:rsidRDefault="002E0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Dato:</w:t>
      </w:r>
      <w:r>
        <w:rPr>
          <w:b/>
          <w:sz w:val="20"/>
          <w:szCs w:val="20"/>
        </w:rPr>
        <w:tab/>
      </w:r>
      <w:r w:rsidR="00A9700F">
        <w:rPr>
          <w:b/>
          <w:sz w:val="20"/>
          <w:szCs w:val="20"/>
        </w:rPr>
        <w:t>04</w:t>
      </w:r>
      <w:r w:rsidR="009E4C77" w:rsidRPr="009E4C77">
        <w:rPr>
          <w:b/>
          <w:sz w:val="20"/>
          <w:szCs w:val="20"/>
        </w:rPr>
        <w:t>.</w:t>
      </w:r>
      <w:r w:rsidR="00A9700F">
        <w:rPr>
          <w:b/>
          <w:sz w:val="20"/>
          <w:szCs w:val="20"/>
        </w:rPr>
        <w:t>12</w:t>
      </w:r>
      <w:r w:rsidR="009E4C77" w:rsidRPr="009E4C77">
        <w:rPr>
          <w:b/>
          <w:sz w:val="20"/>
          <w:szCs w:val="20"/>
        </w:rPr>
        <w:t>.15</w:t>
      </w:r>
    </w:p>
    <w:p w:rsidR="009E4C77" w:rsidRDefault="009E4C77">
      <w:pPr>
        <w:rPr>
          <w:b/>
          <w:u w:val="single"/>
        </w:rPr>
      </w:pPr>
    </w:p>
    <w:p w:rsidR="006C4B41" w:rsidRDefault="00A9700F" w:rsidP="009E4C77">
      <w:pPr>
        <w:rPr>
          <w:rFonts w:eastAsia="Times New Roman" w:cs="Helvetica"/>
          <w:b/>
          <w:color w:val="003300"/>
          <w:sz w:val="36"/>
          <w:szCs w:val="36"/>
          <w:lang w:eastAsia="nb-NO"/>
        </w:rPr>
      </w:pPr>
      <w:r>
        <w:rPr>
          <w:rFonts w:eastAsia="Times New Roman" w:cs="Helvetica"/>
          <w:b/>
          <w:color w:val="003300"/>
          <w:sz w:val="36"/>
          <w:szCs w:val="36"/>
          <w:lang w:eastAsia="nb-NO"/>
        </w:rPr>
        <w:t>Renseanlegg blir signalbygg</w:t>
      </w:r>
      <w:r w:rsidR="00866F13">
        <w:rPr>
          <w:rFonts w:eastAsia="Times New Roman" w:cs="Helvetica"/>
          <w:b/>
          <w:color w:val="003300"/>
          <w:sz w:val="36"/>
          <w:szCs w:val="36"/>
          <w:lang w:eastAsia="nb-NO"/>
        </w:rPr>
        <w:t xml:space="preserve">. </w:t>
      </w:r>
    </w:p>
    <w:p w:rsidR="00A9700F" w:rsidRDefault="003A20D8" w:rsidP="00866F13">
      <w:pPr>
        <w:rPr>
          <w:b/>
          <w:i/>
        </w:rPr>
      </w:pPr>
      <w:r>
        <w:rPr>
          <w:b/>
          <w:i/>
        </w:rPr>
        <w:t>Goodtech</w:t>
      </w:r>
      <w:r w:rsidR="00DF26F6">
        <w:rPr>
          <w:b/>
          <w:i/>
        </w:rPr>
        <w:t xml:space="preserve"> Environment, leverandør av </w:t>
      </w:r>
      <w:proofErr w:type="spellStart"/>
      <w:r w:rsidR="00DF26F6">
        <w:rPr>
          <w:b/>
          <w:i/>
        </w:rPr>
        <w:t>Biovac</w:t>
      </w:r>
      <w:proofErr w:type="spellEnd"/>
      <w:r w:rsidR="00DF26F6">
        <w:rPr>
          <w:b/>
          <w:i/>
        </w:rPr>
        <w:t xml:space="preserve"> renseanlegg, </w:t>
      </w:r>
      <w:r w:rsidR="00C670B5">
        <w:rPr>
          <w:b/>
          <w:i/>
        </w:rPr>
        <w:t xml:space="preserve">opplever at det de siste årene har vært et skifte i </w:t>
      </w:r>
      <w:r w:rsidR="009C7084">
        <w:rPr>
          <w:b/>
          <w:i/>
        </w:rPr>
        <w:t>utforming</w:t>
      </w:r>
      <w:r w:rsidR="00A9700F">
        <w:rPr>
          <w:b/>
          <w:i/>
        </w:rPr>
        <w:t xml:space="preserve"> av bygg </w:t>
      </w:r>
      <w:r w:rsidR="009C7084">
        <w:rPr>
          <w:b/>
          <w:i/>
        </w:rPr>
        <w:t>tilhørende</w:t>
      </w:r>
      <w:r w:rsidR="00A9700F">
        <w:rPr>
          <w:b/>
          <w:i/>
        </w:rPr>
        <w:t xml:space="preserve"> </w:t>
      </w:r>
      <w:r>
        <w:rPr>
          <w:b/>
          <w:i/>
        </w:rPr>
        <w:t>renseanlegg. T</w:t>
      </w:r>
      <w:r w:rsidR="009C7084">
        <w:rPr>
          <w:b/>
          <w:i/>
        </w:rPr>
        <w:t>ilpassing til landskapet</w:t>
      </w:r>
      <w:r>
        <w:rPr>
          <w:b/>
          <w:i/>
        </w:rPr>
        <w:t xml:space="preserve"> i kombinasjon med</w:t>
      </w:r>
      <w:r w:rsidR="009C7084">
        <w:rPr>
          <w:b/>
          <w:i/>
        </w:rPr>
        <w:t xml:space="preserve"> funksjonalitet og nye materialvalg</w:t>
      </w:r>
      <w:r>
        <w:rPr>
          <w:b/>
          <w:i/>
        </w:rPr>
        <w:t xml:space="preserve"> gir både lokal oppmerksomhet og nominasjon til byggeskikkpriser. </w:t>
      </w:r>
      <w:r w:rsidR="009C7084">
        <w:rPr>
          <w:b/>
          <w:i/>
        </w:rPr>
        <w:t xml:space="preserve"> </w:t>
      </w:r>
      <w:r w:rsidR="00A9700F">
        <w:rPr>
          <w:b/>
          <w:i/>
        </w:rPr>
        <w:t xml:space="preserve"> </w:t>
      </w:r>
    </w:p>
    <w:p w:rsidR="0070785F" w:rsidRDefault="0070785F" w:rsidP="00866F13">
      <w:proofErr w:type="spellStart"/>
      <w:r>
        <w:t>Hildal</w:t>
      </w:r>
      <w:proofErr w:type="spellEnd"/>
      <w:r>
        <w:t xml:space="preserve"> renseanlegg (arkitekt Ingebjørg Sekse/Norconsult) er nominert til Odda kommune sin byggeskikkpris for 2015 for sin kreativitet, funksjonalitet og lokale materialer.   </w:t>
      </w:r>
    </w:p>
    <w:p w:rsidR="009B5A87" w:rsidRDefault="009B5A87" w:rsidP="00866F13">
      <w:r>
        <w:t xml:space="preserve">Renseanlegget på </w:t>
      </w:r>
      <w:proofErr w:type="spellStart"/>
      <w:r w:rsidR="00D13463">
        <w:t>Høgevarde</w:t>
      </w:r>
      <w:proofErr w:type="spellEnd"/>
      <w:r>
        <w:t xml:space="preserve"> </w:t>
      </w:r>
      <w:r w:rsidR="00DF26F6">
        <w:t xml:space="preserve">og </w:t>
      </w:r>
      <w:proofErr w:type="spellStart"/>
      <w:r w:rsidR="00DF26F6">
        <w:t>Haglebu</w:t>
      </w:r>
      <w:proofErr w:type="spellEnd"/>
      <w:r w:rsidR="00DF26F6">
        <w:t xml:space="preserve"> er </w:t>
      </w:r>
      <w:r w:rsidR="009C7084">
        <w:t xml:space="preserve">andre </w:t>
      </w:r>
      <w:r w:rsidR="00DF26F6">
        <w:t xml:space="preserve">eksempler på </w:t>
      </w:r>
      <w:r w:rsidR="009C7084">
        <w:t xml:space="preserve">bygg/renseanlegg </w:t>
      </w:r>
      <w:r w:rsidR="00DF26F6">
        <w:t xml:space="preserve">som fremstår som lokale signalbygg i sin utforming og funksjon. </w:t>
      </w:r>
      <w:r>
        <w:t xml:space="preserve"> </w:t>
      </w:r>
    </w:p>
    <w:p w:rsidR="00221C1B" w:rsidRDefault="009C7084" w:rsidP="009C7084">
      <w:proofErr w:type="spellStart"/>
      <w:r w:rsidRPr="0070785F">
        <w:t>Biovac</w:t>
      </w:r>
      <w:proofErr w:type="spellEnd"/>
      <w:r w:rsidRPr="0070785F">
        <w:t xml:space="preserve"> SBR renseteknologi </w:t>
      </w:r>
      <w:r w:rsidR="003A20D8">
        <w:t xml:space="preserve">som er en satsvis behandling av avløpsvann er fleksibel og </w:t>
      </w:r>
      <w:r w:rsidRPr="0070785F">
        <w:t xml:space="preserve">tilpasses </w:t>
      </w:r>
      <w:r w:rsidR="006170F1">
        <w:t xml:space="preserve">veldig </w:t>
      </w:r>
      <w:r w:rsidRPr="0070785F">
        <w:t xml:space="preserve">godt til </w:t>
      </w:r>
      <w:r w:rsidR="003A20D8">
        <w:t>byggherre og arkitektens ønsker. Goodtech Environment har under prosjektering f</w:t>
      </w:r>
      <w:r>
        <w:t xml:space="preserve">lere anlegg som </w:t>
      </w:r>
      <w:r w:rsidR="003A20D8">
        <w:t xml:space="preserve">vil installeres i lokale signalbygg. </w:t>
      </w:r>
      <w:r w:rsidR="00221C1B">
        <w:t xml:space="preserve"> </w:t>
      </w:r>
    </w:p>
    <w:p w:rsidR="006F4A8B" w:rsidRDefault="006F4A8B" w:rsidP="00D81F65">
      <w:pPr>
        <w:spacing w:after="0"/>
      </w:pPr>
      <w:bookmarkStart w:id="0" w:name="_GoBack"/>
      <w:bookmarkEnd w:id="0"/>
    </w:p>
    <w:p w:rsidR="006F4A8B" w:rsidRDefault="006F4A8B" w:rsidP="00D81F65">
      <w:pPr>
        <w:spacing w:after="0"/>
      </w:pPr>
      <w:r>
        <w:t xml:space="preserve">Se også: </w:t>
      </w:r>
    </w:p>
    <w:p w:rsidR="00F31625" w:rsidRDefault="006F4A8B" w:rsidP="00D81F65">
      <w:pPr>
        <w:spacing w:after="0"/>
      </w:pPr>
      <w:hyperlink r:id="rId8" w:history="1">
        <w:r w:rsidRPr="0023384C">
          <w:rPr>
            <w:rStyle w:val="Hyperkobling"/>
          </w:rPr>
          <w:t>http://www.hardanger-folkeblad.no/odda/roldal/byggeskikk/dei-nominerte-er/f/5-22-24472</w:t>
        </w:r>
      </w:hyperlink>
    </w:p>
    <w:p w:rsidR="006F4A8B" w:rsidRDefault="006F4A8B" w:rsidP="00D81F65">
      <w:pPr>
        <w:spacing w:after="0"/>
      </w:pPr>
    </w:p>
    <w:p w:rsidR="00F31625" w:rsidRDefault="00F31625" w:rsidP="00D81F65">
      <w:pPr>
        <w:spacing w:after="0"/>
      </w:pPr>
    </w:p>
    <w:p w:rsidR="006C4B41" w:rsidRDefault="00F31625">
      <w:r>
        <w:t>Bilder</w:t>
      </w:r>
      <w:r w:rsidR="009E4C77">
        <w:t>:</w:t>
      </w:r>
    </w:p>
    <w:p w:rsidR="006F4A8B" w:rsidRDefault="006F4A8B">
      <w:proofErr w:type="spellStart"/>
      <w:r>
        <w:t>Hildal</w:t>
      </w:r>
      <w:proofErr w:type="spellEnd"/>
    </w:p>
    <w:p w:rsidR="006170F1" w:rsidRDefault="00D1346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Høgevarde</w:t>
      </w:r>
      <w:proofErr w:type="spellEnd"/>
    </w:p>
    <w:p w:rsidR="006170F1" w:rsidRDefault="006170F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Haglebu</w:t>
      </w:r>
      <w:proofErr w:type="spellEnd"/>
    </w:p>
    <w:p w:rsidR="00F31625" w:rsidRDefault="00F31625">
      <w:pPr>
        <w:rPr>
          <w:sz w:val="18"/>
          <w:szCs w:val="18"/>
        </w:rPr>
      </w:pPr>
    </w:p>
    <w:p w:rsidR="008D0EF3" w:rsidRPr="00623A0F" w:rsidRDefault="009E4C77">
      <w:pPr>
        <w:rPr>
          <w:sz w:val="18"/>
          <w:szCs w:val="18"/>
        </w:rPr>
      </w:pPr>
      <w:r w:rsidRPr="00623A0F">
        <w:rPr>
          <w:sz w:val="18"/>
          <w:szCs w:val="18"/>
        </w:rPr>
        <w:t>Kontakt:</w:t>
      </w:r>
    </w:p>
    <w:p w:rsidR="009E4C77" w:rsidRPr="00623A0F" w:rsidRDefault="009E4C77" w:rsidP="009E4C77">
      <w:pPr>
        <w:spacing w:after="0"/>
        <w:rPr>
          <w:sz w:val="18"/>
          <w:szCs w:val="18"/>
        </w:rPr>
      </w:pPr>
      <w:r w:rsidRPr="00623A0F">
        <w:rPr>
          <w:sz w:val="18"/>
          <w:szCs w:val="18"/>
        </w:rPr>
        <w:t>Terje Wilhelmsen</w:t>
      </w:r>
    </w:p>
    <w:p w:rsidR="009E4C77" w:rsidRPr="00623A0F" w:rsidRDefault="009E4C77">
      <w:pPr>
        <w:rPr>
          <w:sz w:val="18"/>
          <w:szCs w:val="18"/>
        </w:rPr>
      </w:pPr>
      <w:r w:rsidRPr="00623A0F">
        <w:rPr>
          <w:sz w:val="18"/>
          <w:szCs w:val="18"/>
        </w:rPr>
        <w:t>Salgs og markedsdirektør</w:t>
      </w:r>
    </w:p>
    <w:p w:rsidR="009E4C77" w:rsidRPr="00371D3F" w:rsidRDefault="009E4C77" w:rsidP="00623A0F">
      <w:pPr>
        <w:spacing w:after="0"/>
        <w:rPr>
          <w:sz w:val="18"/>
          <w:szCs w:val="18"/>
          <w:lang w:val="en-US"/>
        </w:rPr>
      </w:pPr>
      <w:proofErr w:type="spellStart"/>
      <w:r w:rsidRPr="00371D3F">
        <w:rPr>
          <w:sz w:val="18"/>
          <w:szCs w:val="18"/>
          <w:lang w:val="en-US"/>
        </w:rPr>
        <w:t>Tlf</w:t>
      </w:r>
      <w:proofErr w:type="spellEnd"/>
      <w:r w:rsidRPr="00371D3F">
        <w:rPr>
          <w:sz w:val="18"/>
          <w:szCs w:val="18"/>
          <w:lang w:val="en-US"/>
        </w:rPr>
        <w:t>.</w:t>
      </w:r>
      <w:r w:rsidRPr="00371D3F">
        <w:rPr>
          <w:sz w:val="18"/>
          <w:szCs w:val="18"/>
          <w:lang w:val="en-US"/>
        </w:rPr>
        <w:tab/>
        <w:t>91 37 68 18</w:t>
      </w:r>
    </w:p>
    <w:p w:rsidR="008D0EF3" w:rsidRPr="00371D3F" w:rsidRDefault="009E4C77" w:rsidP="00623A0F">
      <w:pPr>
        <w:rPr>
          <w:sz w:val="18"/>
          <w:szCs w:val="18"/>
          <w:lang w:val="en-US"/>
        </w:rPr>
      </w:pPr>
      <w:r w:rsidRPr="00371D3F">
        <w:rPr>
          <w:sz w:val="18"/>
          <w:szCs w:val="18"/>
          <w:lang w:val="en-US"/>
        </w:rPr>
        <w:t>E-post</w:t>
      </w:r>
      <w:r w:rsidRPr="00371D3F">
        <w:rPr>
          <w:sz w:val="18"/>
          <w:szCs w:val="18"/>
          <w:lang w:val="en-US"/>
        </w:rPr>
        <w:tab/>
        <w:t>terje.wilhelmsen@goodtech.no</w:t>
      </w:r>
    </w:p>
    <w:sectPr w:rsidR="008D0EF3" w:rsidRPr="00371D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4E" w:rsidRDefault="00EC764E" w:rsidP="009E4C77">
      <w:pPr>
        <w:spacing w:after="0" w:line="240" w:lineRule="auto"/>
      </w:pPr>
      <w:r>
        <w:separator/>
      </w:r>
    </w:p>
  </w:endnote>
  <w:endnote w:type="continuationSeparator" w:id="0">
    <w:p w:rsidR="00EC764E" w:rsidRDefault="00EC764E" w:rsidP="009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4E" w:rsidRDefault="00EC764E" w:rsidP="009E4C77">
      <w:pPr>
        <w:spacing w:after="0" w:line="240" w:lineRule="auto"/>
      </w:pPr>
      <w:r>
        <w:separator/>
      </w:r>
    </w:p>
  </w:footnote>
  <w:footnote w:type="continuationSeparator" w:id="0">
    <w:p w:rsidR="00EC764E" w:rsidRDefault="00EC764E" w:rsidP="009E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77" w:rsidRDefault="009E4C77">
    <w:pPr>
      <w:pStyle w:val="Topptekst"/>
    </w:pPr>
    <w:r>
      <w:rPr>
        <w:noProof/>
        <w:lang w:eastAsia="nb-NO"/>
      </w:rPr>
      <w:drawing>
        <wp:inline distT="0" distB="0" distL="0" distR="0" wp14:anchorId="1F8A43AB" wp14:editId="1652CC18">
          <wp:extent cx="1716405" cy="448310"/>
          <wp:effectExtent l="0" t="0" r="0" b="8890"/>
          <wp:docPr id="7" name="Bilde 7" descr="cid:_1_0C2785540C277D5000375E67C1257C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C2785540C277D5000375E67C1257C3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A"/>
    <w:rsid w:val="00037D65"/>
    <w:rsid w:val="00066019"/>
    <w:rsid w:val="000B5161"/>
    <w:rsid w:val="001202B9"/>
    <w:rsid w:val="0016528A"/>
    <w:rsid w:val="00221C1B"/>
    <w:rsid w:val="002343E1"/>
    <w:rsid w:val="0024363F"/>
    <w:rsid w:val="002937A9"/>
    <w:rsid w:val="002C6708"/>
    <w:rsid w:val="002E0407"/>
    <w:rsid w:val="003023B3"/>
    <w:rsid w:val="00304C91"/>
    <w:rsid w:val="00371D3F"/>
    <w:rsid w:val="003A20D8"/>
    <w:rsid w:val="003D3FBD"/>
    <w:rsid w:val="00416B1E"/>
    <w:rsid w:val="004455E8"/>
    <w:rsid w:val="005B5305"/>
    <w:rsid w:val="005C16F6"/>
    <w:rsid w:val="006170F1"/>
    <w:rsid w:val="00623A0F"/>
    <w:rsid w:val="0067161B"/>
    <w:rsid w:val="006953AB"/>
    <w:rsid w:val="006C4B41"/>
    <w:rsid w:val="006F4A8B"/>
    <w:rsid w:val="00707119"/>
    <w:rsid w:val="0070785F"/>
    <w:rsid w:val="00866F13"/>
    <w:rsid w:val="008D0EF3"/>
    <w:rsid w:val="009B5A87"/>
    <w:rsid w:val="009C5671"/>
    <w:rsid w:val="009C67E6"/>
    <w:rsid w:val="009C7084"/>
    <w:rsid w:val="009E4C77"/>
    <w:rsid w:val="00A3072C"/>
    <w:rsid w:val="00A52BAD"/>
    <w:rsid w:val="00A71184"/>
    <w:rsid w:val="00A84DED"/>
    <w:rsid w:val="00A9700F"/>
    <w:rsid w:val="00B178F9"/>
    <w:rsid w:val="00BA3B7A"/>
    <w:rsid w:val="00BA3CA5"/>
    <w:rsid w:val="00C21990"/>
    <w:rsid w:val="00C33897"/>
    <w:rsid w:val="00C670B5"/>
    <w:rsid w:val="00CA2E5E"/>
    <w:rsid w:val="00CD30B1"/>
    <w:rsid w:val="00CD5325"/>
    <w:rsid w:val="00D13463"/>
    <w:rsid w:val="00D43C60"/>
    <w:rsid w:val="00D516D6"/>
    <w:rsid w:val="00D66194"/>
    <w:rsid w:val="00D80C01"/>
    <w:rsid w:val="00D81F65"/>
    <w:rsid w:val="00DF26F6"/>
    <w:rsid w:val="00E04ACB"/>
    <w:rsid w:val="00E0619B"/>
    <w:rsid w:val="00E078B3"/>
    <w:rsid w:val="00EC764E"/>
    <w:rsid w:val="00F31625"/>
    <w:rsid w:val="00F72E2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1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E4C7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C77"/>
  </w:style>
  <w:style w:type="paragraph" w:styleId="Bunntekst">
    <w:name w:val="footer"/>
    <w:basedOn w:val="Normal"/>
    <w:link w:val="Bunn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C77"/>
  </w:style>
  <w:style w:type="character" w:styleId="Hyperkobling">
    <w:name w:val="Hyperlink"/>
    <w:basedOn w:val="Standardskriftforavsnitt"/>
    <w:uiPriority w:val="99"/>
    <w:unhideWhenUsed/>
    <w:rsid w:val="006F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1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E4C7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C77"/>
  </w:style>
  <w:style w:type="paragraph" w:styleId="Bunntekst">
    <w:name w:val="footer"/>
    <w:basedOn w:val="Normal"/>
    <w:link w:val="Bunn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C77"/>
  </w:style>
  <w:style w:type="character" w:styleId="Hyperkobling">
    <w:name w:val="Hyperlink"/>
    <w:basedOn w:val="Standardskriftforavsnitt"/>
    <w:uiPriority w:val="99"/>
    <w:unhideWhenUsed/>
    <w:rsid w:val="006F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3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anger-folkeblad.no/odda/roldal/byggeskikk/dei-nominerte-er/f/5-22-244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0BAD.B61CEB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616-9900-4B19-8CFA-770FCB3A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Goodtech ASA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Wilhelmsen</dc:creator>
  <cp:lastModifiedBy>Terje Wilhelmsen</cp:lastModifiedBy>
  <cp:revision>2</cp:revision>
  <cp:lastPrinted>2015-10-07T13:27:00Z</cp:lastPrinted>
  <dcterms:created xsi:type="dcterms:W3CDTF">2015-12-04T12:53:00Z</dcterms:created>
  <dcterms:modified xsi:type="dcterms:W3CDTF">2015-12-04T12:53:00Z</dcterms:modified>
</cp:coreProperties>
</file>