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615"/>
        <w:gridCol w:w="1706"/>
        <w:gridCol w:w="4751"/>
      </w:tblGrid>
      <w:tr w:rsidR="00904072" w:rsidRPr="00B71BBD" w:rsidTr="00C7101E">
        <w:tc>
          <w:tcPr>
            <w:tcW w:w="2802" w:type="dxa"/>
          </w:tcPr>
          <w:p w:rsidR="00904072" w:rsidRPr="00B71BBD" w:rsidRDefault="00904072" w:rsidP="00C7101E">
            <w:pPr>
              <w:pStyle w:val="Rubrik1"/>
            </w:pPr>
            <w:r w:rsidRPr="00B71BBD">
              <w:t>Pressemitteilung</w:t>
            </w:r>
          </w:p>
        </w:tc>
        <w:tc>
          <w:tcPr>
            <w:tcW w:w="2301" w:type="dxa"/>
          </w:tcPr>
          <w:p w:rsidR="00904072" w:rsidRPr="00B71BBD" w:rsidRDefault="00904072" w:rsidP="00C7101E"/>
        </w:tc>
        <w:tc>
          <w:tcPr>
            <w:tcW w:w="4752" w:type="dxa"/>
            <w:vMerge w:val="restart"/>
          </w:tcPr>
          <w:p w:rsidR="00904072" w:rsidRPr="00B71BBD" w:rsidRDefault="00904072" w:rsidP="00C7101E">
            <w:r w:rsidRPr="00B71BBD">
              <w:rPr>
                <w:noProof/>
                <w:lang w:val="sv-SE" w:eastAsia="sv-SE" w:bidi="ar-SA"/>
              </w:rPr>
              <w:drawing>
                <wp:inline distT="0" distB="0" distL="0" distR="0" wp14:anchorId="63AC14A7" wp14:editId="5BA14998">
                  <wp:extent cx="2878455" cy="805180"/>
                  <wp:effectExtent l="0" t="0" r="0" b="0"/>
                  <wp:docPr id="1" name="Bildobjekt 1" descr="Subcontractor_s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contractor_se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78455" cy="805180"/>
                          </a:xfrm>
                          <a:prstGeom prst="rect">
                            <a:avLst/>
                          </a:prstGeom>
                          <a:noFill/>
                          <a:ln>
                            <a:noFill/>
                          </a:ln>
                        </pic:spPr>
                      </pic:pic>
                    </a:graphicData>
                  </a:graphic>
                </wp:inline>
              </w:drawing>
            </w:r>
          </w:p>
        </w:tc>
      </w:tr>
      <w:tr w:rsidR="00904072" w:rsidRPr="00B71BBD" w:rsidTr="00C7101E">
        <w:tc>
          <w:tcPr>
            <w:tcW w:w="2802" w:type="dxa"/>
          </w:tcPr>
          <w:p w:rsidR="00904072" w:rsidRPr="00B71BBD" w:rsidRDefault="00904072" w:rsidP="00C7101E">
            <w:r w:rsidRPr="00B71BBD">
              <w:t>Elmia AB</w:t>
            </w:r>
          </w:p>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D9366E" w:rsidP="00C7101E">
            <w:r>
              <w:t>18</w:t>
            </w:r>
            <w:r w:rsidR="00904072" w:rsidRPr="00B71BBD">
              <w:t>.</w:t>
            </w:r>
            <w:r>
              <w:t>04</w:t>
            </w:r>
            <w:r w:rsidR="00904072" w:rsidRPr="00B71BBD">
              <w:t>.2017</w:t>
            </w:r>
          </w:p>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r w:rsidR="00904072" w:rsidRPr="00B71BBD" w:rsidTr="00C7101E">
        <w:tc>
          <w:tcPr>
            <w:tcW w:w="2802" w:type="dxa"/>
          </w:tcPr>
          <w:p w:rsidR="00904072" w:rsidRPr="00B71BBD" w:rsidRDefault="00904072" w:rsidP="00C7101E"/>
        </w:tc>
        <w:tc>
          <w:tcPr>
            <w:tcW w:w="2301" w:type="dxa"/>
          </w:tcPr>
          <w:p w:rsidR="00904072" w:rsidRPr="00B71BBD" w:rsidRDefault="00904072" w:rsidP="00C7101E"/>
        </w:tc>
        <w:tc>
          <w:tcPr>
            <w:tcW w:w="4752" w:type="dxa"/>
            <w:vMerge/>
          </w:tcPr>
          <w:p w:rsidR="00904072" w:rsidRPr="00B71BBD" w:rsidRDefault="00904072" w:rsidP="00C7101E"/>
        </w:tc>
      </w:tr>
    </w:tbl>
    <w:p w:rsidR="00904072" w:rsidRPr="00B71BBD" w:rsidRDefault="00904072" w:rsidP="00904072">
      <w:pPr>
        <w:rPr>
          <w:rFonts w:cs="Helvetica Neue"/>
          <w:sz w:val="32"/>
          <w:szCs w:val="32"/>
        </w:rPr>
      </w:pPr>
    </w:p>
    <w:p w:rsidR="00904072" w:rsidRPr="00B71BBD" w:rsidRDefault="00904072" w:rsidP="00904072">
      <w:pPr>
        <w:rPr>
          <w:rFonts w:cs="Helvetica Neue"/>
          <w:sz w:val="32"/>
          <w:szCs w:val="32"/>
        </w:rPr>
      </w:pPr>
    </w:p>
    <w:p w:rsidR="00904072" w:rsidRPr="00B71BBD" w:rsidRDefault="00904072" w:rsidP="00904072">
      <w:pPr>
        <w:rPr>
          <w:rFonts w:cs="Helvetica Neue"/>
          <w:b/>
          <w:sz w:val="32"/>
          <w:szCs w:val="32"/>
        </w:rPr>
      </w:pPr>
      <w:r w:rsidRPr="00B71BBD">
        <w:rPr>
          <w:b/>
          <w:sz w:val="32"/>
        </w:rPr>
        <w:t>Spitzenhersteller aus Schweden bei der Industrial Supply</w:t>
      </w:r>
    </w:p>
    <w:p w:rsidR="00904072" w:rsidRPr="00B71BBD" w:rsidRDefault="00904072" w:rsidP="00904072">
      <w:pPr>
        <w:rPr>
          <w:b/>
          <w:bCs/>
          <w:sz w:val="24"/>
        </w:rPr>
      </w:pPr>
    </w:p>
    <w:p w:rsidR="00904072" w:rsidRPr="00B71BBD" w:rsidRDefault="00904072" w:rsidP="00904072">
      <w:pPr>
        <w:widowControl w:val="0"/>
        <w:autoSpaceDE w:val="0"/>
        <w:autoSpaceDN w:val="0"/>
        <w:adjustRightInd w:val="0"/>
        <w:rPr>
          <w:b/>
          <w:szCs w:val="22"/>
        </w:rPr>
      </w:pPr>
      <w:r w:rsidRPr="00B71BBD">
        <w:rPr>
          <w:b/>
        </w:rPr>
        <w:t xml:space="preserve">Schweden ist ein hoch entwickeltes Industrieland; der Fokus der dortigen Anbieter liegt auf moderner Hightech-Fertigung. Im April stellt das Land zahlreiche seiner Unternehmen auf der Industrial Supply in Hannover auf einem Gemeinschaftsstand vor. </w:t>
      </w:r>
    </w:p>
    <w:p w:rsidR="00904072" w:rsidRPr="00B71BBD" w:rsidRDefault="00904072" w:rsidP="00904072">
      <w:pPr>
        <w:rPr>
          <w:b/>
        </w:rPr>
      </w:pPr>
    </w:p>
    <w:p w:rsidR="00904072" w:rsidRPr="00B71BBD" w:rsidRDefault="00904072" w:rsidP="00904072">
      <w:pPr>
        <w:rPr>
          <w:szCs w:val="22"/>
        </w:rPr>
      </w:pPr>
      <w:r w:rsidRPr="00B71BBD">
        <w:t xml:space="preserve">Schwedische Zulieferer sind bekannt für ihr großes technisches Know-how, für einen lösungsorientierten Ansatz, Effektivität und hohe Qualität – nachgefragte Eigenschaften, die auf dem internationalen Markt hervorstechen. Im April haben Sie die Möglichkeit, einige der modernsten Anbieter Schwedens im Gemeinschaftsstand auf der Hannover Messe zu treffen. </w:t>
      </w:r>
    </w:p>
    <w:p w:rsidR="00904072" w:rsidRPr="00B71BBD" w:rsidRDefault="00904072" w:rsidP="00904072">
      <w:pPr>
        <w:rPr>
          <w:szCs w:val="22"/>
        </w:rPr>
      </w:pPr>
      <w:r w:rsidRPr="00B71BBD">
        <w:t xml:space="preserve">„Schweden ist eines der innovativsten Länder der Welt, wir liefern Präzision und natürlich immer fristgerecht. Damit sind wir bei Kunden auf der ganzen Welt beliebt und heben uns von der Konkurrenz ab“, sagt Fredrik Sidahl, Vorsitzender des FKG, des Verbandes der skandinavischen Automobilzulieferer. </w:t>
      </w:r>
    </w:p>
    <w:p w:rsidR="00904072" w:rsidRPr="00B71BBD" w:rsidRDefault="00904072" w:rsidP="00904072">
      <w:pPr>
        <w:rPr>
          <w:szCs w:val="22"/>
        </w:rPr>
      </w:pPr>
    </w:p>
    <w:p w:rsidR="00904072" w:rsidRPr="00B71BBD" w:rsidRDefault="00904072" w:rsidP="00904072">
      <w:pPr>
        <w:widowControl w:val="0"/>
        <w:autoSpaceDE w:val="0"/>
        <w:autoSpaceDN w:val="0"/>
        <w:adjustRightInd w:val="0"/>
        <w:jc w:val="left"/>
        <w:rPr>
          <w:rFonts w:ascii="Times New Roman" w:eastAsiaTheme="minorHAnsi" w:hAnsi="Times New Roman" w:cs="Times New Roman"/>
          <w:szCs w:val="22"/>
        </w:rPr>
      </w:pPr>
      <w:r w:rsidRPr="00B71BBD">
        <w:t>Eines der Unternehmen, die im Gemeinschaftsstand zu sehen sind, ist der Federhersteller Ewes AB.</w:t>
      </w:r>
    </w:p>
    <w:p w:rsidR="00904072" w:rsidRPr="00B71BBD" w:rsidRDefault="00904072" w:rsidP="00904072">
      <w:pPr>
        <w:widowControl w:val="0"/>
        <w:autoSpaceDE w:val="0"/>
        <w:autoSpaceDN w:val="0"/>
        <w:adjustRightInd w:val="0"/>
        <w:jc w:val="left"/>
        <w:rPr>
          <w:rFonts w:ascii="Times New Roman" w:eastAsiaTheme="minorHAnsi" w:hAnsi="Times New Roman" w:cs="Times New Roman"/>
          <w:szCs w:val="22"/>
        </w:rPr>
      </w:pPr>
      <w:r w:rsidRPr="00B71BBD">
        <w:t xml:space="preserve">„Wir wollen hier neue internationale Kontakte knüpfen, und dazu bietet die Hannover Messe eine gute Gelegenheit. Wir von Ewes haben hervorragende Kenntnisse in unserem Fachgebiet und blicken auf 80 Jahre Erfahrung zurück. Wir pflegen kontinuierliche Verbesserungen und nutzen stets die modernste Technik. Wir begegnen unserer Umgebung offen und pflegen Kontakte in zahlreichen Sprachen“, erläutert Daniel </w:t>
      </w:r>
      <w:proofErr w:type="spellStart"/>
      <w:r w:rsidRPr="00B71BBD">
        <w:t>Senioch</w:t>
      </w:r>
      <w:proofErr w:type="spellEnd"/>
      <w:r w:rsidRPr="00B71BBD">
        <w:t xml:space="preserve">, zuständig Export </w:t>
      </w:r>
      <w:proofErr w:type="spellStart"/>
      <w:r w:rsidRPr="00B71BBD">
        <w:t>Sales</w:t>
      </w:r>
      <w:proofErr w:type="spellEnd"/>
      <w:r w:rsidRPr="00B71BBD">
        <w:t xml:space="preserve"> bei Ewes. </w:t>
      </w:r>
    </w:p>
    <w:p w:rsidR="00904072" w:rsidRPr="00B71BBD" w:rsidRDefault="00904072" w:rsidP="00904072">
      <w:pPr>
        <w:rPr>
          <w:szCs w:val="22"/>
        </w:rPr>
      </w:pPr>
      <w:r w:rsidRPr="00B71BBD">
        <w:rPr>
          <w:rFonts w:ascii="Calibri" w:hAnsi="Calibri"/>
          <w:color w:val="18376A"/>
          <w:sz w:val="30"/>
        </w:rPr>
        <w:t> </w:t>
      </w:r>
    </w:p>
    <w:p w:rsidR="00904072" w:rsidRPr="00B71BBD" w:rsidRDefault="00904072" w:rsidP="00904072">
      <w:pPr>
        <w:rPr>
          <w:szCs w:val="22"/>
        </w:rPr>
      </w:pPr>
      <w:r w:rsidRPr="00B71BBD">
        <w:t xml:space="preserve">Der schwedische Gemeinschaftsstand in Hannover wird von der schwedischen Industriemesse </w:t>
      </w:r>
      <w:proofErr w:type="spellStart"/>
      <w:r w:rsidRPr="00B71BBD">
        <w:t>Elmia</w:t>
      </w:r>
      <w:proofErr w:type="spellEnd"/>
      <w:r w:rsidRPr="00B71BBD">
        <w:t xml:space="preserve"> </w:t>
      </w:r>
      <w:proofErr w:type="spellStart"/>
      <w:r w:rsidRPr="00B71BBD">
        <w:t>Subcontractor</w:t>
      </w:r>
      <w:proofErr w:type="spellEnd"/>
      <w:r w:rsidRPr="00B71BBD">
        <w:t xml:space="preserve"> organisiert. Ziel ist es, der großen Nachfrage nach schwedischen Zulieferbetrieben zu begegnen. Die </w:t>
      </w:r>
      <w:proofErr w:type="spellStart"/>
      <w:r w:rsidRPr="00B71BBD">
        <w:t>Elmia</w:t>
      </w:r>
      <w:proofErr w:type="spellEnd"/>
      <w:r w:rsidRPr="00B71BBD">
        <w:t xml:space="preserve"> </w:t>
      </w:r>
      <w:proofErr w:type="spellStart"/>
      <w:r w:rsidRPr="00B71BBD">
        <w:t>Subcontractor</w:t>
      </w:r>
      <w:proofErr w:type="spellEnd"/>
      <w:r w:rsidRPr="00B71BBD">
        <w:t xml:space="preserve"> ist die führende Messe Skandinaviens für die Fertigungsindustrie, an der Jahr für Jahr mehr als tausend schwedische Aussteller teilnehmen. Die nächste </w:t>
      </w:r>
      <w:proofErr w:type="spellStart"/>
      <w:r w:rsidRPr="00B71BBD">
        <w:t>Elmia</w:t>
      </w:r>
      <w:proofErr w:type="spellEnd"/>
      <w:r w:rsidRPr="00B71BBD">
        <w:t xml:space="preserve"> </w:t>
      </w:r>
      <w:proofErr w:type="spellStart"/>
      <w:r w:rsidRPr="00B71BBD">
        <w:t>Subcontractor</w:t>
      </w:r>
      <w:proofErr w:type="spellEnd"/>
      <w:r w:rsidRPr="00B71BBD">
        <w:t xml:space="preserve"> findet vom 14. bis 17. November 2017 im schwedischen Jönköping statt.</w:t>
      </w:r>
    </w:p>
    <w:p w:rsidR="00904072" w:rsidRPr="00B71BBD" w:rsidRDefault="00904072" w:rsidP="00904072"/>
    <w:p w:rsidR="00CD4781" w:rsidRPr="00133088" w:rsidRDefault="00904072">
      <w:r w:rsidRPr="00B71BBD">
        <w:t xml:space="preserve">Zu weiteren Informationen wenden Sie sich bitte an </w:t>
      </w:r>
      <w:r w:rsidR="009622FC">
        <w:t>Karla Eklund +46 36 15 22 61</w:t>
      </w:r>
      <w:r w:rsidR="00577C2D">
        <w:t>.</w:t>
      </w:r>
      <w:r w:rsidR="009622FC">
        <w:t xml:space="preserve"> </w:t>
      </w:r>
      <w:r w:rsidR="00577C2D">
        <w:t>B</w:t>
      </w:r>
      <w:r w:rsidR="00133088" w:rsidRPr="00133088">
        <w:t>esuchen Sie uns bitte im Stand</w:t>
      </w:r>
      <w:r w:rsidR="00577C2D">
        <w:t xml:space="preserve"> E52, </w:t>
      </w:r>
      <w:bookmarkStart w:id="0" w:name="_GoBack"/>
      <w:bookmarkEnd w:id="0"/>
      <w:r w:rsidR="009622FC" w:rsidRPr="00133088">
        <w:t>Hall</w:t>
      </w:r>
      <w:r w:rsidR="00133088" w:rsidRPr="00133088">
        <w:t>e</w:t>
      </w:r>
      <w:r w:rsidR="009622FC" w:rsidRPr="00133088">
        <w:t xml:space="preserve"> 4 </w:t>
      </w:r>
      <w:r w:rsidR="00133088" w:rsidRPr="00133088">
        <w:t>auf der Industrial Supply vom 24.-28. April in Hannover.</w:t>
      </w:r>
    </w:p>
    <w:p w:rsidR="00904072" w:rsidRDefault="00904072"/>
    <w:tbl>
      <w:tblPr>
        <w:tblW w:w="9923" w:type="dxa"/>
        <w:tblInd w:w="108" w:type="dxa"/>
        <w:tblLook w:val="01E0" w:firstRow="1" w:lastRow="1" w:firstColumn="1" w:lastColumn="1" w:noHBand="0" w:noVBand="0"/>
      </w:tblPr>
      <w:tblGrid>
        <w:gridCol w:w="2150"/>
        <w:gridCol w:w="2938"/>
        <w:gridCol w:w="4835"/>
      </w:tblGrid>
      <w:tr w:rsidR="00904072" w:rsidRPr="00F6443A" w:rsidTr="00C7101E">
        <w:trPr>
          <w:trHeight w:val="227"/>
        </w:trPr>
        <w:tc>
          <w:tcPr>
            <w:tcW w:w="2150" w:type="dxa"/>
            <w:shd w:val="clear" w:color="auto" w:fill="auto"/>
            <w:vAlign w:val="center"/>
          </w:tcPr>
          <w:p w:rsidR="00904072" w:rsidRPr="00760A47" w:rsidRDefault="00904072" w:rsidP="00C7101E">
            <w:pPr>
              <w:pStyle w:val="Rubrik1"/>
            </w:pPr>
          </w:p>
        </w:tc>
        <w:tc>
          <w:tcPr>
            <w:tcW w:w="2938" w:type="dxa"/>
            <w:tcBorders>
              <w:left w:val="nil"/>
            </w:tcBorders>
            <w:vAlign w:val="center"/>
          </w:tcPr>
          <w:p w:rsidR="00904072" w:rsidRPr="00B72A7F" w:rsidRDefault="00904072" w:rsidP="00C7101E">
            <w:pPr>
              <w:pStyle w:val="Sidfot"/>
              <w:rPr>
                <w:rFonts w:ascii="HelveticaNeueLT Std Thin" w:hAnsi="HelveticaNeueLT Std Thin"/>
              </w:rPr>
            </w:pPr>
          </w:p>
        </w:tc>
        <w:tc>
          <w:tcPr>
            <w:tcW w:w="4835" w:type="dxa"/>
            <w:tcBorders>
              <w:left w:val="nil"/>
            </w:tcBorders>
            <w:vAlign w:val="center"/>
          </w:tcPr>
          <w:p w:rsidR="00904072" w:rsidRPr="00B72A7F" w:rsidRDefault="00904072" w:rsidP="00C7101E">
            <w:pPr>
              <w:pStyle w:val="Sidfot"/>
              <w:rPr>
                <w:rFonts w:ascii="HelveticaNeueLT Std Thin" w:hAnsi="HelveticaNeueLT Std Thin"/>
              </w:rPr>
            </w:pPr>
          </w:p>
        </w:tc>
      </w:tr>
      <w:tr w:rsidR="00904072" w:rsidRPr="00A84C89" w:rsidTr="00C7101E">
        <w:trPr>
          <w:trHeight w:val="227"/>
        </w:trPr>
        <w:tc>
          <w:tcPr>
            <w:tcW w:w="2150" w:type="dxa"/>
            <w:tcBorders>
              <w:top w:val="single" w:sz="8" w:space="0" w:color="999999"/>
            </w:tcBorders>
            <w:shd w:val="clear" w:color="auto" w:fill="auto"/>
            <w:vAlign w:val="center"/>
          </w:tcPr>
          <w:p w:rsidR="00904072" w:rsidRPr="00B72A7F" w:rsidRDefault="00904072" w:rsidP="00C7101E">
            <w:pPr>
              <w:pStyle w:val="Sidfot"/>
              <w:rPr>
                <w:rFonts w:ascii="HelveticaNeueLT Std Thin" w:hAnsi="HelveticaNeueLT Std Thin"/>
                <w:noProof/>
              </w:rPr>
            </w:pPr>
          </w:p>
        </w:tc>
        <w:tc>
          <w:tcPr>
            <w:tcW w:w="7773" w:type="dxa"/>
            <w:gridSpan w:val="2"/>
            <w:tcBorders>
              <w:top w:val="single" w:sz="8" w:space="0" w:color="999999"/>
            </w:tcBorders>
            <w:vAlign w:val="center"/>
          </w:tcPr>
          <w:p w:rsidR="00904072" w:rsidRPr="00B72A7F" w:rsidRDefault="00904072" w:rsidP="00C7101E">
            <w:pPr>
              <w:pStyle w:val="Sidfot"/>
              <w:rPr>
                <w:rFonts w:ascii="HelveticaNeueLT Std Thin" w:hAnsi="HelveticaNeueLT Std Thin"/>
                <w:b/>
              </w:rPr>
            </w:pPr>
          </w:p>
        </w:tc>
      </w:tr>
      <w:tr w:rsidR="00904072" w:rsidRPr="00B71BBD" w:rsidTr="00C7101E">
        <w:trPr>
          <w:trHeight w:val="227"/>
        </w:trPr>
        <w:tc>
          <w:tcPr>
            <w:tcW w:w="2150" w:type="dxa"/>
            <w:vMerge w:val="restart"/>
            <w:tcBorders>
              <w:right w:val="single" w:sz="4" w:space="0" w:color="999999"/>
            </w:tcBorders>
            <w:shd w:val="clear" w:color="auto" w:fill="auto"/>
            <w:vAlign w:val="center"/>
          </w:tcPr>
          <w:p w:rsidR="00904072" w:rsidRPr="00B72A7F" w:rsidRDefault="00904072" w:rsidP="00C7101E">
            <w:pPr>
              <w:pStyle w:val="Sidfot"/>
              <w:rPr>
                <w:rFonts w:ascii="HelveticaNeueLT Std Thin" w:hAnsi="HelveticaNeueLT Std Thin"/>
              </w:rPr>
            </w:pPr>
            <w:r w:rsidRPr="00B71BBD">
              <w:rPr>
                <w:rFonts w:ascii="HelveticaNeueLT Std Thin" w:hAnsi="HelveticaNeueLT Std Thin"/>
                <w:noProof/>
                <w:lang w:val="sv-SE" w:eastAsia="sv-SE" w:bidi="ar-SA"/>
              </w:rPr>
              <w:drawing>
                <wp:inline distT="0" distB="0" distL="0" distR="0" wp14:anchorId="52CCDDA9" wp14:editId="1860872C">
                  <wp:extent cx="1049655" cy="231775"/>
                  <wp:effectExtent l="0" t="0" r="0" b="0"/>
                  <wp:docPr id="2" name="Bildobjekt 2" descr="Elmia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ElmiaCMY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9655" cy="231775"/>
                          </a:xfrm>
                          <a:prstGeom prst="rect">
                            <a:avLst/>
                          </a:prstGeom>
                          <a:noFill/>
                          <a:ln>
                            <a:noFill/>
                          </a:ln>
                        </pic:spPr>
                      </pic:pic>
                    </a:graphicData>
                  </a:graphic>
                </wp:inline>
              </w:drawing>
            </w:r>
          </w:p>
        </w:tc>
        <w:tc>
          <w:tcPr>
            <w:tcW w:w="7773" w:type="dxa"/>
            <w:gridSpan w:val="2"/>
            <w:tcBorders>
              <w:left w:val="single" w:sz="4" w:space="0" w:color="999999"/>
            </w:tcBorders>
            <w:vAlign w:val="center"/>
          </w:tcPr>
          <w:p w:rsidR="00904072" w:rsidRPr="00B72A7F" w:rsidRDefault="00904072" w:rsidP="00C7101E">
            <w:pPr>
              <w:pStyle w:val="Sidfot"/>
              <w:rPr>
                <w:rFonts w:ascii="HelveticaNeueLT Std Thin" w:hAnsi="HelveticaNeueLT Std Thin"/>
              </w:rPr>
            </w:pPr>
            <w:r w:rsidRPr="00B71BBD">
              <w:rPr>
                <w:rFonts w:ascii="HelveticaNeueLT Std Thin" w:hAnsi="HelveticaNeueLT Std Thin"/>
                <w:b/>
              </w:rPr>
              <w:t>Elmia AB,</w:t>
            </w:r>
            <w:r w:rsidRPr="00B71BBD">
              <w:rPr>
                <w:rFonts w:ascii="HelveticaNeueLT Std Thin" w:hAnsi="HelveticaNeueLT Std Thin"/>
              </w:rPr>
              <w:t xml:space="preserve"> Box 6066, 550 06 Jönköping, S</w:t>
            </w:r>
            <w:r w:rsidR="00235C56">
              <w:rPr>
                <w:rFonts w:ascii="HelveticaNeueLT Std Thin" w:hAnsi="HelveticaNeueLT Std Thin"/>
              </w:rPr>
              <w:t>ch</w:t>
            </w:r>
            <w:r w:rsidRPr="00B71BBD">
              <w:rPr>
                <w:rFonts w:ascii="HelveticaNeueLT Std Thin" w:hAnsi="HelveticaNeueLT Std Thin"/>
              </w:rPr>
              <w:t>weden</w:t>
            </w:r>
          </w:p>
        </w:tc>
      </w:tr>
      <w:tr w:rsidR="00904072" w:rsidRPr="00B71BBD" w:rsidTr="00C7101E">
        <w:trPr>
          <w:trHeight w:val="227"/>
        </w:trPr>
        <w:tc>
          <w:tcPr>
            <w:tcW w:w="2150" w:type="dxa"/>
            <w:vMerge/>
            <w:tcBorders>
              <w:right w:val="single" w:sz="4" w:space="0" w:color="999999"/>
            </w:tcBorders>
            <w:shd w:val="clear" w:color="auto" w:fill="auto"/>
            <w:vAlign w:val="center"/>
          </w:tcPr>
          <w:p w:rsidR="00904072" w:rsidRPr="00B72A7F" w:rsidRDefault="00904072" w:rsidP="00C7101E">
            <w:pPr>
              <w:pStyle w:val="Sidfot"/>
              <w:rPr>
                <w:rFonts w:ascii="HelveticaNeueLT Std Thin" w:hAnsi="HelveticaNeueLT Std Thin"/>
              </w:rPr>
            </w:pPr>
          </w:p>
        </w:tc>
        <w:tc>
          <w:tcPr>
            <w:tcW w:w="7773" w:type="dxa"/>
            <w:gridSpan w:val="2"/>
            <w:tcBorders>
              <w:left w:val="single" w:sz="4" w:space="0" w:color="999999"/>
            </w:tcBorders>
            <w:vAlign w:val="center"/>
          </w:tcPr>
          <w:p w:rsidR="00904072" w:rsidRPr="00B72A7F" w:rsidRDefault="00904072" w:rsidP="00C7101E">
            <w:pPr>
              <w:pStyle w:val="Sidfot"/>
              <w:rPr>
                <w:rFonts w:ascii="HelveticaNeueLT Std Thin" w:hAnsi="HelveticaNeueLT Std Thin"/>
              </w:rPr>
            </w:pPr>
            <w:r w:rsidRPr="00B71BBD">
              <w:rPr>
                <w:rFonts w:ascii="HelveticaNeueLT Std Thin" w:hAnsi="HelveticaNeueLT Std Thin"/>
              </w:rPr>
              <w:t xml:space="preserve">Hausadresse: </w:t>
            </w:r>
            <w:proofErr w:type="spellStart"/>
            <w:r w:rsidRPr="00B71BBD">
              <w:rPr>
                <w:rFonts w:ascii="HelveticaNeueLT Std Thin" w:hAnsi="HelveticaNeueLT Std Thin"/>
              </w:rPr>
              <w:t>Elmiavägen</w:t>
            </w:r>
            <w:proofErr w:type="spellEnd"/>
            <w:r w:rsidRPr="00B71BBD">
              <w:rPr>
                <w:rFonts w:ascii="HelveticaNeueLT Std Thin" w:hAnsi="HelveticaNeueLT Std Thin"/>
              </w:rPr>
              <w:t xml:space="preserve">. Tel. +46 36 152000. Fax +46 36 164692 </w:t>
            </w:r>
          </w:p>
        </w:tc>
      </w:tr>
      <w:tr w:rsidR="00904072" w:rsidRPr="00B71BBD" w:rsidTr="00C7101E">
        <w:trPr>
          <w:trHeight w:val="109"/>
        </w:trPr>
        <w:tc>
          <w:tcPr>
            <w:tcW w:w="2150" w:type="dxa"/>
            <w:vMerge/>
            <w:tcBorders>
              <w:right w:val="single" w:sz="4" w:space="0" w:color="999999"/>
            </w:tcBorders>
            <w:shd w:val="clear" w:color="auto" w:fill="auto"/>
            <w:vAlign w:val="center"/>
          </w:tcPr>
          <w:p w:rsidR="00904072" w:rsidRPr="00B72A7F" w:rsidRDefault="00904072" w:rsidP="00C7101E">
            <w:pPr>
              <w:pStyle w:val="Sidfot"/>
              <w:rPr>
                <w:rFonts w:ascii="HelveticaNeueLT Std Thin" w:hAnsi="HelveticaNeueLT Std Thin"/>
              </w:rPr>
            </w:pPr>
          </w:p>
        </w:tc>
        <w:tc>
          <w:tcPr>
            <w:tcW w:w="7773" w:type="dxa"/>
            <w:gridSpan w:val="2"/>
            <w:tcBorders>
              <w:left w:val="single" w:sz="4" w:space="0" w:color="999999"/>
            </w:tcBorders>
            <w:vAlign w:val="center"/>
          </w:tcPr>
          <w:p w:rsidR="00904072" w:rsidRPr="00B71BBD" w:rsidRDefault="00904072" w:rsidP="00C7101E">
            <w:pPr>
              <w:pStyle w:val="Sidfot"/>
              <w:rPr>
                <w:rFonts w:ascii="HelveticaNeueLT Std Thin" w:hAnsi="HelveticaNeueLT Std Thin"/>
              </w:rPr>
            </w:pPr>
            <w:r w:rsidRPr="00B71BBD">
              <w:rPr>
                <w:rFonts w:ascii="HelveticaNeueLT Std Thin" w:hAnsi="HelveticaNeueLT Std Thin"/>
              </w:rPr>
              <w:t xml:space="preserve">Internet www.elmia.se. Mail info@elmia.se. </w:t>
            </w:r>
            <w:proofErr w:type="spellStart"/>
            <w:r w:rsidRPr="00B71BBD">
              <w:rPr>
                <w:rFonts w:ascii="HelveticaNeueLT Std Thin" w:hAnsi="HelveticaNeueLT Std Thin"/>
              </w:rPr>
              <w:t>USt-IdNr</w:t>
            </w:r>
            <w:proofErr w:type="spellEnd"/>
            <w:r w:rsidRPr="00B71BBD">
              <w:rPr>
                <w:rFonts w:ascii="HelveticaNeueLT Std Thin" w:hAnsi="HelveticaNeueLT Std Thin"/>
              </w:rPr>
              <w:t>. SE556354-241301</w:t>
            </w:r>
          </w:p>
        </w:tc>
      </w:tr>
    </w:tbl>
    <w:p w:rsidR="00D9366E" w:rsidRPr="00B71BBD" w:rsidRDefault="00D9366E" w:rsidP="00D9366E">
      <w:pPr>
        <w:rPr>
          <w:b/>
        </w:rPr>
      </w:pPr>
    </w:p>
    <w:p w:rsidR="00235C56" w:rsidRPr="00B71BBD" w:rsidRDefault="00235C56" w:rsidP="00235C56">
      <w:pPr>
        <w:pStyle w:val="Liststycke"/>
        <w:numPr>
          <w:ilvl w:val="0"/>
          <w:numId w:val="1"/>
        </w:numPr>
        <w:spacing w:after="160" w:line="259" w:lineRule="auto"/>
        <w:jc w:val="left"/>
        <w:rPr>
          <w:b/>
        </w:rPr>
      </w:pPr>
      <w:proofErr w:type="spellStart"/>
      <w:r w:rsidRPr="00B71BBD">
        <w:rPr>
          <w:b/>
        </w:rPr>
        <w:t>Blekinge</w:t>
      </w:r>
      <w:proofErr w:type="spellEnd"/>
      <w:r w:rsidRPr="00B71BBD">
        <w:rPr>
          <w:b/>
        </w:rPr>
        <w:t xml:space="preserve"> </w:t>
      </w:r>
      <w:proofErr w:type="spellStart"/>
      <w:r w:rsidRPr="00B71BBD">
        <w:rPr>
          <w:b/>
        </w:rPr>
        <w:t>Pressgjuteri</w:t>
      </w:r>
      <w:proofErr w:type="spellEnd"/>
      <w:r w:rsidR="005C3E4C">
        <w:rPr>
          <w:b/>
        </w:rPr>
        <w:t xml:space="preserve"> AB</w:t>
      </w:r>
    </w:p>
    <w:p w:rsidR="00235C56" w:rsidRPr="00B71BBD" w:rsidRDefault="00235C56" w:rsidP="00235C56">
      <w:pPr>
        <w:pStyle w:val="Liststycke"/>
        <w:autoSpaceDE w:val="0"/>
        <w:autoSpaceDN w:val="0"/>
        <w:rPr>
          <w:color w:val="000000"/>
        </w:rPr>
      </w:pPr>
      <w:r w:rsidRPr="00B71BBD">
        <w:rPr>
          <w:color w:val="000000"/>
        </w:rPr>
        <w:t xml:space="preserve">Das Pressgussunternehmen </w:t>
      </w:r>
      <w:proofErr w:type="spellStart"/>
      <w:r w:rsidRPr="00B71BBD">
        <w:rPr>
          <w:color w:val="000000"/>
        </w:rPr>
        <w:t>Blekinge</w:t>
      </w:r>
      <w:proofErr w:type="spellEnd"/>
      <w:r w:rsidRPr="00B71BBD">
        <w:rPr>
          <w:color w:val="000000"/>
        </w:rPr>
        <w:t xml:space="preserve"> </w:t>
      </w:r>
      <w:proofErr w:type="spellStart"/>
      <w:r w:rsidRPr="00B71BBD">
        <w:rPr>
          <w:color w:val="000000"/>
        </w:rPr>
        <w:t>Pressgjuteri</w:t>
      </w:r>
      <w:proofErr w:type="spellEnd"/>
      <w:r w:rsidRPr="00B71BBD">
        <w:rPr>
          <w:color w:val="000000"/>
        </w:rPr>
        <w:t xml:space="preserve"> wurde 1994 gegründet und fertigt seitdem hochwertige Aluminiumprodukte. </w:t>
      </w:r>
    </w:p>
    <w:p w:rsidR="00235C56" w:rsidRPr="00B71BBD" w:rsidRDefault="00235C56" w:rsidP="00235C56">
      <w:pPr>
        <w:pStyle w:val="Liststycke"/>
        <w:autoSpaceDE w:val="0"/>
        <w:autoSpaceDN w:val="0"/>
        <w:rPr>
          <w:color w:val="000000"/>
        </w:rPr>
      </w:pPr>
      <w:r w:rsidRPr="00B71BBD">
        <w:rPr>
          <w:color w:val="000000"/>
        </w:rPr>
        <w:t>Wir bieten unseren Kunden die Herstellung über die gesamte Prozesskette vom Druckguss bis hin zu fertig montierten Anlagen an.</w:t>
      </w:r>
    </w:p>
    <w:p w:rsidR="00235C56" w:rsidRPr="00B71BBD" w:rsidRDefault="00235C56" w:rsidP="00235C56">
      <w:pPr>
        <w:pStyle w:val="Liststycke"/>
        <w:autoSpaceDE w:val="0"/>
        <w:autoSpaceDN w:val="0"/>
        <w:rPr>
          <w:color w:val="000000"/>
        </w:rPr>
      </w:pPr>
      <w:r w:rsidRPr="00B71BBD">
        <w:rPr>
          <w:color w:val="000000"/>
        </w:rPr>
        <w:t>Die Jahreskapazität beträgt 40.000–100.000 Stück bei einem Produktgewicht zwischen fünf Gramm und 15 Kilogramm.</w:t>
      </w:r>
    </w:p>
    <w:p w:rsidR="00235C56" w:rsidRPr="00B71BBD" w:rsidRDefault="00235C56" w:rsidP="00235C56">
      <w:pPr>
        <w:pStyle w:val="Liststycke"/>
        <w:rPr>
          <w:color w:val="000000"/>
        </w:rPr>
      </w:pPr>
      <w:r w:rsidRPr="00B71BBD">
        <w:rPr>
          <w:b/>
          <w:color w:val="000000"/>
        </w:rPr>
        <w:t>Zertifizierungen:</w:t>
      </w:r>
      <w:r w:rsidRPr="00B71BBD">
        <w:rPr>
          <w:color w:val="000000"/>
        </w:rPr>
        <w:t xml:space="preserve"> ISO 9001, ISO 14001</w:t>
      </w:r>
    </w:p>
    <w:p w:rsidR="00235C56" w:rsidRPr="00B71BBD" w:rsidRDefault="00235C56" w:rsidP="00235C56">
      <w:pPr>
        <w:pStyle w:val="Liststycke"/>
        <w:rPr>
          <w:color w:val="000000"/>
        </w:rPr>
      </w:pPr>
      <w:r w:rsidRPr="00B71BBD">
        <w:rPr>
          <w:b/>
          <w:color w:val="000000"/>
        </w:rPr>
        <w:t>Sitz:</w:t>
      </w:r>
      <w:r w:rsidRPr="00B71BBD">
        <w:rPr>
          <w:color w:val="000000"/>
        </w:rPr>
        <w:t xml:space="preserve"> </w:t>
      </w:r>
      <w:proofErr w:type="spellStart"/>
      <w:r w:rsidRPr="00B71BBD">
        <w:rPr>
          <w:color w:val="000000"/>
        </w:rPr>
        <w:t>Sölvesborg</w:t>
      </w:r>
      <w:proofErr w:type="spellEnd"/>
      <w:r w:rsidRPr="00B71BBD">
        <w:rPr>
          <w:color w:val="000000"/>
        </w:rPr>
        <w:t>, Schweden</w:t>
      </w:r>
    </w:p>
    <w:p w:rsidR="00235C56" w:rsidRDefault="00235C56" w:rsidP="00235C56">
      <w:pPr>
        <w:ind w:firstLine="720"/>
      </w:pPr>
      <w:r>
        <w:rPr>
          <w:b/>
        </w:rPr>
        <w:t xml:space="preserve">Kontakt: </w:t>
      </w:r>
      <w:r>
        <w:t xml:space="preserve">Michael </w:t>
      </w:r>
      <w:proofErr w:type="spellStart"/>
      <w:r>
        <w:t>Malmport</w:t>
      </w:r>
      <w:proofErr w:type="spellEnd"/>
      <w:r>
        <w:t xml:space="preserve"> +46 </w:t>
      </w:r>
      <w:r w:rsidRPr="00DA38F9">
        <w:t>709-88</w:t>
      </w:r>
      <w:r>
        <w:t xml:space="preserve"> </w:t>
      </w:r>
      <w:r w:rsidRPr="00DA38F9">
        <w:t>43</w:t>
      </w:r>
      <w:r>
        <w:t xml:space="preserve"> </w:t>
      </w:r>
      <w:r w:rsidRPr="00DA38F9">
        <w:t>51</w:t>
      </w:r>
    </w:p>
    <w:p w:rsidR="00235C56" w:rsidRPr="00B71BBD" w:rsidRDefault="00235C56" w:rsidP="00235C56">
      <w:pPr>
        <w:ind w:firstLine="720"/>
      </w:pPr>
    </w:p>
    <w:p w:rsidR="00405854" w:rsidRDefault="00D9366E" w:rsidP="00405854">
      <w:pPr>
        <w:pStyle w:val="Liststycke"/>
        <w:numPr>
          <w:ilvl w:val="0"/>
          <w:numId w:val="1"/>
        </w:numPr>
        <w:spacing w:after="160" w:line="259" w:lineRule="auto"/>
        <w:jc w:val="left"/>
        <w:rPr>
          <w:b/>
        </w:rPr>
      </w:pPr>
      <w:proofErr w:type="spellStart"/>
      <w:r w:rsidRPr="00B71BBD">
        <w:rPr>
          <w:b/>
        </w:rPr>
        <w:t>Delex</w:t>
      </w:r>
      <w:proofErr w:type="spellEnd"/>
      <w:r>
        <w:rPr>
          <w:b/>
        </w:rPr>
        <w:t xml:space="preserve"> </w:t>
      </w:r>
      <w:proofErr w:type="spellStart"/>
      <w:r w:rsidR="005C3E4C">
        <w:rPr>
          <w:b/>
        </w:rPr>
        <w:t>Teknik</w:t>
      </w:r>
      <w:proofErr w:type="spellEnd"/>
      <w:r w:rsidR="005C3E4C">
        <w:rPr>
          <w:b/>
        </w:rPr>
        <w:t xml:space="preserve"> </w:t>
      </w:r>
      <w:r>
        <w:rPr>
          <w:b/>
        </w:rPr>
        <w:t>AB</w:t>
      </w:r>
    </w:p>
    <w:p w:rsidR="00710DB6" w:rsidRDefault="00D9366E" w:rsidP="00710DB6">
      <w:pPr>
        <w:pStyle w:val="Liststycke"/>
        <w:spacing w:after="160" w:line="259" w:lineRule="auto"/>
        <w:jc w:val="left"/>
      </w:pPr>
      <w:r w:rsidRPr="00B71BBD">
        <w:t xml:space="preserve">Die </w:t>
      </w:r>
      <w:proofErr w:type="spellStart"/>
      <w:r w:rsidRPr="00B71BBD">
        <w:t>Delex</w:t>
      </w:r>
      <w:proofErr w:type="spellEnd"/>
      <w:r w:rsidRPr="00B71BBD">
        <w:t xml:space="preserve"> </w:t>
      </w:r>
      <w:proofErr w:type="spellStart"/>
      <w:r w:rsidRPr="00B71BBD">
        <w:t>Teknik</w:t>
      </w:r>
      <w:proofErr w:type="spellEnd"/>
      <w:r w:rsidRPr="00B71BBD">
        <w:t xml:space="preserve"> ist ein expandierendes Unternehmen, das sich auf Draht- und Rohrbiegen sowie auf Metallblech-Bauteile und Schweißarbeiten konzentriert. Wir haben mehr als 40 Jahre Erfahrung, unsere Produktion ist weitgehend automatisiert. Werkzeuge fertigen wir in unseren eigenen Werkstätten, wo wir außerdem Spannvorrichtungen und ganze Produktionszellen testen.</w:t>
      </w:r>
    </w:p>
    <w:p w:rsidR="00710DB6" w:rsidRDefault="00D9366E" w:rsidP="00710DB6">
      <w:pPr>
        <w:pStyle w:val="Liststycke"/>
        <w:spacing w:after="160" w:line="259" w:lineRule="auto"/>
        <w:jc w:val="left"/>
      </w:pPr>
      <w:r w:rsidRPr="00B71BBD">
        <w:rPr>
          <w:b/>
        </w:rPr>
        <w:t>Wichtige Kunden:</w:t>
      </w:r>
      <w:r w:rsidRPr="00B71BBD">
        <w:t xml:space="preserve"> Volvo, </w:t>
      </w:r>
      <w:proofErr w:type="spellStart"/>
      <w:r w:rsidRPr="00B71BBD">
        <w:t>Adient</w:t>
      </w:r>
      <w:proofErr w:type="spellEnd"/>
      <w:r w:rsidRPr="00B71BBD">
        <w:t>, IKEA</w:t>
      </w:r>
    </w:p>
    <w:p w:rsidR="00710DB6" w:rsidRDefault="00D9366E" w:rsidP="00710DB6">
      <w:pPr>
        <w:pStyle w:val="Liststycke"/>
        <w:spacing w:after="160" w:line="259" w:lineRule="auto"/>
        <w:jc w:val="left"/>
      </w:pPr>
      <w:r w:rsidRPr="00B71BBD">
        <w:rPr>
          <w:b/>
        </w:rPr>
        <w:t>Zertifizierungen:</w:t>
      </w:r>
      <w:r w:rsidRPr="00B71BBD">
        <w:t xml:space="preserve"> ISO 9001, ISO 14001</w:t>
      </w:r>
    </w:p>
    <w:p w:rsidR="00710DB6" w:rsidRDefault="00D9366E" w:rsidP="00710DB6">
      <w:pPr>
        <w:pStyle w:val="Liststycke"/>
        <w:spacing w:after="160" w:line="259" w:lineRule="auto"/>
        <w:jc w:val="left"/>
      </w:pPr>
      <w:r w:rsidRPr="00B71BBD">
        <w:rPr>
          <w:b/>
        </w:rPr>
        <w:t>Sitz und Niederlassungen:</w:t>
      </w:r>
      <w:r w:rsidRPr="00B71BBD">
        <w:t xml:space="preserve"> </w:t>
      </w:r>
      <w:proofErr w:type="spellStart"/>
      <w:r w:rsidRPr="00B71BBD">
        <w:t>Forsheda</w:t>
      </w:r>
      <w:proofErr w:type="spellEnd"/>
      <w:r w:rsidRPr="00B71BBD">
        <w:t>, Schweden; Bielsko-Biała, Polen</w:t>
      </w:r>
    </w:p>
    <w:p w:rsidR="00D9366E" w:rsidRPr="00710DB6" w:rsidRDefault="00710DB6" w:rsidP="00710DB6">
      <w:pPr>
        <w:pStyle w:val="Liststycke"/>
        <w:spacing w:after="160" w:line="259" w:lineRule="auto"/>
        <w:jc w:val="left"/>
        <w:rPr>
          <w:b/>
        </w:rPr>
      </w:pPr>
      <w:r>
        <w:rPr>
          <w:b/>
        </w:rPr>
        <w:t xml:space="preserve"> </w:t>
      </w:r>
      <w:r w:rsidR="00235C56" w:rsidRPr="00235C56">
        <w:rPr>
          <w:b/>
        </w:rPr>
        <w:t>Kontakt</w:t>
      </w:r>
      <w:r w:rsidR="00235C56">
        <w:t xml:space="preserve">: Fredrik </w:t>
      </w:r>
      <w:proofErr w:type="spellStart"/>
      <w:r w:rsidR="00235C56">
        <w:t>Ljung</w:t>
      </w:r>
      <w:proofErr w:type="spellEnd"/>
      <w:r w:rsidR="00235C56">
        <w:t xml:space="preserve"> +46 </w:t>
      </w:r>
      <w:r w:rsidR="00235C56" w:rsidRPr="00DA38F9">
        <w:t>370</w:t>
      </w:r>
      <w:r w:rsidR="00235C56">
        <w:t>-</w:t>
      </w:r>
      <w:r w:rsidR="00235C56" w:rsidRPr="00DA38F9">
        <w:t>37</w:t>
      </w:r>
      <w:r w:rsidR="00235C56">
        <w:t xml:space="preserve"> </w:t>
      </w:r>
      <w:r w:rsidR="00235C56" w:rsidRPr="00DA38F9">
        <w:t>46</w:t>
      </w:r>
      <w:r w:rsidR="00235C56">
        <w:t xml:space="preserve"> </w:t>
      </w:r>
      <w:r w:rsidR="00235C56" w:rsidRPr="00DA38F9">
        <w:t>04</w:t>
      </w:r>
    </w:p>
    <w:p w:rsidR="00D9366E" w:rsidRPr="00B71BBD" w:rsidRDefault="00D9366E" w:rsidP="00D9366E">
      <w:pPr>
        <w:rPr>
          <w:b/>
        </w:rPr>
      </w:pPr>
    </w:p>
    <w:p w:rsidR="00235C56" w:rsidRPr="00B71BBD" w:rsidRDefault="00235C56" w:rsidP="00235C56">
      <w:pPr>
        <w:pStyle w:val="Liststycke"/>
        <w:numPr>
          <w:ilvl w:val="0"/>
          <w:numId w:val="1"/>
        </w:numPr>
        <w:spacing w:after="160" w:line="259" w:lineRule="auto"/>
        <w:jc w:val="left"/>
        <w:rPr>
          <w:b/>
        </w:rPr>
      </w:pPr>
      <w:r w:rsidRPr="00B71BBD">
        <w:rPr>
          <w:b/>
        </w:rPr>
        <w:t xml:space="preserve">DX </w:t>
      </w:r>
      <w:proofErr w:type="spellStart"/>
      <w:r w:rsidRPr="00B71BBD">
        <w:rPr>
          <w:b/>
        </w:rPr>
        <w:t>Plastic</w:t>
      </w:r>
      <w:proofErr w:type="spellEnd"/>
      <w:r>
        <w:rPr>
          <w:b/>
        </w:rPr>
        <w:t xml:space="preserve"> AB</w:t>
      </w:r>
    </w:p>
    <w:p w:rsidR="00235C56" w:rsidRPr="00B71BBD" w:rsidRDefault="00235C56" w:rsidP="00235C56">
      <w:pPr>
        <w:pStyle w:val="Liststycke"/>
      </w:pPr>
      <w:r w:rsidRPr="00B71BBD">
        <w:t xml:space="preserve">DX </w:t>
      </w:r>
      <w:proofErr w:type="spellStart"/>
      <w:r w:rsidRPr="00B71BBD">
        <w:t>Plastic</w:t>
      </w:r>
      <w:proofErr w:type="spellEnd"/>
      <w:r w:rsidRPr="00B71BBD">
        <w:t xml:space="preserve"> übernimmt die Fertigung von Kunststoffrohren, -leitungen und </w:t>
      </w:r>
      <w:r>
        <w:t>-</w:t>
      </w:r>
      <w:r w:rsidRPr="00B71BBD">
        <w:t xml:space="preserve">profilen im </w:t>
      </w:r>
      <w:proofErr w:type="spellStart"/>
      <w:r w:rsidRPr="00B71BBD">
        <w:t>Extrusionsverfahren</w:t>
      </w:r>
      <w:proofErr w:type="spellEnd"/>
      <w:r w:rsidRPr="00B71BBD">
        <w:t xml:space="preserve">. Unsere Kunden sind über die ganze Welt verteilt. Wir sind spezialisiert auf die Co-Extrusion und auf das Mischen von Weich-TPEs mit härteren Werkstoffen. In der Medical-Abteilung von DX </w:t>
      </w:r>
      <w:proofErr w:type="spellStart"/>
      <w:r w:rsidRPr="00B71BBD">
        <w:t>Plastic</w:t>
      </w:r>
      <w:proofErr w:type="spellEnd"/>
      <w:r w:rsidRPr="00B71BBD">
        <w:t xml:space="preserve"> extrudieren wir Rohre, Leitungen und Profile in Reinraumanlagen. </w:t>
      </w:r>
    </w:p>
    <w:p w:rsidR="00235C56" w:rsidRPr="00B71BBD" w:rsidRDefault="00235C56" w:rsidP="005C3E4C">
      <w:pPr>
        <w:pStyle w:val="Liststycke"/>
        <w:jc w:val="left"/>
        <w:rPr>
          <w:color w:val="000000"/>
        </w:rPr>
      </w:pPr>
      <w:r w:rsidRPr="00B71BBD">
        <w:rPr>
          <w:b/>
          <w:color w:val="000000"/>
        </w:rPr>
        <w:t>Wichtige Kunden:</w:t>
      </w:r>
      <w:r w:rsidRPr="00B71BBD">
        <w:rPr>
          <w:color w:val="000000"/>
        </w:rPr>
        <w:t xml:space="preserve"> </w:t>
      </w:r>
      <w:r w:rsidRPr="00B71BBD">
        <w:t xml:space="preserve">GE </w:t>
      </w:r>
      <w:proofErr w:type="spellStart"/>
      <w:r w:rsidRPr="00B71BBD">
        <w:t>Healthcare</w:t>
      </w:r>
      <w:proofErr w:type="spellEnd"/>
      <w:r w:rsidRPr="00B71BBD">
        <w:t>, Thule, Volvo</w:t>
      </w:r>
    </w:p>
    <w:p w:rsidR="00235C56" w:rsidRPr="00B71BBD" w:rsidRDefault="00235C56" w:rsidP="005C3E4C">
      <w:pPr>
        <w:pStyle w:val="Liststycke"/>
        <w:jc w:val="left"/>
      </w:pPr>
      <w:r w:rsidRPr="00B71BBD">
        <w:rPr>
          <w:b/>
        </w:rPr>
        <w:t>Zertifizierungen:</w:t>
      </w:r>
      <w:r w:rsidRPr="00B71BBD">
        <w:t xml:space="preserve"> ISO 9001, ISO 13485 und EG-Zertifikat nach Medizinprodukterichtlinie 93/42/EWG</w:t>
      </w:r>
    </w:p>
    <w:p w:rsidR="00235C56" w:rsidRDefault="00235C56" w:rsidP="005C3E4C">
      <w:pPr>
        <w:pStyle w:val="Liststycke"/>
        <w:jc w:val="left"/>
      </w:pPr>
      <w:r w:rsidRPr="00B71BBD">
        <w:rPr>
          <w:b/>
        </w:rPr>
        <w:t>Sitz:</w:t>
      </w:r>
      <w:r w:rsidRPr="00B71BBD">
        <w:t xml:space="preserve"> </w:t>
      </w:r>
      <w:proofErr w:type="spellStart"/>
      <w:r w:rsidRPr="00B71BBD">
        <w:t>Bredaryd</w:t>
      </w:r>
      <w:proofErr w:type="spellEnd"/>
      <w:r w:rsidRPr="00B71BBD">
        <w:t>, Schweden</w:t>
      </w:r>
    </w:p>
    <w:p w:rsidR="005C3E4C" w:rsidRDefault="00235C56" w:rsidP="005C3E4C">
      <w:pPr>
        <w:pStyle w:val="Liststycke"/>
        <w:jc w:val="left"/>
      </w:pPr>
      <w:r>
        <w:rPr>
          <w:b/>
        </w:rPr>
        <w:t>Kontakt:</w:t>
      </w:r>
      <w:r>
        <w:t xml:space="preserve"> Christian </w:t>
      </w:r>
      <w:proofErr w:type="spellStart"/>
      <w:r>
        <w:t>Hallin</w:t>
      </w:r>
      <w:proofErr w:type="spellEnd"/>
      <w:r>
        <w:t xml:space="preserve"> +46 </w:t>
      </w:r>
      <w:r w:rsidRPr="007745F4">
        <w:t>370</w:t>
      </w:r>
      <w:r>
        <w:t>-</w:t>
      </w:r>
      <w:r w:rsidRPr="007745F4">
        <w:t>37</w:t>
      </w:r>
      <w:r>
        <w:t xml:space="preserve"> </w:t>
      </w:r>
      <w:r w:rsidRPr="007745F4">
        <w:t>42</w:t>
      </w:r>
      <w:r>
        <w:t xml:space="preserve"> </w:t>
      </w:r>
      <w:r w:rsidRPr="007745F4">
        <w:t>50</w:t>
      </w:r>
    </w:p>
    <w:p w:rsidR="005C3E4C" w:rsidRDefault="005C3E4C" w:rsidP="005C3E4C">
      <w:pPr>
        <w:pStyle w:val="Liststycke"/>
        <w:jc w:val="left"/>
      </w:pPr>
    </w:p>
    <w:p w:rsidR="006A325D" w:rsidRPr="005C3E4C" w:rsidRDefault="006A325D" w:rsidP="005C3E4C">
      <w:pPr>
        <w:pStyle w:val="Liststycke"/>
        <w:numPr>
          <w:ilvl w:val="0"/>
          <w:numId w:val="1"/>
        </w:numPr>
        <w:spacing w:after="160" w:line="259" w:lineRule="auto"/>
        <w:jc w:val="left"/>
        <w:rPr>
          <w:b/>
        </w:rPr>
      </w:pPr>
      <w:r w:rsidRPr="005C3E4C">
        <w:rPr>
          <w:b/>
        </w:rPr>
        <w:t>EWES</w:t>
      </w:r>
      <w:r w:rsidR="005C3E4C">
        <w:rPr>
          <w:b/>
        </w:rPr>
        <w:t xml:space="preserve"> AB</w:t>
      </w:r>
    </w:p>
    <w:p w:rsidR="005C3E4C" w:rsidRPr="005C3E4C" w:rsidRDefault="005C3E4C" w:rsidP="005C3E4C">
      <w:pPr>
        <w:pStyle w:val="Liststycke"/>
        <w:spacing w:after="160" w:line="259" w:lineRule="auto"/>
        <w:jc w:val="left"/>
      </w:pPr>
      <w:r w:rsidRPr="005C3E4C">
        <w:t>EWES ist ein Lieferant, der sich auf die Entwicklung und Herstellung von Federlösungen spezialisiert hat. Wir arbeiten mit Runddraht und Flach</w:t>
      </w:r>
      <w:r w:rsidRPr="005C3E4C">
        <w:softHyphen/>
        <w:t xml:space="preserve">material. </w:t>
      </w:r>
    </w:p>
    <w:p w:rsidR="005C3E4C" w:rsidRPr="005C3E4C" w:rsidRDefault="005C3E4C" w:rsidP="005C3E4C">
      <w:pPr>
        <w:pStyle w:val="Liststycke"/>
        <w:spacing w:after="160" w:line="259" w:lineRule="auto"/>
        <w:jc w:val="left"/>
        <w:rPr>
          <w:b/>
        </w:rPr>
      </w:pPr>
      <w:r w:rsidRPr="005C3E4C">
        <w:t>EWES ist ein familiengeführtes Unternehmen mit Produktion in Schweden, Serbien, Bosnien und China.</w:t>
      </w:r>
    </w:p>
    <w:p w:rsidR="005C3E4C" w:rsidRPr="005C3E4C" w:rsidRDefault="005C3E4C" w:rsidP="005C3E4C">
      <w:pPr>
        <w:pStyle w:val="Liststycke"/>
        <w:jc w:val="left"/>
      </w:pPr>
      <w:r w:rsidRPr="005C3E4C">
        <w:rPr>
          <w:b/>
        </w:rPr>
        <w:t>W</w:t>
      </w:r>
      <w:r>
        <w:rPr>
          <w:b/>
        </w:rPr>
        <w:t>ichtige Kunden</w:t>
      </w:r>
      <w:r w:rsidRPr="005C3E4C">
        <w:rPr>
          <w:b/>
        </w:rPr>
        <w:t xml:space="preserve">: </w:t>
      </w:r>
      <w:proofErr w:type="spellStart"/>
      <w:r w:rsidRPr="005C3E4C">
        <w:t>Husqvarna</w:t>
      </w:r>
      <w:proofErr w:type="spellEnd"/>
      <w:r w:rsidRPr="005C3E4C">
        <w:t xml:space="preserve">, Volvo, Thule </w:t>
      </w:r>
    </w:p>
    <w:p w:rsidR="005C3E4C" w:rsidRPr="005C3E4C" w:rsidRDefault="005C3E4C" w:rsidP="005C3E4C">
      <w:pPr>
        <w:pStyle w:val="Liststycke"/>
        <w:jc w:val="left"/>
        <w:rPr>
          <w:b/>
        </w:rPr>
      </w:pPr>
      <w:r w:rsidRPr="00B71BBD">
        <w:rPr>
          <w:b/>
        </w:rPr>
        <w:t>Zertifizierungen</w:t>
      </w:r>
      <w:r w:rsidRPr="005C3E4C">
        <w:t>: ISO14001, ISO 9001, ISO/TS16949</w:t>
      </w:r>
      <w:r w:rsidRPr="005C3E4C">
        <w:rPr>
          <w:b/>
        </w:rPr>
        <w:t xml:space="preserve"> </w:t>
      </w:r>
    </w:p>
    <w:p w:rsidR="005C3E4C" w:rsidRDefault="005C3E4C" w:rsidP="005C3E4C">
      <w:pPr>
        <w:pStyle w:val="Liststycke"/>
        <w:jc w:val="left"/>
        <w:rPr>
          <w:b/>
        </w:rPr>
      </w:pPr>
      <w:r w:rsidRPr="005C3E4C">
        <w:rPr>
          <w:b/>
        </w:rPr>
        <w:t>S</w:t>
      </w:r>
      <w:r>
        <w:rPr>
          <w:b/>
        </w:rPr>
        <w:t>itz</w:t>
      </w:r>
      <w:r w:rsidRPr="005C3E4C">
        <w:rPr>
          <w:b/>
        </w:rPr>
        <w:t xml:space="preserve">: </w:t>
      </w:r>
      <w:proofErr w:type="spellStart"/>
      <w:r w:rsidRPr="005C3E4C">
        <w:t>Bredaryd</w:t>
      </w:r>
      <w:proofErr w:type="spellEnd"/>
      <w:r w:rsidRPr="005C3E4C">
        <w:t xml:space="preserve">, Jönköpings </w:t>
      </w:r>
      <w:proofErr w:type="spellStart"/>
      <w:r w:rsidRPr="005C3E4C">
        <w:t>län</w:t>
      </w:r>
      <w:proofErr w:type="spellEnd"/>
      <w:r w:rsidRPr="005C3E4C">
        <w:t xml:space="preserve">, Schweden </w:t>
      </w:r>
    </w:p>
    <w:p w:rsidR="006A325D" w:rsidRPr="005C3E4C" w:rsidRDefault="006A325D" w:rsidP="005C3E4C">
      <w:pPr>
        <w:pStyle w:val="Liststycke"/>
        <w:jc w:val="left"/>
        <w:rPr>
          <w:b/>
        </w:rPr>
      </w:pPr>
      <w:r>
        <w:rPr>
          <w:b/>
        </w:rPr>
        <w:t xml:space="preserve">Kontakt: </w:t>
      </w:r>
      <w:r w:rsidR="005C3E4C" w:rsidRPr="005C3E4C">
        <w:t xml:space="preserve">Daniel </w:t>
      </w:r>
      <w:proofErr w:type="spellStart"/>
      <w:r w:rsidR="005C3E4C" w:rsidRPr="005C3E4C">
        <w:t>Senioch</w:t>
      </w:r>
      <w:proofErr w:type="spellEnd"/>
      <w:r w:rsidR="005C3E4C" w:rsidRPr="005C3E4C">
        <w:t>,</w:t>
      </w:r>
      <w:r w:rsidRPr="005C3E4C">
        <w:t xml:space="preserve"> +46</w:t>
      </w:r>
      <w:r w:rsidR="005C3E4C" w:rsidRPr="005C3E4C">
        <w:t xml:space="preserve"> </w:t>
      </w:r>
      <w:r w:rsidRPr="005C3E4C">
        <w:t>370-867 18</w:t>
      </w:r>
    </w:p>
    <w:p w:rsidR="006A325D" w:rsidRDefault="006A325D" w:rsidP="005C3E4C">
      <w:pPr>
        <w:pStyle w:val="Liststycke"/>
        <w:spacing w:after="160" w:line="259" w:lineRule="auto"/>
        <w:jc w:val="left"/>
        <w:rPr>
          <w:b/>
        </w:rPr>
      </w:pPr>
    </w:p>
    <w:p w:rsidR="00405854" w:rsidRPr="00B71BBD" w:rsidRDefault="00405854" w:rsidP="005C3E4C">
      <w:pPr>
        <w:pStyle w:val="Liststycke"/>
        <w:numPr>
          <w:ilvl w:val="0"/>
          <w:numId w:val="1"/>
        </w:numPr>
        <w:spacing w:after="160" w:line="259" w:lineRule="auto"/>
        <w:jc w:val="left"/>
        <w:rPr>
          <w:b/>
        </w:rPr>
      </w:pPr>
      <w:r>
        <w:rPr>
          <w:b/>
        </w:rPr>
        <w:t>J</w:t>
      </w:r>
      <w:r w:rsidR="005C3E4C">
        <w:rPr>
          <w:b/>
        </w:rPr>
        <w:t>ABA</w:t>
      </w:r>
      <w:r>
        <w:rPr>
          <w:b/>
        </w:rPr>
        <w:t xml:space="preserve"> Group AB</w:t>
      </w:r>
    </w:p>
    <w:p w:rsidR="00405854" w:rsidRDefault="00405854" w:rsidP="005C3E4C">
      <w:pPr>
        <w:pStyle w:val="Liststycke"/>
        <w:spacing w:after="160" w:line="259" w:lineRule="auto"/>
        <w:jc w:val="left"/>
      </w:pPr>
      <w:r w:rsidRPr="00B71BBD">
        <w:t>Die JABA</w:t>
      </w:r>
      <w:r>
        <w:t xml:space="preserve"> Group</w:t>
      </w:r>
      <w:r w:rsidRPr="00B71BBD">
        <w:t xml:space="preserve"> liefert Gussformen aus verschiedenen Werkstoffen wie textilen Fasern, Mineralfasern, Polyester- und PP-Fasern sowie aus Naturfasern.</w:t>
      </w:r>
    </w:p>
    <w:p w:rsidR="00405854" w:rsidRDefault="00405854" w:rsidP="00405854">
      <w:pPr>
        <w:pStyle w:val="Liststycke"/>
        <w:spacing w:after="160" w:line="259" w:lineRule="auto"/>
        <w:jc w:val="left"/>
      </w:pPr>
      <w:r w:rsidRPr="00B71BBD">
        <w:t xml:space="preserve">Neben Spritzguss- und Wasserschneidverfahren bieten wir die Teilemontage für die Auto- und für die Möbelindustrie an. Zu unseren Produkten zählen Dämpfer, Dachhimmel, Abdeckungen, Lagerbehälter und Möbelprodukte. </w:t>
      </w:r>
    </w:p>
    <w:p w:rsidR="00405854" w:rsidRDefault="00405854" w:rsidP="00405854">
      <w:pPr>
        <w:pStyle w:val="Liststycke"/>
        <w:spacing w:after="160" w:line="259" w:lineRule="auto"/>
        <w:jc w:val="left"/>
        <w:rPr>
          <w:color w:val="000000"/>
        </w:rPr>
      </w:pPr>
      <w:r w:rsidRPr="00B71BBD">
        <w:rPr>
          <w:b/>
          <w:color w:val="000000"/>
        </w:rPr>
        <w:t>Wichtige Kunden:</w:t>
      </w:r>
      <w:r w:rsidRPr="00B71BBD">
        <w:rPr>
          <w:color w:val="000000"/>
        </w:rPr>
        <w:t xml:space="preserve"> </w:t>
      </w:r>
      <w:proofErr w:type="spellStart"/>
      <w:r w:rsidRPr="00B71BBD">
        <w:rPr>
          <w:color w:val="000000"/>
        </w:rPr>
        <w:t>Scania</w:t>
      </w:r>
      <w:proofErr w:type="spellEnd"/>
      <w:r w:rsidRPr="00B71BBD">
        <w:rPr>
          <w:color w:val="000000"/>
        </w:rPr>
        <w:t>, Volvo, IKEA</w:t>
      </w:r>
    </w:p>
    <w:p w:rsidR="00405854" w:rsidRDefault="00405854" w:rsidP="00405854">
      <w:pPr>
        <w:pStyle w:val="Liststycke"/>
        <w:spacing w:after="160" w:line="259" w:lineRule="auto"/>
        <w:jc w:val="left"/>
      </w:pPr>
      <w:r w:rsidRPr="00B71BBD">
        <w:rPr>
          <w:b/>
          <w:color w:val="000000"/>
        </w:rPr>
        <w:t>Zertifizierungen:</w:t>
      </w:r>
      <w:r w:rsidRPr="00B71BBD">
        <w:rPr>
          <w:color w:val="000000"/>
        </w:rPr>
        <w:t xml:space="preserve"> </w:t>
      </w:r>
      <w:r w:rsidRPr="00B71BBD">
        <w:t>ISO/TS 16949, ISO 9001, ISO 14001, IWAY 5.2</w:t>
      </w:r>
    </w:p>
    <w:p w:rsidR="00405854" w:rsidRDefault="00405854" w:rsidP="00405854">
      <w:pPr>
        <w:pStyle w:val="Liststycke"/>
        <w:spacing w:after="160" w:line="259" w:lineRule="auto"/>
        <w:jc w:val="left"/>
        <w:rPr>
          <w:color w:val="000000"/>
        </w:rPr>
      </w:pPr>
      <w:r w:rsidRPr="00B71BBD">
        <w:rPr>
          <w:b/>
          <w:color w:val="000000"/>
        </w:rPr>
        <w:t>Sitz:</w:t>
      </w:r>
      <w:r w:rsidRPr="00B71BBD">
        <w:rPr>
          <w:color w:val="000000"/>
        </w:rPr>
        <w:t xml:space="preserve"> </w:t>
      </w:r>
      <w:proofErr w:type="spellStart"/>
      <w:r w:rsidRPr="00B71BBD">
        <w:rPr>
          <w:color w:val="000000"/>
        </w:rPr>
        <w:t>Högsäter</w:t>
      </w:r>
      <w:proofErr w:type="spellEnd"/>
      <w:r w:rsidRPr="00B71BBD">
        <w:rPr>
          <w:color w:val="000000"/>
        </w:rPr>
        <w:t>, Schweden</w:t>
      </w:r>
    </w:p>
    <w:p w:rsidR="00405854" w:rsidRPr="00405854" w:rsidRDefault="00405854" w:rsidP="00405854">
      <w:pPr>
        <w:pStyle w:val="Liststycke"/>
        <w:spacing w:after="160" w:line="259" w:lineRule="auto"/>
        <w:jc w:val="left"/>
        <w:rPr>
          <w:lang w:val="sv-SE"/>
        </w:rPr>
      </w:pPr>
      <w:r w:rsidRPr="00235C56">
        <w:rPr>
          <w:b/>
          <w:color w:val="000000"/>
        </w:rPr>
        <w:t>Kontakt</w:t>
      </w:r>
      <w:r>
        <w:rPr>
          <w:color w:val="000000"/>
        </w:rPr>
        <w:t xml:space="preserve">: </w:t>
      </w:r>
      <w:r w:rsidRPr="00405854">
        <w:rPr>
          <w:lang w:val="sv-SE"/>
        </w:rPr>
        <w:t xml:space="preserve">Magnus </w:t>
      </w:r>
      <w:proofErr w:type="spellStart"/>
      <w:r w:rsidRPr="00405854">
        <w:rPr>
          <w:lang w:val="sv-SE"/>
        </w:rPr>
        <w:t>Arkholm</w:t>
      </w:r>
      <w:proofErr w:type="spellEnd"/>
      <w:r w:rsidRPr="00405854">
        <w:rPr>
          <w:lang w:val="sv-SE"/>
        </w:rPr>
        <w:t xml:space="preserve"> +46 52-81 98 09</w:t>
      </w:r>
    </w:p>
    <w:p w:rsidR="00405854" w:rsidRPr="00405854" w:rsidRDefault="00405854" w:rsidP="00405854">
      <w:pPr>
        <w:pStyle w:val="Liststycke"/>
        <w:spacing w:after="160" w:line="259" w:lineRule="auto"/>
        <w:jc w:val="left"/>
        <w:rPr>
          <w:color w:val="000000"/>
          <w:lang w:val="sv-SE"/>
        </w:rPr>
      </w:pPr>
    </w:p>
    <w:p w:rsidR="00405854" w:rsidRPr="00B71BBD" w:rsidRDefault="00405854" w:rsidP="00405854">
      <w:pPr>
        <w:pStyle w:val="Liststycke"/>
        <w:numPr>
          <w:ilvl w:val="0"/>
          <w:numId w:val="1"/>
        </w:numPr>
        <w:spacing w:after="160" w:line="259" w:lineRule="auto"/>
        <w:jc w:val="left"/>
        <w:rPr>
          <w:b/>
          <w:color w:val="000000"/>
        </w:rPr>
      </w:pPr>
      <w:r w:rsidRPr="00B71BBD">
        <w:rPr>
          <w:b/>
          <w:color w:val="000000"/>
        </w:rPr>
        <w:t xml:space="preserve">J H </w:t>
      </w:r>
      <w:proofErr w:type="spellStart"/>
      <w:r w:rsidRPr="00B71BBD">
        <w:rPr>
          <w:b/>
          <w:color w:val="000000"/>
        </w:rPr>
        <w:t>Tidbeck</w:t>
      </w:r>
      <w:proofErr w:type="spellEnd"/>
      <w:r w:rsidR="005C3E4C">
        <w:rPr>
          <w:b/>
          <w:color w:val="000000"/>
        </w:rPr>
        <w:t xml:space="preserve"> AB</w:t>
      </w:r>
    </w:p>
    <w:p w:rsidR="00405854" w:rsidRPr="00B71BBD" w:rsidRDefault="00405854" w:rsidP="00405854">
      <w:pPr>
        <w:pStyle w:val="Liststycke"/>
        <w:spacing w:after="160" w:line="259" w:lineRule="auto"/>
        <w:jc w:val="left"/>
        <w:rPr>
          <w:b/>
          <w:color w:val="000000"/>
        </w:rPr>
      </w:pPr>
      <w:r w:rsidRPr="00B71BBD">
        <w:rPr>
          <w:color w:val="000000"/>
        </w:rPr>
        <w:t xml:space="preserve">Die große Erfahrung von TIDBECKS in der Industrie reicht bis zur Gründung im Jahr 1840 zurück. </w:t>
      </w:r>
    </w:p>
    <w:p w:rsidR="00405854" w:rsidRPr="00B71BBD" w:rsidRDefault="00405854" w:rsidP="00405854">
      <w:pPr>
        <w:pStyle w:val="Liststycke"/>
        <w:autoSpaceDE w:val="0"/>
        <w:autoSpaceDN w:val="0"/>
        <w:jc w:val="left"/>
        <w:rPr>
          <w:color w:val="000000"/>
        </w:rPr>
      </w:pPr>
      <w:r w:rsidRPr="00B71BBD">
        <w:rPr>
          <w:color w:val="000000"/>
        </w:rPr>
        <w:t xml:space="preserve">Wir unterstützen unsere Kunden mit großem Engagement bei der Entwicklung ihrer Unternehmen und Produkte. Profitabilität und Mehrwert erreichen wir unter anderem durch vereinfachte Fertigungsverfahren und Arbeitsweisen und durch höhere Effizienz. </w:t>
      </w:r>
    </w:p>
    <w:p w:rsidR="00405854" w:rsidRPr="00B71BBD" w:rsidRDefault="00405854" w:rsidP="00405854">
      <w:pPr>
        <w:autoSpaceDE w:val="0"/>
        <w:autoSpaceDN w:val="0"/>
        <w:ind w:left="709"/>
        <w:jc w:val="left"/>
        <w:rPr>
          <w:color w:val="000000"/>
        </w:rPr>
      </w:pPr>
      <w:r w:rsidRPr="00B71BBD">
        <w:rPr>
          <w:b/>
          <w:color w:val="000000"/>
        </w:rPr>
        <w:t>Wichtige Kunden:</w:t>
      </w:r>
      <w:r w:rsidRPr="00B71BBD">
        <w:rPr>
          <w:color w:val="000000"/>
        </w:rPr>
        <w:t xml:space="preserve"> GL&amp;V, Volvo </w:t>
      </w:r>
      <w:proofErr w:type="spellStart"/>
      <w:r w:rsidRPr="00B71BBD">
        <w:rPr>
          <w:color w:val="000000"/>
        </w:rPr>
        <w:t>Penta</w:t>
      </w:r>
      <w:proofErr w:type="spellEnd"/>
      <w:r w:rsidRPr="00B71BBD">
        <w:rPr>
          <w:color w:val="000000"/>
        </w:rPr>
        <w:t>, Toyota</w:t>
      </w:r>
    </w:p>
    <w:p w:rsidR="00405854" w:rsidRDefault="00405854" w:rsidP="00405854">
      <w:pPr>
        <w:autoSpaceDE w:val="0"/>
        <w:autoSpaceDN w:val="0"/>
        <w:ind w:left="709"/>
        <w:jc w:val="left"/>
        <w:rPr>
          <w:color w:val="000000"/>
        </w:rPr>
      </w:pPr>
      <w:r w:rsidRPr="00B71BBD">
        <w:rPr>
          <w:b/>
          <w:color w:val="000000"/>
        </w:rPr>
        <w:t>Zertifizierungen:</w:t>
      </w:r>
      <w:r w:rsidRPr="00B71BBD">
        <w:rPr>
          <w:color w:val="000000"/>
        </w:rPr>
        <w:t xml:space="preserve"> ISO 9001, ISO 14001</w:t>
      </w:r>
    </w:p>
    <w:p w:rsidR="00405854" w:rsidRDefault="00405854" w:rsidP="00405854">
      <w:pPr>
        <w:autoSpaceDE w:val="0"/>
        <w:autoSpaceDN w:val="0"/>
        <w:ind w:left="709"/>
        <w:jc w:val="left"/>
        <w:rPr>
          <w:color w:val="000000"/>
        </w:rPr>
      </w:pPr>
      <w:r w:rsidRPr="00B71BBD">
        <w:rPr>
          <w:b/>
          <w:color w:val="000000"/>
        </w:rPr>
        <w:t>Sitz:</w:t>
      </w:r>
      <w:r w:rsidRPr="00B71BBD">
        <w:rPr>
          <w:color w:val="000000"/>
        </w:rPr>
        <w:t xml:space="preserve"> 60 km südlich von Jönköping</w:t>
      </w:r>
    </w:p>
    <w:p w:rsidR="00405854" w:rsidRDefault="00405854" w:rsidP="00405854">
      <w:pPr>
        <w:autoSpaceDE w:val="0"/>
        <w:autoSpaceDN w:val="0"/>
        <w:ind w:left="709"/>
        <w:jc w:val="left"/>
        <w:rPr>
          <w:lang w:val="sv-SE"/>
        </w:rPr>
      </w:pPr>
      <w:r>
        <w:rPr>
          <w:b/>
          <w:color w:val="000000"/>
        </w:rPr>
        <w:t>Kontakt:</w:t>
      </w:r>
      <w:r>
        <w:t xml:space="preserve"> </w:t>
      </w:r>
      <w:r w:rsidR="005C3E4C">
        <w:rPr>
          <w:lang w:val="sv-SE"/>
        </w:rPr>
        <w:t xml:space="preserve">Sven-Olov </w:t>
      </w:r>
      <w:proofErr w:type="spellStart"/>
      <w:r w:rsidR="005C3E4C">
        <w:rPr>
          <w:lang w:val="sv-SE"/>
        </w:rPr>
        <w:t>Kronaas</w:t>
      </w:r>
      <w:proofErr w:type="spellEnd"/>
      <w:r w:rsidRPr="00405854">
        <w:rPr>
          <w:lang w:val="sv-SE"/>
        </w:rPr>
        <w:t xml:space="preserve"> +46 321-530118</w:t>
      </w:r>
    </w:p>
    <w:p w:rsidR="00405854" w:rsidRPr="00405854" w:rsidRDefault="00405854" w:rsidP="00405854">
      <w:pPr>
        <w:autoSpaceDE w:val="0"/>
        <w:autoSpaceDN w:val="0"/>
        <w:ind w:left="709"/>
        <w:jc w:val="left"/>
        <w:rPr>
          <w:lang w:val="sv-SE"/>
        </w:rPr>
      </w:pPr>
    </w:p>
    <w:p w:rsidR="005C3E4C" w:rsidRPr="005C3E4C" w:rsidRDefault="009622FC" w:rsidP="006A325D">
      <w:pPr>
        <w:pStyle w:val="Liststycke"/>
        <w:numPr>
          <w:ilvl w:val="0"/>
          <w:numId w:val="1"/>
        </w:numPr>
        <w:spacing w:after="160" w:line="259" w:lineRule="auto"/>
        <w:ind w:left="709"/>
        <w:jc w:val="left"/>
      </w:pPr>
      <w:proofErr w:type="spellStart"/>
      <w:r w:rsidRPr="005C3E4C">
        <w:rPr>
          <w:b/>
        </w:rPr>
        <w:t>Makeni</w:t>
      </w:r>
      <w:proofErr w:type="spellEnd"/>
      <w:r w:rsidRPr="005C3E4C">
        <w:rPr>
          <w:b/>
        </w:rPr>
        <w:t xml:space="preserve"> AB</w:t>
      </w:r>
    </w:p>
    <w:p w:rsidR="005C3E4C" w:rsidRDefault="009622FC" w:rsidP="005C3E4C">
      <w:pPr>
        <w:pStyle w:val="Liststycke"/>
        <w:spacing w:after="160" w:line="259" w:lineRule="auto"/>
        <w:ind w:left="709"/>
        <w:jc w:val="left"/>
      </w:pPr>
      <w:proofErr w:type="spellStart"/>
      <w:r w:rsidRPr="00B71BBD">
        <w:t>Makeni</w:t>
      </w:r>
      <w:proofErr w:type="spellEnd"/>
      <w:r w:rsidRPr="00B71BBD">
        <w:t xml:space="preserve"> ist ein expansives Vollservice-Unternehmen für Thermokunststoffe und bietet mit den eigenen Ressourcen alles von der Idee bis hin zum fertigen Produkt. </w:t>
      </w:r>
      <w:proofErr w:type="spellStart"/>
      <w:r w:rsidRPr="00B71BBD">
        <w:t>Makeni</w:t>
      </w:r>
      <w:proofErr w:type="spellEnd"/>
      <w:r w:rsidRPr="00B71BBD">
        <w:t xml:space="preserve"> entwickelt und fertigt Spritzgussteile aus thermoplastischen Werkstoffen, die natürliche Wahl für qualitäts- und umweltbewusste Kunden mit hohen Ansprüchen an Gestaltung, Preis und Kapazität.</w:t>
      </w:r>
    </w:p>
    <w:p w:rsidR="005C3E4C" w:rsidRDefault="009622FC" w:rsidP="005C3E4C">
      <w:pPr>
        <w:pStyle w:val="Liststycke"/>
        <w:spacing w:after="160" w:line="259" w:lineRule="auto"/>
        <w:ind w:left="709"/>
        <w:jc w:val="left"/>
        <w:rPr>
          <w:rStyle w:val="spelle"/>
          <w:color w:val="000000"/>
        </w:rPr>
      </w:pPr>
      <w:r w:rsidRPr="00B71BBD">
        <w:rPr>
          <w:b/>
          <w:color w:val="000000"/>
        </w:rPr>
        <w:t>Wichtige Kunden:</w:t>
      </w:r>
      <w:r w:rsidRPr="00B71BBD">
        <w:rPr>
          <w:color w:val="000000"/>
        </w:rPr>
        <w:t xml:space="preserve"> </w:t>
      </w:r>
      <w:proofErr w:type="spellStart"/>
      <w:r w:rsidRPr="00B71BBD">
        <w:rPr>
          <w:color w:val="000000"/>
        </w:rPr>
        <w:t>Scania</w:t>
      </w:r>
      <w:proofErr w:type="spellEnd"/>
      <w:r w:rsidRPr="00B71BBD">
        <w:rPr>
          <w:color w:val="000000"/>
        </w:rPr>
        <w:t xml:space="preserve">, Volvo, </w:t>
      </w:r>
      <w:r w:rsidRPr="00B71BBD">
        <w:rPr>
          <w:rStyle w:val="spelle"/>
          <w:color w:val="000000"/>
        </w:rPr>
        <w:t>Mercedes</w:t>
      </w:r>
    </w:p>
    <w:p w:rsidR="005C3E4C" w:rsidRDefault="009622FC" w:rsidP="005C3E4C">
      <w:pPr>
        <w:pStyle w:val="Liststycke"/>
        <w:spacing w:after="160" w:line="259" w:lineRule="auto"/>
        <w:ind w:left="709"/>
        <w:jc w:val="left"/>
        <w:rPr>
          <w:color w:val="000000"/>
        </w:rPr>
      </w:pPr>
      <w:r w:rsidRPr="00B71BBD">
        <w:rPr>
          <w:b/>
          <w:color w:val="000000"/>
        </w:rPr>
        <w:t>Zertifizierungen:</w:t>
      </w:r>
      <w:r w:rsidRPr="00B71BBD">
        <w:rPr>
          <w:color w:val="000000"/>
        </w:rPr>
        <w:t xml:space="preserve"> ISO 9001, ISO 14001, ISO/TS 16949</w:t>
      </w:r>
    </w:p>
    <w:p w:rsidR="005C3E4C" w:rsidRDefault="009622FC" w:rsidP="005C3E4C">
      <w:pPr>
        <w:pStyle w:val="Liststycke"/>
        <w:spacing w:after="160" w:line="259" w:lineRule="auto"/>
        <w:ind w:left="709"/>
        <w:jc w:val="left"/>
        <w:rPr>
          <w:color w:val="000000"/>
        </w:rPr>
      </w:pPr>
      <w:r w:rsidRPr="00B71BBD">
        <w:rPr>
          <w:b/>
          <w:color w:val="000000"/>
        </w:rPr>
        <w:t>Sitz:</w:t>
      </w:r>
      <w:r w:rsidR="006A325D">
        <w:rPr>
          <w:color w:val="000000"/>
        </w:rPr>
        <w:t xml:space="preserve"> </w:t>
      </w:r>
      <w:proofErr w:type="spellStart"/>
      <w:r w:rsidR="006A325D">
        <w:rPr>
          <w:color w:val="000000"/>
        </w:rPr>
        <w:t>Smålandsstenar</w:t>
      </w:r>
      <w:proofErr w:type="spellEnd"/>
      <w:r w:rsidR="006A325D">
        <w:rPr>
          <w:color w:val="000000"/>
        </w:rPr>
        <w:t>, Schweden</w:t>
      </w:r>
    </w:p>
    <w:p w:rsidR="009622FC" w:rsidRDefault="009622FC" w:rsidP="005C3E4C">
      <w:pPr>
        <w:pStyle w:val="Liststycke"/>
        <w:spacing w:after="160" w:line="259" w:lineRule="auto"/>
        <w:ind w:left="709"/>
        <w:jc w:val="left"/>
        <w:rPr>
          <w:lang w:val="sv-SE"/>
        </w:rPr>
      </w:pPr>
      <w:r w:rsidRPr="009622FC">
        <w:rPr>
          <w:b/>
          <w:color w:val="000000"/>
        </w:rPr>
        <w:t>Kontakt</w:t>
      </w:r>
      <w:r>
        <w:rPr>
          <w:color w:val="000000"/>
        </w:rPr>
        <w:t xml:space="preserve">: </w:t>
      </w:r>
      <w:r w:rsidRPr="009622FC">
        <w:rPr>
          <w:lang w:val="sv-SE"/>
        </w:rPr>
        <w:t>Per-Olof Axelsson +46 371-34801</w:t>
      </w:r>
    </w:p>
    <w:p w:rsidR="005C3E4C" w:rsidRPr="005C3E4C" w:rsidRDefault="005C3E4C" w:rsidP="005C3E4C">
      <w:pPr>
        <w:pStyle w:val="Liststycke"/>
        <w:spacing w:after="160" w:line="259" w:lineRule="auto"/>
        <w:ind w:left="709"/>
        <w:jc w:val="left"/>
        <w:rPr>
          <w:lang w:val="sv-SE"/>
        </w:rPr>
      </w:pPr>
    </w:p>
    <w:p w:rsidR="006A325D" w:rsidRPr="00B71BBD" w:rsidRDefault="006A325D" w:rsidP="006A325D">
      <w:pPr>
        <w:pStyle w:val="Liststycke"/>
        <w:numPr>
          <w:ilvl w:val="0"/>
          <w:numId w:val="1"/>
        </w:numPr>
        <w:spacing w:after="160" w:line="259" w:lineRule="auto"/>
        <w:jc w:val="left"/>
        <w:rPr>
          <w:b/>
        </w:rPr>
      </w:pPr>
      <w:proofErr w:type="spellStart"/>
      <w:r w:rsidRPr="00B71BBD">
        <w:rPr>
          <w:b/>
        </w:rPr>
        <w:t>Motala</w:t>
      </w:r>
      <w:proofErr w:type="spellEnd"/>
      <w:r w:rsidRPr="00B71BBD">
        <w:rPr>
          <w:b/>
        </w:rPr>
        <w:t xml:space="preserve"> </w:t>
      </w:r>
      <w:proofErr w:type="spellStart"/>
      <w:r w:rsidRPr="00B71BBD">
        <w:rPr>
          <w:b/>
        </w:rPr>
        <w:t>Verkstads</w:t>
      </w:r>
      <w:proofErr w:type="spellEnd"/>
      <w:r w:rsidRPr="00B71BBD">
        <w:rPr>
          <w:b/>
        </w:rPr>
        <w:t xml:space="preserve"> Group</w:t>
      </w:r>
      <w:r>
        <w:rPr>
          <w:b/>
        </w:rPr>
        <w:t>, MVG</w:t>
      </w:r>
    </w:p>
    <w:p w:rsidR="006A325D" w:rsidRPr="00B71BBD" w:rsidRDefault="006A325D" w:rsidP="006A325D">
      <w:pPr>
        <w:pStyle w:val="Liststycke"/>
        <w:spacing w:before="100" w:beforeAutospacing="1" w:after="100" w:afterAutospacing="1"/>
      </w:pPr>
      <w:r w:rsidRPr="00B71BBD">
        <w:t xml:space="preserve">Das Unternehmen wurde 1822 gegründet und bietet einem internationalen Kundenkreis Konstruktion, Fertigung und Wartung an. </w:t>
      </w:r>
    </w:p>
    <w:p w:rsidR="006A325D" w:rsidRDefault="006A325D" w:rsidP="006A325D">
      <w:pPr>
        <w:pStyle w:val="Liststycke"/>
        <w:spacing w:before="100" w:beforeAutospacing="1" w:after="100" w:afterAutospacing="1"/>
      </w:pPr>
      <w:r w:rsidRPr="00B71BBD">
        <w:t>Produktion von Schweranlagen, Teilsystemen und Komponenten. Wir haben Lösungen für das gesamte Beschaffungsverfahren und für das Liefermanagement. Unsere Kunden finden sich weltweit in den Bereichen Medizintechnik, Energie, Schifffahrt, Pressen, Öl und Gas, Brücken und Infrastruktur, Rüstung und anderen.</w:t>
      </w:r>
    </w:p>
    <w:p w:rsidR="006A325D" w:rsidRDefault="006A325D" w:rsidP="006A325D">
      <w:pPr>
        <w:pStyle w:val="Liststycke"/>
        <w:spacing w:before="100" w:beforeAutospacing="1" w:after="100" w:afterAutospacing="1"/>
        <w:rPr>
          <w:color w:val="000000"/>
        </w:rPr>
      </w:pPr>
      <w:r w:rsidRPr="006A325D">
        <w:rPr>
          <w:b/>
        </w:rPr>
        <w:t>W</w:t>
      </w:r>
      <w:r w:rsidRPr="00B71BBD">
        <w:rPr>
          <w:b/>
          <w:color w:val="000000"/>
        </w:rPr>
        <w:t>ichtige Kunden:</w:t>
      </w:r>
      <w:r w:rsidRPr="00B71BBD">
        <w:rPr>
          <w:color w:val="000000"/>
        </w:rPr>
        <w:t xml:space="preserve"> Rolls-Royce, </w:t>
      </w:r>
      <w:proofErr w:type="spellStart"/>
      <w:r w:rsidRPr="00B71BBD">
        <w:rPr>
          <w:color w:val="000000"/>
        </w:rPr>
        <w:t>Elekta</w:t>
      </w:r>
      <w:proofErr w:type="spellEnd"/>
      <w:r w:rsidRPr="00B71BBD">
        <w:rPr>
          <w:color w:val="000000"/>
        </w:rPr>
        <w:t>, Siemens</w:t>
      </w:r>
    </w:p>
    <w:p w:rsidR="006A325D" w:rsidRDefault="006A325D" w:rsidP="006A325D">
      <w:pPr>
        <w:pStyle w:val="Liststycke"/>
        <w:spacing w:before="100" w:beforeAutospacing="1" w:after="100" w:afterAutospacing="1"/>
        <w:rPr>
          <w:color w:val="000000"/>
        </w:rPr>
      </w:pPr>
      <w:r w:rsidRPr="00B71BBD">
        <w:rPr>
          <w:b/>
          <w:color w:val="000000"/>
        </w:rPr>
        <w:t>Zertifizierungen:</w:t>
      </w:r>
      <w:r w:rsidRPr="00B71BBD">
        <w:rPr>
          <w:color w:val="000000"/>
        </w:rPr>
        <w:t xml:space="preserve"> ISO 9001:2008, ISO 14001:2004 (Umwelt), ISO 13485:2003 (Med.-Tech.), ISO 3834:2005 (2) (Schweißen), SS/EN 1090 (Bauwesen). Eigene Anlagen für NDT.</w:t>
      </w:r>
    </w:p>
    <w:p w:rsidR="006A325D" w:rsidRDefault="006A325D" w:rsidP="006A325D">
      <w:pPr>
        <w:pStyle w:val="Liststycke"/>
        <w:spacing w:before="100" w:beforeAutospacing="1" w:after="100" w:afterAutospacing="1"/>
        <w:rPr>
          <w:color w:val="000000"/>
        </w:rPr>
      </w:pPr>
      <w:r w:rsidRPr="00B71BBD">
        <w:rPr>
          <w:b/>
          <w:color w:val="000000"/>
        </w:rPr>
        <w:t>Sitz und Niederlassungen:</w:t>
      </w:r>
      <w:r w:rsidRPr="00B71BBD">
        <w:rPr>
          <w:color w:val="000000"/>
        </w:rPr>
        <w:t xml:space="preserve"> vier große Werke in Mittel- und Südschweden – </w:t>
      </w:r>
      <w:proofErr w:type="spellStart"/>
      <w:r w:rsidRPr="00B71BBD">
        <w:rPr>
          <w:color w:val="000000"/>
        </w:rPr>
        <w:t>Motala</w:t>
      </w:r>
      <w:proofErr w:type="spellEnd"/>
      <w:r w:rsidRPr="00B71BBD">
        <w:rPr>
          <w:color w:val="000000"/>
        </w:rPr>
        <w:t xml:space="preserve"> </w:t>
      </w:r>
      <w:proofErr w:type="spellStart"/>
      <w:r w:rsidRPr="00B71BBD">
        <w:rPr>
          <w:color w:val="000000"/>
        </w:rPr>
        <w:t>Verkstad</w:t>
      </w:r>
      <w:proofErr w:type="spellEnd"/>
      <w:r w:rsidRPr="00B71BBD">
        <w:rPr>
          <w:color w:val="000000"/>
        </w:rPr>
        <w:t xml:space="preserve">, </w:t>
      </w:r>
      <w:proofErr w:type="spellStart"/>
      <w:r w:rsidRPr="00B71BBD">
        <w:rPr>
          <w:color w:val="000000"/>
        </w:rPr>
        <w:t>Kristinehamn</w:t>
      </w:r>
      <w:proofErr w:type="spellEnd"/>
      <w:r w:rsidRPr="00B71BBD">
        <w:rPr>
          <w:color w:val="000000"/>
        </w:rPr>
        <w:t xml:space="preserve"> </w:t>
      </w:r>
      <w:proofErr w:type="spellStart"/>
      <w:r w:rsidRPr="00B71BBD">
        <w:rPr>
          <w:color w:val="000000"/>
        </w:rPr>
        <w:t>Höje</w:t>
      </w:r>
      <w:proofErr w:type="spellEnd"/>
      <w:r w:rsidRPr="00B71BBD">
        <w:rPr>
          <w:color w:val="000000"/>
        </w:rPr>
        <w:t xml:space="preserve">, </w:t>
      </w:r>
      <w:proofErr w:type="spellStart"/>
      <w:r w:rsidRPr="00B71BBD">
        <w:rPr>
          <w:color w:val="000000"/>
        </w:rPr>
        <w:t>Gustavsvik</w:t>
      </w:r>
      <w:proofErr w:type="spellEnd"/>
      <w:r w:rsidRPr="00B71BBD">
        <w:rPr>
          <w:color w:val="000000"/>
        </w:rPr>
        <w:t xml:space="preserve">, Malmö </w:t>
      </w:r>
      <w:proofErr w:type="spellStart"/>
      <w:r w:rsidRPr="00B71BBD">
        <w:rPr>
          <w:color w:val="000000"/>
        </w:rPr>
        <w:t>Fosie</w:t>
      </w:r>
      <w:proofErr w:type="spellEnd"/>
    </w:p>
    <w:p w:rsidR="006A325D" w:rsidRPr="00B71BBD" w:rsidRDefault="006A325D" w:rsidP="006A325D">
      <w:pPr>
        <w:pStyle w:val="Liststycke"/>
        <w:spacing w:before="100" w:beforeAutospacing="1" w:after="100" w:afterAutospacing="1"/>
      </w:pPr>
      <w:r>
        <w:rPr>
          <w:b/>
          <w:color w:val="000000"/>
        </w:rPr>
        <w:t>Kontakt:</w:t>
      </w:r>
      <w:r>
        <w:t xml:space="preserve"> Johnny Dahlberg +46 </w:t>
      </w:r>
      <w:r w:rsidRPr="007745F4">
        <w:t>705</w:t>
      </w:r>
      <w:r>
        <w:t>-</w:t>
      </w:r>
      <w:r w:rsidRPr="007745F4">
        <w:t>62 80 72</w:t>
      </w:r>
    </w:p>
    <w:p w:rsidR="006A325D" w:rsidRDefault="006A325D" w:rsidP="006A325D">
      <w:pPr>
        <w:pStyle w:val="Liststycke"/>
        <w:spacing w:after="160" w:line="259" w:lineRule="auto"/>
        <w:jc w:val="left"/>
        <w:rPr>
          <w:b/>
        </w:rPr>
      </w:pPr>
    </w:p>
    <w:p w:rsidR="006A325D" w:rsidRPr="00B71BBD" w:rsidRDefault="006A325D" w:rsidP="006A325D">
      <w:pPr>
        <w:pStyle w:val="Liststycke"/>
        <w:numPr>
          <w:ilvl w:val="0"/>
          <w:numId w:val="1"/>
        </w:numPr>
        <w:spacing w:after="160" w:line="259" w:lineRule="auto"/>
        <w:jc w:val="left"/>
        <w:rPr>
          <w:b/>
        </w:rPr>
      </w:pPr>
      <w:r w:rsidRPr="00B71BBD">
        <w:rPr>
          <w:b/>
        </w:rPr>
        <w:t>Målmarks International</w:t>
      </w:r>
    </w:p>
    <w:p w:rsidR="006A325D" w:rsidRPr="00B71BBD" w:rsidRDefault="006A325D" w:rsidP="006A325D">
      <w:pPr>
        <w:pStyle w:val="Liststycke"/>
        <w:spacing w:after="160" w:line="259" w:lineRule="auto"/>
        <w:jc w:val="left"/>
      </w:pPr>
      <w:r w:rsidRPr="00B71BBD">
        <w:t>Die Målmarks AB ist ein 1989 gegründetes Familienunternehmen.</w:t>
      </w:r>
    </w:p>
    <w:p w:rsidR="006A325D" w:rsidRPr="00B71BBD" w:rsidRDefault="006A325D" w:rsidP="006A325D">
      <w:pPr>
        <w:pStyle w:val="Liststycke"/>
        <w:spacing w:after="160" w:line="259" w:lineRule="auto"/>
        <w:jc w:val="left"/>
      </w:pPr>
      <w:r w:rsidRPr="00B71BBD">
        <w:t>Im Werk in Ungarn werden blasgeformte Kunststoffprodukte ab einem Volumen von 0,2 Litern gefertigt.</w:t>
      </w:r>
    </w:p>
    <w:p w:rsidR="006A325D" w:rsidRPr="00B71BBD" w:rsidRDefault="006A325D" w:rsidP="006A325D">
      <w:pPr>
        <w:pStyle w:val="Liststycke"/>
        <w:spacing w:after="160" w:line="259" w:lineRule="auto"/>
        <w:jc w:val="left"/>
      </w:pPr>
      <w:r w:rsidRPr="00B71BBD">
        <w:t>Die Kunden des Unternehmen</w:t>
      </w:r>
      <w:r>
        <w:t>s</w:t>
      </w:r>
      <w:r w:rsidRPr="00B71BBD">
        <w:t xml:space="preserve"> sind in ganz Europa vor allem in der Verpackungs- und in der petrochemischen Industrie zu finden.</w:t>
      </w:r>
    </w:p>
    <w:p w:rsidR="006A325D" w:rsidRPr="00B71BBD" w:rsidRDefault="006A325D" w:rsidP="006A325D">
      <w:pPr>
        <w:pStyle w:val="Liststycke"/>
        <w:spacing w:after="160" w:line="259" w:lineRule="auto"/>
        <w:jc w:val="left"/>
      </w:pPr>
      <w:r w:rsidRPr="00B71BBD">
        <w:t>Insgesamt hat Målmarks 45 Mitarbeiter und elf Blasformungsanlagen.</w:t>
      </w:r>
    </w:p>
    <w:p w:rsidR="006A325D" w:rsidRPr="00B71BBD" w:rsidRDefault="006A325D" w:rsidP="006A325D">
      <w:pPr>
        <w:pStyle w:val="Liststycke"/>
        <w:spacing w:after="160" w:line="259" w:lineRule="auto"/>
        <w:jc w:val="left"/>
      </w:pPr>
      <w:r w:rsidRPr="00B71BBD">
        <w:rPr>
          <w:b/>
        </w:rPr>
        <w:t>Wichtige Kunden:</w:t>
      </w:r>
      <w:r w:rsidRPr="00B71BBD">
        <w:t xml:space="preserve"> Pirelli, </w:t>
      </w:r>
      <w:proofErr w:type="spellStart"/>
      <w:r w:rsidRPr="00B71BBD">
        <w:t>Einsemann</w:t>
      </w:r>
      <w:proofErr w:type="spellEnd"/>
      <w:r w:rsidRPr="00B71BBD">
        <w:t xml:space="preserve"> </w:t>
      </w:r>
      <w:proofErr w:type="spellStart"/>
      <w:r w:rsidRPr="00B71BBD">
        <w:t>Veronelli</w:t>
      </w:r>
      <w:proofErr w:type="spellEnd"/>
      <w:r w:rsidRPr="00B71BBD">
        <w:t>, OKQ8</w:t>
      </w:r>
    </w:p>
    <w:p w:rsidR="006A325D" w:rsidRPr="00B71BBD" w:rsidRDefault="006A325D" w:rsidP="006A325D">
      <w:pPr>
        <w:pStyle w:val="Liststycke"/>
        <w:spacing w:after="160" w:line="259" w:lineRule="auto"/>
        <w:jc w:val="left"/>
      </w:pPr>
      <w:r w:rsidRPr="00B71BBD">
        <w:rPr>
          <w:b/>
        </w:rPr>
        <w:t>Zertifizierungen:</w:t>
      </w:r>
      <w:r w:rsidRPr="00B71BBD">
        <w:t xml:space="preserve"> ISO, UN</w:t>
      </w:r>
    </w:p>
    <w:p w:rsidR="006A325D" w:rsidRDefault="006A325D" w:rsidP="006A325D">
      <w:pPr>
        <w:pStyle w:val="Liststycke"/>
        <w:spacing w:after="160" w:line="259" w:lineRule="auto"/>
        <w:jc w:val="left"/>
      </w:pPr>
      <w:r w:rsidRPr="00B71BBD">
        <w:rPr>
          <w:b/>
        </w:rPr>
        <w:t>Sitz und Niederlassungen</w:t>
      </w:r>
      <w:r w:rsidRPr="00B71BBD">
        <w:t>: Schweden, Ungarn, China, Brasilien</w:t>
      </w:r>
    </w:p>
    <w:p w:rsidR="006A325D" w:rsidRDefault="006A325D" w:rsidP="006A325D">
      <w:pPr>
        <w:pStyle w:val="Liststycke"/>
        <w:spacing w:after="160" w:line="259" w:lineRule="auto"/>
        <w:jc w:val="left"/>
        <w:rPr>
          <w:lang w:val="en-US"/>
        </w:rPr>
      </w:pPr>
      <w:r>
        <w:rPr>
          <w:b/>
        </w:rPr>
        <w:t>Kontakt</w:t>
      </w:r>
      <w:r w:rsidRPr="00405854">
        <w:t>:</w:t>
      </w:r>
      <w:r>
        <w:t xml:space="preserve"> </w:t>
      </w:r>
      <w:r w:rsidRPr="00BA717D">
        <w:rPr>
          <w:lang w:val="en-US"/>
        </w:rPr>
        <w:t>André Spinola +46 371-585800</w:t>
      </w:r>
    </w:p>
    <w:p w:rsidR="006A325D" w:rsidRDefault="006A325D" w:rsidP="006A325D">
      <w:pPr>
        <w:pStyle w:val="Liststycke"/>
        <w:spacing w:after="160" w:line="259" w:lineRule="auto"/>
        <w:jc w:val="left"/>
        <w:rPr>
          <w:lang w:val="en-US"/>
        </w:rPr>
      </w:pPr>
    </w:p>
    <w:p w:rsidR="00D9366E" w:rsidRPr="00B71BBD" w:rsidRDefault="00D9366E" w:rsidP="00D9366E">
      <w:pPr>
        <w:pStyle w:val="Liststycke"/>
        <w:numPr>
          <w:ilvl w:val="0"/>
          <w:numId w:val="1"/>
        </w:numPr>
        <w:spacing w:after="160" w:line="259" w:lineRule="auto"/>
        <w:jc w:val="left"/>
        <w:rPr>
          <w:b/>
        </w:rPr>
      </w:pPr>
      <w:r w:rsidRPr="00B71BBD">
        <w:rPr>
          <w:b/>
        </w:rPr>
        <w:t>National Gummi</w:t>
      </w:r>
      <w:r>
        <w:rPr>
          <w:b/>
        </w:rPr>
        <w:t xml:space="preserve"> AB</w:t>
      </w:r>
    </w:p>
    <w:p w:rsidR="006A325D" w:rsidRPr="00405854" w:rsidRDefault="00D9366E" w:rsidP="006A325D">
      <w:pPr>
        <w:pStyle w:val="Liststycke"/>
        <w:spacing w:after="160" w:line="259" w:lineRule="auto"/>
        <w:jc w:val="left"/>
      </w:pPr>
      <w:r w:rsidRPr="00B71BBD">
        <w:t>Das Familienunternehmen National Gummi AB besteht seit 1941.</w:t>
      </w:r>
      <w:r>
        <w:t xml:space="preserve"> </w:t>
      </w:r>
      <w:r w:rsidRPr="00B71BBD">
        <w:t>Wir fertigen Bauteile aus Gummi und Kunststoff.</w:t>
      </w:r>
      <w:r>
        <w:t xml:space="preserve"> </w:t>
      </w:r>
      <w:r w:rsidRPr="00B71BBD">
        <w:t>Die Produktionsverfahren sind Extrudieren, Pressguss, Stanzen, Sägen und Wasserschneiden.</w:t>
      </w:r>
      <w:r>
        <w:t xml:space="preserve"> </w:t>
      </w:r>
      <w:r w:rsidRPr="00B71BBD">
        <w:t xml:space="preserve">Die von uns gefertigten Bauteile dichten, dämpfen, isolieren und schützen </w:t>
      </w:r>
      <w:r w:rsidR="006A325D">
        <w:rPr>
          <w:b/>
        </w:rPr>
        <w:t>q</w:t>
      </w:r>
    </w:p>
    <w:p w:rsidR="00D9366E" w:rsidRPr="00B71BBD" w:rsidRDefault="00D9366E" w:rsidP="00D9366E">
      <w:pPr>
        <w:pStyle w:val="Liststycke"/>
        <w:spacing w:after="160" w:line="259" w:lineRule="auto"/>
        <w:jc w:val="left"/>
      </w:pPr>
      <w:r w:rsidRPr="00B71BBD">
        <w:t>die Produkte unserer Kunden.</w:t>
      </w:r>
      <w:r>
        <w:t xml:space="preserve"> </w:t>
      </w:r>
      <w:r w:rsidRPr="00B71BBD">
        <w:t>Wir sind zertifiziert nach ISO/TS 169494, ISO 9001 und ISO 14001.</w:t>
      </w:r>
    </w:p>
    <w:p w:rsidR="00D9366E" w:rsidRPr="00B71BBD" w:rsidRDefault="00D9366E" w:rsidP="00D9366E">
      <w:pPr>
        <w:pStyle w:val="Liststycke"/>
        <w:rPr>
          <w:color w:val="000000"/>
        </w:rPr>
      </w:pPr>
      <w:r w:rsidRPr="00B71BBD">
        <w:rPr>
          <w:b/>
          <w:color w:val="000000"/>
        </w:rPr>
        <w:t>Wichtige Kunden:</w:t>
      </w:r>
      <w:r w:rsidRPr="00B71BBD">
        <w:rPr>
          <w:color w:val="000000"/>
        </w:rPr>
        <w:t xml:space="preserve"> </w:t>
      </w:r>
      <w:proofErr w:type="spellStart"/>
      <w:r w:rsidRPr="00B71BBD">
        <w:rPr>
          <w:color w:val="000000"/>
        </w:rPr>
        <w:t>Scania</w:t>
      </w:r>
      <w:proofErr w:type="spellEnd"/>
      <w:r w:rsidRPr="00B71BBD">
        <w:rPr>
          <w:color w:val="000000"/>
        </w:rPr>
        <w:t>, Volvo,</w:t>
      </w:r>
      <w:r w:rsidRPr="00B71BBD">
        <w:t xml:space="preserve"> </w:t>
      </w:r>
      <w:proofErr w:type="spellStart"/>
      <w:r w:rsidRPr="00B71BBD">
        <w:t>Nibe</w:t>
      </w:r>
      <w:proofErr w:type="spellEnd"/>
    </w:p>
    <w:p w:rsidR="00D9366E" w:rsidRPr="00B71BBD" w:rsidRDefault="00D9366E" w:rsidP="00D9366E">
      <w:pPr>
        <w:pStyle w:val="Liststycke"/>
        <w:rPr>
          <w:color w:val="000000"/>
        </w:rPr>
      </w:pPr>
      <w:r w:rsidRPr="00B71BBD">
        <w:rPr>
          <w:b/>
          <w:color w:val="000000"/>
        </w:rPr>
        <w:t>Zertifizierungen</w:t>
      </w:r>
      <w:r w:rsidRPr="00B71BBD">
        <w:rPr>
          <w:color w:val="000000"/>
        </w:rPr>
        <w:t>: ISO 9001, ISO/TS 16949</w:t>
      </w:r>
      <w:r w:rsidRPr="00B71BBD">
        <w:t xml:space="preserve"> und ISO 14001</w:t>
      </w:r>
    </w:p>
    <w:p w:rsidR="00D9366E" w:rsidRPr="00B71BBD" w:rsidRDefault="00D9366E" w:rsidP="00D9366E">
      <w:pPr>
        <w:pStyle w:val="Liststycke"/>
        <w:rPr>
          <w:color w:val="000000"/>
        </w:rPr>
      </w:pPr>
      <w:r w:rsidRPr="00B71BBD">
        <w:rPr>
          <w:b/>
          <w:color w:val="000000"/>
        </w:rPr>
        <w:t>Sitz:</w:t>
      </w:r>
      <w:r w:rsidRPr="00B71BBD">
        <w:rPr>
          <w:color w:val="000000"/>
        </w:rPr>
        <w:t xml:space="preserve"> </w:t>
      </w:r>
      <w:proofErr w:type="spellStart"/>
      <w:r w:rsidRPr="00B71BBD">
        <w:t>Halmstad</w:t>
      </w:r>
      <w:proofErr w:type="spellEnd"/>
      <w:r w:rsidRPr="00B71BBD">
        <w:rPr>
          <w:color w:val="000000"/>
        </w:rPr>
        <w:t>, Schweden</w:t>
      </w:r>
    </w:p>
    <w:p w:rsidR="00D9366E" w:rsidRPr="00B71BBD" w:rsidRDefault="009622FC" w:rsidP="00235C56">
      <w:pPr>
        <w:pStyle w:val="Liststycke"/>
      </w:pPr>
      <w:r w:rsidRPr="00235C56">
        <w:rPr>
          <w:b/>
        </w:rPr>
        <w:t>Kontakt</w:t>
      </w:r>
      <w:r>
        <w:t xml:space="preserve">: </w:t>
      </w:r>
      <w:r w:rsidR="00235C56">
        <w:t xml:space="preserve">Johan Rössel +46 </w:t>
      </w:r>
      <w:r w:rsidR="00235C56" w:rsidRPr="007745F4">
        <w:t>35</w:t>
      </w:r>
      <w:r w:rsidR="00235C56">
        <w:t>-</w:t>
      </w:r>
      <w:r w:rsidR="00235C56" w:rsidRPr="007745F4">
        <w:t>18</w:t>
      </w:r>
      <w:r w:rsidR="00235C56">
        <w:t xml:space="preserve"> </w:t>
      </w:r>
      <w:r w:rsidR="00235C56" w:rsidRPr="007745F4">
        <w:t>28</w:t>
      </w:r>
      <w:r w:rsidR="00235C56">
        <w:t xml:space="preserve"> </w:t>
      </w:r>
      <w:r w:rsidR="00235C56" w:rsidRPr="007745F4">
        <w:t>33</w:t>
      </w:r>
    </w:p>
    <w:p w:rsidR="00D9366E" w:rsidRPr="00B71BBD" w:rsidRDefault="00D9366E" w:rsidP="00D9366E">
      <w:pPr>
        <w:pStyle w:val="Liststycke"/>
        <w:rPr>
          <w:b/>
        </w:rPr>
      </w:pPr>
    </w:p>
    <w:p w:rsidR="00D9366E" w:rsidRPr="00B71BBD" w:rsidRDefault="00D9366E" w:rsidP="00D9366E">
      <w:pPr>
        <w:pStyle w:val="Liststycke"/>
        <w:numPr>
          <w:ilvl w:val="0"/>
          <w:numId w:val="1"/>
        </w:numPr>
        <w:spacing w:after="160" w:line="259" w:lineRule="auto"/>
        <w:jc w:val="left"/>
        <w:rPr>
          <w:b/>
        </w:rPr>
      </w:pPr>
      <w:r w:rsidRPr="00B71BBD">
        <w:rPr>
          <w:b/>
        </w:rPr>
        <w:t>National Plast</w:t>
      </w:r>
      <w:r>
        <w:rPr>
          <w:b/>
        </w:rPr>
        <w:t xml:space="preserve"> AB</w:t>
      </w:r>
    </w:p>
    <w:p w:rsidR="00D9366E" w:rsidRPr="00B71BBD" w:rsidRDefault="00D9366E" w:rsidP="00D9366E">
      <w:pPr>
        <w:pStyle w:val="Liststycke"/>
        <w:spacing w:after="160" w:line="259" w:lineRule="auto"/>
        <w:jc w:val="left"/>
      </w:pPr>
      <w:r w:rsidRPr="00B71BBD">
        <w:t>Die National Plast AB befindet sich auf demselben Gelände wie die National Gummi AB. Wir beliefern die Industrie mit unterschiedlichen Bauteilen aus den Thermoelastomeren TPE, TPV und TPU sowie aus allen wichtigen technischen Kunststoffen. Ein wichtiges globales Segment ist die Forstwirtschaft, die wir mit Pflanzbehältern aus Recycling-PP versorgen.</w:t>
      </w:r>
    </w:p>
    <w:p w:rsidR="00D9366E" w:rsidRPr="00B71BBD" w:rsidRDefault="00D9366E" w:rsidP="00D9366E">
      <w:pPr>
        <w:pStyle w:val="Liststycke"/>
      </w:pPr>
      <w:r w:rsidRPr="00B71BBD">
        <w:rPr>
          <w:b/>
        </w:rPr>
        <w:t>Wichtige Kunden:</w:t>
      </w:r>
      <w:r w:rsidRPr="00B71BBD">
        <w:t xml:space="preserve"> </w:t>
      </w:r>
      <w:proofErr w:type="spellStart"/>
      <w:r w:rsidRPr="00B71BBD">
        <w:t>Nibe</w:t>
      </w:r>
      <w:proofErr w:type="spellEnd"/>
      <w:r w:rsidRPr="00B71BBD">
        <w:t>, Volvo, BCC</w:t>
      </w:r>
    </w:p>
    <w:p w:rsidR="00D9366E" w:rsidRPr="00B71BBD" w:rsidRDefault="00D9366E" w:rsidP="00D9366E">
      <w:pPr>
        <w:pStyle w:val="Liststycke"/>
      </w:pPr>
      <w:r w:rsidRPr="00B71BBD">
        <w:rPr>
          <w:b/>
        </w:rPr>
        <w:t>Zertifizierungen:</w:t>
      </w:r>
      <w:r w:rsidRPr="00B71BBD">
        <w:t xml:space="preserve"> ISO 9001</w:t>
      </w:r>
    </w:p>
    <w:p w:rsidR="00D9366E" w:rsidRPr="00B71BBD" w:rsidRDefault="00D9366E" w:rsidP="00D9366E">
      <w:pPr>
        <w:pStyle w:val="Liststycke"/>
      </w:pPr>
      <w:r w:rsidRPr="00B71BBD">
        <w:rPr>
          <w:b/>
        </w:rPr>
        <w:t>Sitz:</w:t>
      </w:r>
      <w:r w:rsidRPr="00B71BBD">
        <w:t xml:space="preserve"> </w:t>
      </w:r>
      <w:proofErr w:type="spellStart"/>
      <w:r w:rsidRPr="00B71BBD">
        <w:t>Halmstad</w:t>
      </w:r>
      <w:proofErr w:type="spellEnd"/>
      <w:r w:rsidRPr="00B71BBD">
        <w:t>, Schweden</w:t>
      </w:r>
    </w:p>
    <w:p w:rsidR="00D9366E" w:rsidRPr="006A325D" w:rsidRDefault="006A325D" w:rsidP="006A325D">
      <w:pPr>
        <w:pStyle w:val="Liststycke"/>
      </w:pPr>
      <w:r>
        <w:rPr>
          <w:b/>
        </w:rPr>
        <w:t xml:space="preserve">Kontakt: </w:t>
      </w:r>
      <w:r>
        <w:t xml:space="preserve">Christian </w:t>
      </w:r>
      <w:proofErr w:type="spellStart"/>
      <w:r>
        <w:t>Hallin</w:t>
      </w:r>
      <w:proofErr w:type="spellEnd"/>
      <w:r>
        <w:t xml:space="preserve"> +46 </w:t>
      </w:r>
      <w:r w:rsidRPr="007745F4">
        <w:t>370</w:t>
      </w:r>
      <w:r>
        <w:t>-</w:t>
      </w:r>
      <w:r w:rsidRPr="007745F4">
        <w:t>374250</w:t>
      </w:r>
    </w:p>
    <w:p w:rsidR="00405854" w:rsidRPr="00405854" w:rsidRDefault="00405854" w:rsidP="00405854">
      <w:pPr>
        <w:pStyle w:val="Liststycke"/>
        <w:spacing w:after="160" w:line="259" w:lineRule="auto"/>
        <w:jc w:val="left"/>
        <w:rPr>
          <w:b/>
          <w:lang w:val="en-US"/>
        </w:rPr>
      </w:pPr>
    </w:p>
    <w:p w:rsidR="00D9366E" w:rsidRPr="00B71BBD" w:rsidRDefault="00D9366E" w:rsidP="00D9366E">
      <w:pPr>
        <w:pStyle w:val="Liststycke"/>
        <w:numPr>
          <w:ilvl w:val="0"/>
          <w:numId w:val="1"/>
        </w:numPr>
        <w:spacing w:after="160" w:line="259" w:lineRule="auto"/>
        <w:jc w:val="left"/>
        <w:rPr>
          <w:b/>
        </w:rPr>
      </w:pPr>
      <w:proofErr w:type="spellStart"/>
      <w:r w:rsidRPr="00B71BBD">
        <w:rPr>
          <w:b/>
        </w:rPr>
        <w:t>Ringsvets</w:t>
      </w:r>
      <w:proofErr w:type="spellEnd"/>
    </w:p>
    <w:p w:rsidR="00D9366E" w:rsidRPr="00B71BBD" w:rsidRDefault="00D9366E" w:rsidP="00D9366E">
      <w:pPr>
        <w:pStyle w:val="Liststycke"/>
        <w:spacing w:after="160" w:line="259" w:lineRule="auto"/>
        <w:jc w:val="left"/>
        <w:rPr>
          <w:b/>
        </w:rPr>
      </w:pPr>
      <w:proofErr w:type="spellStart"/>
      <w:r w:rsidRPr="00B71BBD">
        <w:t>Ringsvets</w:t>
      </w:r>
      <w:proofErr w:type="spellEnd"/>
      <w:r w:rsidRPr="00B71BBD">
        <w:t xml:space="preserve"> ist ein führender Anbieter kundenspezifischer Ring- und Rohrteile aus Dünnblech oder aus Stangenmaterial. Typische Produkte sind Teile zur Veredlung von Rollenlager-Haltern, Verstärkungsringe sowie Bauteile von Flanschverbindungen. Im Jahr 2017 investiert das Unternehmen fünf Millionen SEK in eine neue Dünnblech-Linie.</w:t>
      </w:r>
    </w:p>
    <w:p w:rsidR="00D9366E" w:rsidRPr="00B71BBD" w:rsidRDefault="00D9366E" w:rsidP="00D9366E">
      <w:pPr>
        <w:pStyle w:val="Liststycke"/>
      </w:pPr>
      <w:r w:rsidRPr="00B71BBD">
        <w:rPr>
          <w:b/>
        </w:rPr>
        <w:t>Zertifizierungen:</w:t>
      </w:r>
      <w:r w:rsidRPr="00B71BBD">
        <w:t xml:space="preserve"> ISO 9000, ISO 14000</w:t>
      </w:r>
    </w:p>
    <w:p w:rsidR="00D9366E" w:rsidRPr="00405854" w:rsidRDefault="00405854" w:rsidP="00405854">
      <w:pPr>
        <w:pStyle w:val="Liststycke"/>
        <w:spacing w:after="160" w:line="259" w:lineRule="auto"/>
        <w:jc w:val="left"/>
      </w:pPr>
      <w:r>
        <w:rPr>
          <w:b/>
        </w:rPr>
        <w:t xml:space="preserve">Kontakt: </w:t>
      </w:r>
      <w:r>
        <w:t xml:space="preserve">Johan </w:t>
      </w:r>
      <w:proofErr w:type="spellStart"/>
      <w:r>
        <w:t>Öholm</w:t>
      </w:r>
      <w:proofErr w:type="spellEnd"/>
      <w:r>
        <w:t xml:space="preserve"> +46 </w:t>
      </w:r>
      <w:r w:rsidRPr="00DA38F9">
        <w:t>703</w:t>
      </w:r>
      <w:r>
        <w:t>-</w:t>
      </w:r>
      <w:r w:rsidRPr="00DA38F9">
        <w:t>66 34 20</w:t>
      </w:r>
      <w:r>
        <w:t>.</w:t>
      </w:r>
    </w:p>
    <w:p w:rsidR="00D9366E" w:rsidRPr="00B71BBD" w:rsidRDefault="00D9366E" w:rsidP="00D9366E">
      <w:pPr>
        <w:pStyle w:val="Liststycke"/>
        <w:rPr>
          <w:b/>
        </w:rPr>
      </w:pPr>
    </w:p>
    <w:p w:rsidR="00D9366E" w:rsidRPr="00B71BBD" w:rsidRDefault="00D9366E" w:rsidP="00D9366E">
      <w:pPr>
        <w:pStyle w:val="Liststycke"/>
        <w:numPr>
          <w:ilvl w:val="0"/>
          <w:numId w:val="1"/>
        </w:numPr>
        <w:spacing w:after="160" w:line="259" w:lineRule="auto"/>
        <w:jc w:val="left"/>
        <w:rPr>
          <w:b/>
        </w:rPr>
      </w:pPr>
      <w:proofErr w:type="spellStart"/>
      <w:r w:rsidRPr="00B71BBD">
        <w:rPr>
          <w:b/>
        </w:rPr>
        <w:t>Söderfors</w:t>
      </w:r>
      <w:proofErr w:type="spellEnd"/>
      <w:r w:rsidRPr="00B71BBD">
        <w:rPr>
          <w:b/>
        </w:rPr>
        <w:t xml:space="preserve"> S</w:t>
      </w:r>
      <w:r w:rsidR="00405854">
        <w:rPr>
          <w:b/>
        </w:rPr>
        <w:t>TEEL</w:t>
      </w:r>
    </w:p>
    <w:p w:rsidR="00D9366E" w:rsidRPr="00B71BBD" w:rsidRDefault="00D9366E" w:rsidP="00D9366E">
      <w:pPr>
        <w:pStyle w:val="Liststycke"/>
        <w:spacing w:after="160" w:line="259" w:lineRule="auto"/>
        <w:jc w:val="left"/>
        <w:rPr>
          <w:b/>
        </w:rPr>
      </w:pPr>
      <w:r w:rsidRPr="00B71BBD">
        <w:t>Einer der renommiertesten Spezialstahl-Hersteller der Welt. Mit einer Erfahrung von 350 Jahren in der Stahlproduktion bieten wir ein breites Sortiment an warmgewalzten und Freiform-geschmiedeten Komponenten an.</w:t>
      </w:r>
    </w:p>
    <w:p w:rsidR="00D9366E" w:rsidRPr="00B71BBD" w:rsidRDefault="00D9366E" w:rsidP="00D9366E">
      <w:pPr>
        <w:pStyle w:val="Liststycke"/>
        <w:numPr>
          <w:ilvl w:val="0"/>
          <w:numId w:val="2"/>
        </w:numPr>
        <w:contextualSpacing w:val="0"/>
        <w:jc w:val="left"/>
      </w:pPr>
      <w:r w:rsidRPr="00B71BBD">
        <w:t xml:space="preserve">Unsere Schwerpunkte liegen auf </w:t>
      </w:r>
      <w:r w:rsidRPr="00B71BBD">
        <w:rPr>
          <w:b/>
        </w:rPr>
        <w:t>Qualität,</w:t>
      </w:r>
      <w:r w:rsidRPr="00B71BBD">
        <w:t xml:space="preserve"> </w:t>
      </w:r>
      <w:r w:rsidRPr="00B71BBD">
        <w:rPr>
          <w:b/>
        </w:rPr>
        <w:t>Vorlaufzeit, Liefergenauigkeit</w:t>
      </w:r>
      <w:r w:rsidRPr="00B71BBD">
        <w:t xml:space="preserve"> und </w:t>
      </w:r>
      <w:r w:rsidRPr="00B71BBD">
        <w:rPr>
          <w:b/>
        </w:rPr>
        <w:t>Preis-Leistungs-Verhältnis.</w:t>
      </w:r>
    </w:p>
    <w:p w:rsidR="00D9366E" w:rsidRPr="00B71BBD" w:rsidRDefault="00D9366E" w:rsidP="005C3E4C">
      <w:pPr>
        <w:pStyle w:val="Liststycke"/>
        <w:numPr>
          <w:ilvl w:val="0"/>
          <w:numId w:val="2"/>
        </w:numPr>
        <w:contextualSpacing w:val="0"/>
        <w:jc w:val="left"/>
      </w:pPr>
      <w:r w:rsidRPr="00B71BBD">
        <w:t>Im April 2017 eröffnen wir ein Büro in Deutschland.</w:t>
      </w:r>
    </w:p>
    <w:p w:rsidR="00405854" w:rsidRPr="00B71BBD" w:rsidRDefault="00405854" w:rsidP="00405854">
      <w:pPr>
        <w:ind w:left="720"/>
        <w:jc w:val="left"/>
        <w:rPr>
          <w:color w:val="000000"/>
        </w:rPr>
      </w:pPr>
      <w:r w:rsidRPr="00B71BBD">
        <w:rPr>
          <w:b/>
          <w:color w:val="000000"/>
        </w:rPr>
        <w:t>Wichtige Kunden:</w:t>
      </w:r>
      <w:r w:rsidRPr="00B71BBD">
        <w:rPr>
          <w:color w:val="000000"/>
        </w:rPr>
        <w:t xml:space="preserve"> </w:t>
      </w:r>
      <w:proofErr w:type="spellStart"/>
      <w:r w:rsidRPr="00B71BBD">
        <w:rPr>
          <w:color w:val="000000"/>
        </w:rPr>
        <w:t>Sandvik</w:t>
      </w:r>
      <w:proofErr w:type="spellEnd"/>
      <w:r w:rsidRPr="00B71BBD">
        <w:rPr>
          <w:color w:val="000000"/>
        </w:rPr>
        <w:t>, SKF, SSAB</w:t>
      </w:r>
    </w:p>
    <w:p w:rsidR="00405854" w:rsidRPr="00B71BBD" w:rsidRDefault="00405854" w:rsidP="00405854">
      <w:pPr>
        <w:ind w:left="720"/>
        <w:jc w:val="left"/>
        <w:rPr>
          <w:color w:val="000000"/>
        </w:rPr>
      </w:pPr>
      <w:r w:rsidRPr="00B71BBD">
        <w:rPr>
          <w:b/>
          <w:color w:val="000000"/>
        </w:rPr>
        <w:t>Zertifizierungen:</w:t>
      </w:r>
      <w:r w:rsidRPr="00B71BBD">
        <w:rPr>
          <w:color w:val="000000"/>
        </w:rPr>
        <w:t xml:space="preserve"> ISO 9001, DNV, ABS, BV, TÜV, GL, Lloyds, </w:t>
      </w:r>
      <w:proofErr w:type="spellStart"/>
      <w:r w:rsidRPr="00B71BBD">
        <w:rPr>
          <w:color w:val="000000"/>
        </w:rPr>
        <w:t>Norsok</w:t>
      </w:r>
      <w:proofErr w:type="spellEnd"/>
    </w:p>
    <w:p w:rsidR="00405854" w:rsidRPr="00B71BBD" w:rsidRDefault="00405854" w:rsidP="00405854">
      <w:pPr>
        <w:ind w:left="720"/>
        <w:jc w:val="left"/>
        <w:rPr>
          <w:color w:val="000000"/>
        </w:rPr>
      </w:pPr>
      <w:r w:rsidRPr="00B71BBD">
        <w:rPr>
          <w:b/>
          <w:color w:val="000000"/>
        </w:rPr>
        <w:t>Sitz und Niederlassung:</w:t>
      </w:r>
      <w:r w:rsidRPr="00B71BBD">
        <w:rPr>
          <w:color w:val="000000"/>
        </w:rPr>
        <w:t xml:space="preserve"> </w:t>
      </w:r>
      <w:proofErr w:type="spellStart"/>
      <w:r w:rsidRPr="00B71BBD">
        <w:rPr>
          <w:color w:val="000000"/>
        </w:rPr>
        <w:t>Söderfors</w:t>
      </w:r>
      <w:proofErr w:type="spellEnd"/>
      <w:r w:rsidRPr="00B71BBD">
        <w:rPr>
          <w:color w:val="000000"/>
        </w:rPr>
        <w:t>, Schweden; Köln, Deutschland</w:t>
      </w:r>
    </w:p>
    <w:p w:rsidR="00D9366E" w:rsidRPr="00B71BBD" w:rsidRDefault="00405854" w:rsidP="00D9366E">
      <w:pPr>
        <w:ind w:left="720"/>
      </w:pPr>
      <w:r w:rsidRPr="00405854">
        <w:rPr>
          <w:b/>
        </w:rPr>
        <w:t>Kontakt</w:t>
      </w:r>
      <w:r>
        <w:t xml:space="preserve">: </w:t>
      </w:r>
      <w:r>
        <w:rPr>
          <w:iCs/>
          <w:lang w:val="en-US"/>
        </w:rPr>
        <w:t xml:space="preserve">Abraham </w:t>
      </w:r>
      <w:proofErr w:type="spellStart"/>
      <w:r>
        <w:rPr>
          <w:iCs/>
          <w:lang w:val="en-US"/>
        </w:rPr>
        <w:t>Melkesson</w:t>
      </w:r>
      <w:proofErr w:type="spellEnd"/>
      <w:r>
        <w:rPr>
          <w:iCs/>
          <w:lang w:val="en-US"/>
        </w:rPr>
        <w:t xml:space="preserve">, CEO +46 </w:t>
      </w:r>
      <w:r w:rsidRPr="00DA38F9">
        <w:rPr>
          <w:iCs/>
          <w:lang w:val="en-US"/>
        </w:rPr>
        <w:t>722</w:t>
      </w:r>
      <w:r>
        <w:rPr>
          <w:iCs/>
          <w:lang w:val="en-US"/>
        </w:rPr>
        <w:t>-</w:t>
      </w:r>
      <w:r w:rsidRPr="00DA38F9">
        <w:rPr>
          <w:iCs/>
          <w:lang w:val="en-US"/>
        </w:rPr>
        <w:t>12 03 60</w:t>
      </w:r>
    </w:p>
    <w:p w:rsidR="00D9366E" w:rsidRPr="00B71BBD" w:rsidRDefault="00D9366E" w:rsidP="00D9366E">
      <w:pPr>
        <w:rPr>
          <w:color w:val="000000"/>
        </w:rPr>
      </w:pPr>
    </w:p>
    <w:p w:rsidR="00405854" w:rsidRPr="00405854" w:rsidRDefault="00405854">
      <w:pPr>
        <w:autoSpaceDE w:val="0"/>
        <w:autoSpaceDN w:val="0"/>
        <w:ind w:left="709"/>
        <w:jc w:val="left"/>
        <w:rPr>
          <w:lang w:val="sv-SE"/>
        </w:rPr>
      </w:pPr>
    </w:p>
    <w:sectPr w:rsidR="00405854" w:rsidRPr="00405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grotesque Lg">
    <w:altName w:val="Geogrotesque Lg"/>
    <w:panose1 w:val="00000000000000000000"/>
    <w:charset w:val="00"/>
    <w:family w:val="swiss"/>
    <w:notTrueType/>
    <w:pitch w:val="default"/>
    <w:sig w:usb0="00000003" w:usb1="00000000" w:usb2="00000000" w:usb3="00000000" w:csb0="00000001" w:csb1="00000000"/>
  </w:font>
  <w:font w:name="Geogrotesque Md">
    <w:altName w:val="Geogrotesque Md"/>
    <w:panose1 w:val="00000000000000000000"/>
    <w:charset w:val="00"/>
    <w:family w:val="swiss"/>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HelveticaNeueLT Std Thin">
    <w:altName w:val="Cambria"/>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C05994"/>
    <w:multiLevelType w:val="hybridMultilevel"/>
    <w:tmpl w:val="69240F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5BC719F0"/>
    <w:multiLevelType w:val="hybridMultilevel"/>
    <w:tmpl w:val="6254C8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72"/>
    <w:rsid w:val="00133088"/>
    <w:rsid w:val="00235C56"/>
    <w:rsid w:val="00405854"/>
    <w:rsid w:val="00577C2D"/>
    <w:rsid w:val="005C3E4C"/>
    <w:rsid w:val="006A325D"/>
    <w:rsid w:val="00710DB6"/>
    <w:rsid w:val="00904072"/>
    <w:rsid w:val="009622FC"/>
    <w:rsid w:val="00CD4781"/>
    <w:rsid w:val="00D936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575A0"/>
  <w15:chartTrackingRefBased/>
  <w15:docId w15:val="{09F20864-2235-48AE-B3C2-9DAF059A9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04072"/>
    <w:pPr>
      <w:spacing w:after="0" w:line="240" w:lineRule="auto"/>
      <w:jc w:val="both"/>
    </w:pPr>
    <w:rPr>
      <w:rFonts w:ascii="Arial" w:eastAsia="Times New Roman" w:hAnsi="Arial" w:cs="Arial"/>
      <w:szCs w:val="24"/>
      <w:lang w:val="de-DE" w:eastAsia="de-DE" w:bidi="de-DE"/>
    </w:rPr>
  </w:style>
  <w:style w:type="paragraph" w:styleId="Rubrik1">
    <w:name w:val="heading 1"/>
    <w:basedOn w:val="Normal"/>
    <w:next w:val="Normal"/>
    <w:link w:val="Rubrik1Char"/>
    <w:autoRedefine/>
    <w:qFormat/>
    <w:rsid w:val="00904072"/>
    <w:pPr>
      <w:outlineLvl w:val="0"/>
    </w:pPr>
    <w:rPr>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04072"/>
    <w:rPr>
      <w:rFonts w:ascii="Arial" w:eastAsia="Times New Roman" w:hAnsi="Arial" w:cs="Arial"/>
      <w:b/>
      <w:sz w:val="24"/>
      <w:szCs w:val="24"/>
      <w:lang w:val="de-DE" w:eastAsia="de-DE" w:bidi="de-DE"/>
    </w:rPr>
  </w:style>
  <w:style w:type="paragraph" w:styleId="Sidfot">
    <w:name w:val="footer"/>
    <w:basedOn w:val="Normal"/>
    <w:link w:val="SidfotChar"/>
    <w:rsid w:val="00904072"/>
    <w:pPr>
      <w:tabs>
        <w:tab w:val="center" w:pos="4320"/>
        <w:tab w:val="right" w:pos="8640"/>
      </w:tabs>
    </w:pPr>
    <w:rPr>
      <w:color w:val="333333"/>
      <w:sz w:val="14"/>
      <w:szCs w:val="14"/>
    </w:rPr>
  </w:style>
  <w:style w:type="character" w:customStyle="1" w:styleId="SidfotChar">
    <w:name w:val="Sidfot Char"/>
    <w:basedOn w:val="Standardstycketeckensnitt"/>
    <w:link w:val="Sidfot"/>
    <w:rsid w:val="00904072"/>
    <w:rPr>
      <w:rFonts w:ascii="Arial" w:eastAsia="Times New Roman" w:hAnsi="Arial" w:cs="Arial"/>
      <w:color w:val="333333"/>
      <w:sz w:val="14"/>
      <w:szCs w:val="14"/>
      <w:lang w:val="de-DE" w:eastAsia="de-DE" w:bidi="de-DE"/>
    </w:rPr>
  </w:style>
  <w:style w:type="paragraph" w:styleId="Liststycke">
    <w:name w:val="List Paragraph"/>
    <w:basedOn w:val="Normal"/>
    <w:uiPriority w:val="34"/>
    <w:qFormat/>
    <w:rsid w:val="00D9366E"/>
    <w:pPr>
      <w:ind w:left="720"/>
      <w:contextualSpacing/>
    </w:pPr>
  </w:style>
  <w:style w:type="character" w:customStyle="1" w:styleId="spelle">
    <w:name w:val="spelle"/>
    <w:basedOn w:val="Standardstycketeckensnitt"/>
    <w:rsid w:val="00D9366E"/>
  </w:style>
  <w:style w:type="paragraph" w:customStyle="1" w:styleId="Default">
    <w:name w:val="Default"/>
    <w:rsid w:val="005C3E4C"/>
    <w:pPr>
      <w:autoSpaceDE w:val="0"/>
      <w:autoSpaceDN w:val="0"/>
      <w:adjustRightInd w:val="0"/>
      <w:spacing w:after="0" w:line="240" w:lineRule="auto"/>
    </w:pPr>
    <w:rPr>
      <w:rFonts w:ascii="Geogrotesque Lg" w:hAnsi="Geogrotesque Lg" w:cs="Geogrotesque Lg"/>
      <w:color w:val="000000"/>
      <w:sz w:val="24"/>
      <w:szCs w:val="24"/>
    </w:rPr>
  </w:style>
  <w:style w:type="paragraph" w:customStyle="1" w:styleId="Pa0">
    <w:name w:val="Pa0"/>
    <w:basedOn w:val="Default"/>
    <w:next w:val="Default"/>
    <w:uiPriority w:val="99"/>
    <w:rsid w:val="005C3E4C"/>
    <w:pPr>
      <w:spacing w:line="241" w:lineRule="atLeast"/>
    </w:pPr>
    <w:rPr>
      <w:rFonts w:cstheme="minorBidi"/>
      <w:color w:val="auto"/>
    </w:rPr>
  </w:style>
  <w:style w:type="character" w:customStyle="1" w:styleId="A0">
    <w:name w:val="A0"/>
    <w:uiPriority w:val="99"/>
    <w:rsid w:val="005C3E4C"/>
    <w:rPr>
      <w:rFonts w:cs="Geogrotesque Lg"/>
      <w:color w:val="000000"/>
      <w:sz w:val="16"/>
      <w:szCs w:val="16"/>
    </w:rPr>
  </w:style>
  <w:style w:type="paragraph" w:customStyle="1" w:styleId="Pa2">
    <w:name w:val="Pa2"/>
    <w:basedOn w:val="Default"/>
    <w:next w:val="Default"/>
    <w:uiPriority w:val="99"/>
    <w:rsid w:val="005C3E4C"/>
    <w:pPr>
      <w:spacing w:line="241" w:lineRule="atLeast"/>
    </w:pPr>
    <w:rPr>
      <w:rFonts w:ascii="Geogrotesque Md" w:hAnsi="Geogrotesque Md"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1521</Words>
  <Characters>8064</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Rahm</dc:creator>
  <cp:keywords/>
  <dc:description/>
  <cp:lastModifiedBy>Karla Eklund</cp:lastModifiedBy>
  <cp:revision>6</cp:revision>
  <dcterms:created xsi:type="dcterms:W3CDTF">2017-04-18T06:54:00Z</dcterms:created>
  <dcterms:modified xsi:type="dcterms:W3CDTF">2017-04-18T13:58:00Z</dcterms:modified>
</cp:coreProperties>
</file>