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97" w:rsidRDefault="00D015D8" w:rsidP="00A82E7C">
      <w:pPr>
        <w:rPr>
          <w:rFonts w:asciiTheme="minorHAnsi" w:hAnsiTheme="minorHAnsi" w:cs="Arial"/>
          <w:sz w:val="28"/>
          <w:szCs w:val="28"/>
        </w:rPr>
      </w:pPr>
      <w:r w:rsidRPr="00A82E7C">
        <w:rPr>
          <w:rFonts w:asciiTheme="minorHAnsi" w:hAnsiTheme="minorHAnsi" w:cs="Arial"/>
          <w:sz w:val="28"/>
          <w:szCs w:val="28"/>
        </w:rPr>
        <w:t>Premiär för nya</w:t>
      </w:r>
      <w:r w:rsidR="00935D97" w:rsidRPr="00A82E7C">
        <w:rPr>
          <w:rFonts w:asciiTheme="minorHAnsi" w:hAnsiTheme="minorHAnsi" w:cs="Arial"/>
          <w:sz w:val="28"/>
          <w:szCs w:val="28"/>
        </w:rPr>
        <w:t xml:space="preserve"> </w:t>
      </w:r>
      <w:r w:rsidR="00390CFD" w:rsidRPr="00A82E7C">
        <w:rPr>
          <w:rFonts w:asciiTheme="minorHAnsi" w:hAnsiTheme="minorHAnsi" w:cs="Arial"/>
          <w:sz w:val="28"/>
          <w:szCs w:val="28"/>
        </w:rPr>
        <w:t xml:space="preserve">eleganta </w:t>
      </w:r>
      <w:r w:rsidRPr="00A82E7C">
        <w:rPr>
          <w:rFonts w:asciiTheme="minorHAnsi" w:hAnsiTheme="minorHAnsi" w:cs="Arial"/>
          <w:sz w:val="28"/>
          <w:szCs w:val="28"/>
        </w:rPr>
        <w:t>Kia</w:t>
      </w:r>
      <w:r w:rsidR="00390CFD" w:rsidRPr="00A82E7C">
        <w:rPr>
          <w:rFonts w:asciiTheme="minorHAnsi" w:hAnsiTheme="minorHAnsi" w:cs="Arial"/>
          <w:sz w:val="28"/>
          <w:szCs w:val="28"/>
        </w:rPr>
        <w:t xml:space="preserve"> Optima</w:t>
      </w:r>
    </w:p>
    <w:p w:rsidR="00456C64" w:rsidRPr="00A82E7C" w:rsidRDefault="00456C64" w:rsidP="00A82E7C">
      <w:pPr>
        <w:rPr>
          <w:rFonts w:asciiTheme="minorHAnsi" w:hAnsiTheme="minorHAnsi" w:cs="Arial"/>
          <w:sz w:val="28"/>
          <w:szCs w:val="28"/>
        </w:rPr>
      </w:pPr>
    </w:p>
    <w:p w:rsidR="00851948" w:rsidRPr="00A82E7C" w:rsidRDefault="00390CFD" w:rsidP="00A82E7C">
      <w:pPr>
        <w:rPr>
          <w:rFonts w:asciiTheme="minorHAnsi" w:hAnsiTheme="minorHAnsi" w:cs="Arial"/>
        </w:rPr>
      </w:pPr>
      <w:r w:rsidRPr="00A82E7C">
        <w:rPr>
          <w:rFonts w:asciiTheme="minorHAnsi" w:hAnsiTheme="minorHAnsi" w:cs="Arial"/>
        </w:rPr>
        <w:t>Den fjärde generationen av helt nya Kia Optima presenteras på bilsalongen i Frankfurt den 15 september.</w:t>
      </w:r>
      <w:r w:rsidR="005C1B5B" w:rsidRPr="00A82E7C">
        <w:rPr>
          <w:rFonts w:asciiTheme="minorHAnsi" w:hAnsiTheme="minorHAnsi" w:cs="Arial"/>
        </w:rPr>
        <w:t xml:space="preserve"> Med ny exteriör, interiör, en rad nya tekniker och effektiva drivlinor erbjuder den nya bilen bättre utrymme och bättre köregenskaper.</w:t>
      </w:r>
    </w:p>
    <w:p w:rsidR="00997FA8" w:rsidRPr="00A82E7C" w:rsidRDefault="00997FA8" w:rsidP="00A82E7C">
      <w:pPr>
        <w:rPr>
          <w:rFonts w:asciiTheme="minorHAnsi" w:hAnsiTheme="minorHAnsi" w:cs="Arial"/>
        </w:rPr>
      </w:pPr>
    </w:p>
    <w:p w:rsidR="003E131A" w:rsidRPr="00A82E7C" w:rsidRDefault="00997FA8" w:rsidP="00A82E7C">
      <w:pPr>
        <w:rPr>
          <w:rFonts w:asciiTheme="minorHAnsi" w:hAnsiTheme="minorHAnsi" w:cs="Arial"/>
        </w:rPr>
      </w:pPr>
      <w:r w:rsidRPr="00A82E7C">
        <w:rPr>
          <w:rFonts w:asciiTheme="minorHAnsi" w:hAnsiTheme="minorHAnsi" w:cs="Arial"/>
        </w:rPr>
        <w:t xml:space="preserve">Bilen är marginellt längre, högre och bredare än nuvarande modell </w:t>
      </w:r>
      <w:r w:rsidR="009F3357" w:rsidRPr="00A82E7C">
        <w:rPr>
          <w:rFonts w:asciiTheme="minorHAnsi" w:hAnsiTheme="minorHAnsi" w:cs="Arial"/>
        </w:rPr>
        <w:t>men</w:t>
      </w:r>
      <w:r w:rsidRPr="00A82E7C">
        <w:rPr>
          <w:rFonts w:asciiTheme="minorHAnsi" w:hAnsiTheme="minorHAnsi" w:cs="Arial"/>
        </w:rPr>
        <w:t xml:space="preserve"> som innebär att kupén är rymligare och mer komfortabel för alla passagerare. </w:t>
      </w:r>
      <w:r w:rsidR="009F3357" w:rsidRPr="00A82E7C">
        <w:rPr>
          <w:rFonts w:asciiTheme="minorHAnsi" w:hAnsiTheme="minorHAnsi" w:cs="Arial"/>
        </w:rPr>
        <w:t xml:space="preserve">Också bagageutrymmet har utökats. </w:t>
      </w:r>
      <w:r w:rsidR="003E131A" w:rsidRPr="00A82E7C">
        <w:rPr>
          <w:rFonts w:asciiTheme="minorHAnsi" w:hAnsiTheme="minorHAnsi" w:cs="Arial"/>
        </w:rPr>
        <w:t>Nya Kia Optima är förfinad också för att minska buller och vibrationer.</w:t>
      </w:r>
    </w:p>
    <w:p w:rsidR="003E131A" w:rsidRPr="00A82E7C" w:rsidRDefault="003E131A" w:rsidP="00A82E7C">
      <w:pPr>
        <w:rPr>
          <w:rFonts w:asciiTheme="minorHAnsi" w:hAnsiTheme="minorHAnsi" w:cs="Arial"/>
        </w:rPr>
      </w:pPr>
    </w:p>
    <w:p w:rsidR="00997FA8" w:rsidRPr="00A82E7C" w:rsidRDefault="00997FA8" w:rsidP="00A82E7C">
      <w:pPr>
        <w:rPr>
          <w:rFonts w:asciiTheme="minorHAnsi" w:hAnsiTheme="minorHAnsi" w:cs="Arial"/>
        </w:rPr>
      </w:pPr>
      <w:r w:rsidRPr="00A82E7C">
        <w:rPr>
          <w:rFonts w:asciiTheme="minorHAnsi" w:hAnsiTheme="minorHAnsi" w:cs="Arial"/>
        </w:rPr>
        <w:t>Ur ett designperspektiv gav det Kias designers möjlighet att ge bilen en mer lån</w:t>
      </w:r>
      <w:r w:rsidR="005C1FA4" w:rsidRPr="00A82E7C">
        <w:rPr>
          <w:rFonts w:asciiTheme="minorHAnsi" w:hAnsiTheme="minorHAnsi" w:cs="Arial"/>
        </w:rPr>
        <w:t>g</w:t>
      </w:r>
      <w:r w:rsidRPr="00A82E7C">
        <w:rPr>
          <w:rFonts w:asciiTheme="minorHAnsi" w:hAnsiTheme="minorHAnsi" w:cs="Arial"/>
        </w:rPr>
        <w:t xml:space="preserve">sträckt och dynamisk siluett. </w:t>
      </w:r>
      <w:r w:rsidR="009F3357" w:rsidRPr="00A82E7C">
        <w:rPr>
          <w:rFonts w:asciiTheme="minorHAnsi" w:hAnsiTheme="minorHAnsi" w:cs="Arial"/>
        </w:rPr>
        <w:t>Det var från Kia Sportspace</w:t>
      </w:r>
      <w:r w:rsidR="005C1FA4" w:rsidRPr="00A82E7C">
        <w:rPr>
          <w:rFonts w:asciiTheme="minorHAnsi" w:hAnsiTheme="minorHAnsi" w:cs="Arial"/>
        </w:rPr>
        <w:t>,</w:t>
      </w:r>
      <w:r w:rsidR="009F3357" w:rsidRPr="00A82E7C">
        <w:rPr>
          <w:rFonts w:asciiTheme="minorHAnsi" w:hAnsiTheme="minorHAnsi" w:cs="Arial"/>
        </w:rPr>
        <w:t xml:space="preserve"> som visades på bilsalongen i Genève i våras</w:t>
      </w:r>
      <w:r w:rsidR="005C1FA4" w:rsidRPr="00A82E7C">
        <w:rPr>
          <w:rFonts w:asciiTheme="minorHAnsi" w:hAnsiTheme="minorHAnsi" w:cs="Arial"/>
        </w:rPr>
        <w:t>,</w:t>
      </w:r>
      <w:r w:rsidR="009F3357" w:rsidRPr="00A82E7C">
        <w:rPr>
          <w:rFonts w:asciiTheme="minorHAnsi" w:hAnsiTheme="minorHAnsi" w:cs="Arial"/>
        </w:rPr>
        <w:t xml:space="preserve"> som Kias designers hämtade sin inspiration när man </w:t>
      </w:r>
      <w:r w:rsidR="005C1FA4" w:rsidRPr="00A82E7C">
        <w:rPr>
          <w:rFonts w:asciiTheme="minorHAnsi" w:hAnsiTheme="minorHAnsi" w:cs="Arial"/>
        </w:rPr>
        <w:t>formgav</w:t>
      </w:r>
      <w:r w:rsidR="009F3357" w:rsidRPr="00A82E7C">
        <w:rPr>
          <w:rFonts w:asciiTheme="minorHAnsi" w:hAnsiTheme="minorHAnsi" w:cs="Arial"/>
        </w:rPr>
        <w:t xml:space="preserve"> de</w:t>
      </w:r>
      <w:r w:rsidR="004B73F4">
        <w:rPr>
          <w:rFonts w:asciiTheme="minorHAnsi" w:hAnsiTheme="minorHAnsi" w:cs="Arial"/>
        </w:rPr>
        <w:t>n</w:t>
      </w:r>
      <w:bookmarkStart w:id="0" w:name="_GoBack"/>
      <w:bookmarkEnd w:id="0"/>
      <w:r w:rsidR="009F3357" w:rsidRPr="00A82E7C">
        <w:rPr>
          <w:rFonts w:asciiTheme="minorHAnsi" w:hAnsiTheme="minorHAnsi" w:cs="Arial"/>
        </w:rPr>
        <w:t xml:space="preserve"> ny</w:t>
      </w:r>
      <w:r w:rsidR="00C93236">
        <w:rPr>
          <w:rFonts w:asciiTheme="minorHAnsi" w:hAnsiTheme="minorHAnsi" w:cs="Arial"/>
        </w:rPr>
        <w:t>a</w:t>
      </w:r>
      <w:r w:rsidR="009F3357" w:rsidRPr="00A82E7C">
        <w:rPr>
          <w:rFonts w:asciiTheme="minorHAnsi" w:hAnsiTheme="minorHAnsi" w:cs="Arial"/>
        </w:rPr>
        <w:t xml:space="preserve"> bilen.</w:t>
      </w:r>
    </w:p>
    <w:p w:rsidR="009F3357" w:rsidRPr="00A82E7C" w:rsidRDefault="009F3357" w:rsidP="00A82E7C">
      <w:pPr>
        <w:rPr>
          <w:rFonts w:asciiTheme="minorHAnsi" w:hAnsiTheme="minorHAnsi" w:cs="Arial"/>
        </w:rPr>
      </w:pPr>
    </w:p>
    <w:p w:rsidR="005C1FA4" w:rsidRPr="00A82E7C" w:rsidRDefault="005C1FA4" w:rsidP="00A82E7C">
      <w:pPr>
        <w:rPr>
          <w:rFonts w:asciiTheme="minorHAnsi" w:hAnsiTheme="minorHAnsi" w:cs="Arial"/>
        </w:rPr>
      </w:pPr>
      <w:r w:rsidRPr="00A82E7C">
        <w:rPr>
          <w:rFonts w:asciiTheme="minorHAnsi" w:hAnsiTheme="minorHAnsi" w:cs="Arial"/>
        </w:rPr>
        <w:t xml:space="preserve">Interiört har kvalitetskänslan vuxit ytterligare vilket är något som också kommer i framtida modeller. </w:t>
      </w:r>
    </w:p>
    <w:p w:rsidR="005C1FA4" w:rsidRPr="00A82E7C" w:rsidRDefault="005C1FA4" w:rsidP="00A82E7C">
      <w:pPr>
        <w:rPr>
          <w:rFonts w:asciiTheme="minorHAnsi" w:hAnsiTheme="minorHAnsi" w:cs="Arial"/>
        </w:rPr>
      </w:pPr>
    </w:p>
    <w:p w:rsidR="005C1FA4" w:rsidRPr="00A82E7C" w:rsidRDefault="000A3EE6" w:rsidP="00A82E7C">
      <w:pPr>
        <w:rPr>
          <w:rFonts w:asciiTheme="minorHAnsi" w:hAnsiTheme="minorHAnsi" w:cs="Arial"/>
        </w:rPr>
      </w:pPr>
      <w:r w:rsidRPr="00A82E7C">
        <w:rPr>
          <w:rFonts w:asciiTheme="minorHAnsi" w:hAnsiTheme="minorHAnsi" w:cs="Arial"/>
        </w:rPr>
        <w:t>För den passiva säkerheten svarar nu sju stycken krockkuddar för förare, passagerare, krockkuddar för sida fram och gardiner bak samt knäkrockkudde.</w:t>
      </w:r>
    </w:p>
    <w:p w:rsidR="000A3EE6" w:rsidRPr="00A82E7C" w:rsidRDefault="000A3EE6" w:rsidP="00A82E7C">
      <w:pPr>
        <w:rPr>
          <w:rFonts w:asciiTheme="minorHAnsi" w:hAnsiTheme="minorHAnsi" w:cs="Arial"/>
        </w:rPr>
      </w:pPr>
    </w:p>
    <w:p w:rsidR="000A3EE6" w:rsidRPr="00A82E7C" w:rsidRDefault="000A3EE6" w:rsidP="00A82E7C">
      <w:pPr>
        <w:rPr>
          <w:rFonts w:asciiTheme="minorHAnsi" w:hAnsiTheme="minorHAnsi" w:cs="Arial"/>
        </w:rPr>
      </w:pPr>
      <w:r w:rsidRPr="00A82E7C">
        <w:rPr>
          <w:rFonts w:asciiTheme="minorHAnsi" w:hAnsiTheme="minorHAnsi" w:cs="Arial"/>
        </w:rPr>
        <w:t xml:space="preserve">Den aktiva säkerheten har utvecklats </w:t>
      </w:r>
      <w:r w:rsidR="00791DD0" w:rsidRPr="00A82E7C">
        <w:rPr>
          <w:rFonts w:asciiTheme="minorHAnsi" w:hAnsiTheme="minorHAnsi" w:cs="Arial"/>
        </w:rPr>
        <w:t>betydligt och bilen är nu utrustad med ett avancerat autobromssystem. I bilen ingår;</w:t>
      </w:r>
    </w:p>
    <w:p w:rsidR="00791DD0" w:rsidRPr="00A82E7C" w:rsidRDefault="00791DD0" w:rsidP="00A82E7C">
      <w:pPr>
        <w:rPr>
          <w:rFonts w:asciiTheme="minorHAnsi" w:hAnsiTheme="minorHAnsi" w:cs="Arial"/>
        </w:rPr>
      </w:pPr>
    </w:p>
    <w:p w:rsidR="00791DD0" w:rsidRPr="00A82E7C" w:rsidRDefault="00791DD0" w:rsidP="00A82E7C">
      <w:pPr>
        <w:pStyle w:val="ListParagraph"/>
        <w:numPr>
          <w:ilvl w:val="0"/>
          <w:numId w:val="6"/>
        </w:numPr>
        <w:rPr>
          <w:rFonts w:asciiTheme="minorHAnsi" w:hAnsiTheme="minorHAnsi" w:cs="Arial"/>
        </w:rPr>
      </w:pPr>
      <w:r w:rsidRPr="00A82E7C">
        <w:rPr>
          <w:rFonts w:asciiTheme="minorHAnsi" w:hAnsiTheme="minorHAnsi" w:cs="Arial"/>
        </w:rPr>
        <w:t>Farthållare som automatiskt justerar avståndet till framförvarande bil.</w:t>
      </w:r>
    </w:p>
    <w:p w:rsidR="00791DD0" w:rsidRPr="00A82E7C" w:rsidRDefault="0029303D" w:rsidP="00A82E7C">
      <w:pPr>
        <w:pStyle w:val="ListParagraph"/>
        <w:numPr>
          <w:ilvl w:val="0"/>
          <w:numId w:val="6"/>
        </w:numPr>
        <w:rPr>
          <w:rFonts w:asciiTheme="minorHAnsi" w:hAnsiTheme="minorHAnsi" w:cs="Arial"/>
        </w:rPr>
      </w:pPr>
      <w:r w:rsidRPr="00A82E7C">
        <w:rPr>
          <w:rFonts w:asciiTheme="minorHAnsi" w:hAnsiTheme="minorHAnsi" w:cs="Arial"/>
        </w:rPr>
        <w:t>Autobroms*)</w:t>
      </w:r>
    </w:p>
    <w:p w:rsidR="00791DD0" w:rsidRPr="00A82E7C" w:rsidRDefault="00791DD0" w:rsidP="00A82E7C">
      <w:pPr>
        <w:pStyle w:val="ListParagraph"/>
        <w:numPr>
          <w:ilvl w:val="0"/>
          <w:numId w:val="6"/>
        </w:numPr>
        <w:rPr>
          <w:rFonts w:asciiTheme="minorHAnsi" w:hAnsiTheme="minorHAnsi" w:cs="Arial"/>
        </w:rPr>
      </w:pPr>
      <w:r w:rsidRPr="00A82E7C">
        <w:rPr>
          <w:rFonts w:asciiTheme="minorHAnsi" w:hAnsiTheme="minorHAnsi" w:cs="Arial"/>
        </w:rPr>
        <w:t>Filövervakningssystem</w:t>
      </w:r>
    </w:p>
    <w:p w:rsidR="00791DD0" w:rsidRPr="00A82E7C" w:rsidRDefault="00791DD0" w:rsidP="00A82E7C">
      <w:pPr>
        <w:pStyle w:val="ListParagraph"/>
        <w:numPr>
          <w:ilvl w:val="0"/>
          <w:numId w:val="6"/>
        </w:numPr>
        <w:rPr>
          <w:rFonts w:asciiTheme="minorHAnsi" w:hAnsiTheme="minorHAnsi" w:cs="Arial"/>
        </w:rPr>
      </w:pPr>
      <w:r w:rsidRPr="00A82E7C">
        <w:rPr>
          <w:rFonts w:asciiTheme="minorHAnsi" w:hAnsiTheme="minorHAnsi" w:cs="Arial"/>
        </w:rPr>
        <w:t>Helljusassistans</w:t>
      </w:r>
    </w:p>
    <w:p w:rsidR="00791DD0" w:rsidRPr="00A82E7C" w:rsidRDefault="00791DD0" w:rsidP="00A82E7C">
      <w:pPr>
        <w:pStyle w:val="ListParagraph"/>
        <w:numPr>
          <w:ilvl w:val="0"/>
          <w:numId w:val="6"/>
        </w:numPr>
        <w:rPr>
          <w:rFonts w:asciiTheme="minorHAnsi" w:hAnsiTheme="minorHAnsi" w:cs="Arial"/>
        </w:rPr>
      </w:pPr>
      <w:r w:rsidRPr="00A82E7C">
        <w:rPr>
          <w:rFonts w:asciiTheme="minorHAnsi" w:hAnsiTheme="minorHAnsi" w:cs="Arial"/>
        </w:rPr>
        <w:t>Hastighetsgränsinformation</w:t>
      </w:r>
    </w:p>
    <w:p w:rsidR="00791DD0" w:rsidRPr="00A82E7C" w:rsidRDefault="00791DD0" w:rsidP="00A82E7C">
      <w:pPr>
        <w:pStyle w:val="ListParagraph"/>
        <w:numPr>
          <w:ilvl w:val="0"/>
          <w:numId w:val="6"/>
        </w:numPr>
        <w:rPr>
          <w:rFonts w:asciiTheme="minorHAnsi" w:hAnsiTheme="minorHAnsi" w:cs="Arial"/>
        </w:rPr>
      </w:pPr>
      <w:r w:rsidRPr="00A82E7C">
        <w:rPr>
          <w:rFonts w:asciiTheme="minorHAnsi" w:hAnsiTheme="minorHAnsi" w:cs="Arial"/>
        </w:rPr>
        <w:t>Dödavinkelkamera</w:t>
      </w:r>
    </w:p>
    <w:p w:rsidR="00791DD0" w:rsidRPr="00A82E7C" w:rsidRDefault="00791DD0" w:rsidP="00A82E7C">
      <w:pPr>
        <w:pStyle w:val="ListParagraph"/>
        <w:numPr>
          <w:ilvl w:val="0"/>
          <w:numId w:val="6"/>
        </w:numPr>
        <w:rPr>
          <w:rFonts w:asciiTheme="minorHAnsi" w:hAnsiTheme="minorHAnsi" w:cs="Arial"/>
        </w:rPr>
      </w:pPr>
      <w:r w:rsidRPr="00A82E7C">
        <w:rPr>
          <w:rFonts w:asciiTheme="minorHAnsi" w:hAnsiTheme="minorHAnsi" w:cs="Arial"/>
        </w:rPr>
        <w:t>Varning</w:t>
      </w:r>
      <w:r w:rsidR="0029303D" w:rsidRPr="00A82E7C">
        <w:rPr>
          <w:rFonts w:asciiTheme="minorHAnsi" w:hAnsiTheme="minorHAnsi" w:cs="Arial"/>
        </w:rPr>
        <w:t xml:space="preserve"> för bakomvarande fordon</w:t>
      </w:r>
    </w:p>
    <w:p w:rsidR="0029303D" w:rsidRPr="00A82E7C" w:rsidRDefault="0029303D" w:rsidP="00A82E7C">
      <w:pPr>
        <w:rPr>
          <w:rFonts w:asciiTheme="minorHAnsi" w:hAnsiTheme="minorHAnsi" w:cs="Arial"/>
        </w:rPr>
      </w:pPr>
    </w:p>
    <w:p w:rsidR="0029303D" w:rsidRPr="00A82E7C" w:rsidRDefault="0029303D" w:rsidP="00A82E7C">
      <w:pPr>
        <w:rPr>
          <w:rFonts w:asciiTheme="minorHAnsi" w:hAnsiTheme="minorHAnsi" w:cs="Arial"/>
        </w:rPr>
      </w:pPr>
      <w:r w:rsidRPr="00A82E7C">
        <w:rPr>
          <w:rFonts w:asciiTheme="minorHAnsi" w:hAnsiTheme="minorHAnsi" w:cs="Arial"/>
        </w:rPr>
        <w:t>*) Nya Kia Optimas autobromssystem är unikt i segmentet och erbjuder inte bara kortdistansradar utan har också en radar med längre räckvidd som kan identifiera bilar och fotgängare längre bort och vid högre hastigheter. Kortdistansradaren hjälper föraren att undvika och mildra effekterna av främre kollisioner upp till 50 km/h medan radarn med längre räckvidd gör att Optima reagerar på hinder mellan 30-80 km/h</w:t>
      </w:r>
      <w:r w:rsidR="003E131A" w:rsidRPr="00A82E7C">
        <w:rPr>
          <w:rFonts w:asciiTheme="minorHAnsi" w:hAnsiTheme="minorHAnsi" w:cs="Arial"/>
        </w:rPr>
        <w:t>. Systemets fotgängardetektering är utformad för att upptäcka fotgängare upp till 60 km/h.</w:t>
      </w:r>
    </w:p>
    <w:p w:rsidR="003E131A" w:rsidRDefault="003E131A" w:rsidP="00A82E7C">
      <w:pPr>
        <w:rPr>
          <w:rFonts w:ascii="Arial" w:hAnsi="Arial" w:cs="Arial"/>
        </w:rPr>
      </w:pPr>
    </w:p>
    <w:p w:rsidR="00A82E7C" w:rsidRPr="00A82E7C" w:rsidRDefault="00A82E7C" w:rsidP="00A82E7C">
      <w:pPr>
        <w:rPr>
          <w:rFonts w:asciiTheme="minorHAnsi" w:hAnsiTheme="minorHAnsi" w:cs="Arial"/>
        </w:rPr>
      </w:pPr>
      <w:r>
        <w:rPr>
          <w:rFonts w:asciiTheme="minorHAnsi" w:hAnsiTheme="minorHAnsi" w:cs="Arial"/>
        </w:rPr>
        <w:t xml:space="preserve">Nya Kia Optima introduceras i Sverige runt årsskiftet </w:t>
      </w:r>
      <w:r w:rsidR="00CC50A7">
        <w:rPr>
          <w:rFonts w:asciiTheme="minorHAnsi" w:hAnsiTheme="minorHAnsi" w:cs="Arial"/>
        </w:rPr>
        <w:t>och</w:t>
      </w:r>
      <w:r>
        <w:rPr>
          <w:rFonts w:asciiTheme="minorHAnsi" w:hAnsiTheme="minorHAnsi" w:cs="Arial"/>
        </w:rPr>
        <w:t xml:space="preserve"> erbjuds med en 1,7 liters </w:t>
      </w:r>
      <w:proofErr w:type="spellStart"/>
      <w:r>
        <w:rPr>
          <w:rFonts w:asciiTheme="minorHAnsi" w:hAnsiTheme="minorHAnsi" w:cs="Arial"/>
        </w:rPr>
        <w:t>CRDi</w:t>
      </w:r>
      <w:proofErr w:type="spellEnd"/>
      <w:r>
        <w:rPr>
          <w:rFonts w:asciiTheme="minorHAnsi" w:hAnsiTheme="minorHAnsi" w:cs="Arial"/>
        </w:rPr>
        <w:t>-motor på 141 hk med ett vridmoment på 4000 varv/min och den nya sjuväxlade DCT-lådan.</w:t>
      </w:r>
    </w:p>
    <w:p w:rsidR="00A7585E" w:rsidRDefault="00A7585E" w:rsidP="00A82E7C">
      <w:pPr>
        <w:textAlignment w:val="top"/>
        <w:rPr>
          <w:rFonts w:ascii="Arial" w:hAnsi="Arial" w:cs="Arial"/>
          <w:i/>
          <w:color w:val="333333"/>
          <w:sz w:val="20"/>
          <w:szCs w:val="20"/>
        </w:rPr>
      </w:pPr>
    </w:p>
    <w:p w:rsidR="00A82E7C" w:rsidRDefault="00A82E7C" w:rsidP="00A82E7C">
      <w:pPr>
        <w:textAlignment w:val="top"/>
        <w:rPr>
          <w:rFonts w:ascii="Arial" w:hAnsi="Arial" w:cs="Arial"/>
          <w:i/>
          <w:color w:val="333333"/>
          <w:sz w:val="20"/>
          <w:szCs w:val="20"/>
        </w:rPr>
      </w:pPr>
    </w:p>
    <w:p w:rsidR="00A82E7C" w:rsidRPr="00F607EC" w:rsidRDefault="00A82E7C" w:rsidP="00A82E7C">
      <w:pPr>
        <w:textAlignment w:val="top"/>
        <w:rPr>
          <w:rFonts w:ascii="Arial" w:hAnsi="Arial" w:cs="Arial"/>
          <w:i/>
          <w:color w:val="333333"/>
          <w:sz w:val="20"/>
          <w:szCs w:val="20"/>
        </w:rPr>
      </w:pPr>
    </w:p>
    <w:p w:rsidR="00E23D53" w:rsidRPr="00A82E7C" w:rsidRDefault="00E23D53" w:rsidP="00A82E7C">
      <w:pPr>
        <w:autoSpaceDE w:val="0"/>
        <w:autoSpaceDN w:val="0"/>
        <w:adjustRightInd w:val="0"/>
        <w:rPr>
          <w:rFonts w:asciiTheme="minorHAnsi" w:hAnsiTheme="minorHAnsi" w:cs="Arial"/>
          <w:sz w:val="20"/>
          <w:szCs w:val="20"/>
        </w:rPr>
      </w:pPr>
      <w:r w:rsidRPr="00A82E7C">
        <w:rPr>
          <w:rFonts w:asciiTheme="minorHAnsi" w:hAnsiTheme="minorHAnsi" w:cs="Arial"/>
          <w:sz w:val="20"/>
          <w:szCs w:val="20"/>
        </w:rPr>
        <w:t xml:space="preserve">Kia Motors Sweden AB Press &amp; Kommunikation, Cecilia Gustafsson, tel 08-40 04 43 23, </w:t>
      </w:r>
      <w:hyperlink r:id="rId9" w:history="1">
        <w:r w:rsidRPr="00A82E7C">
          <w:rPr>
            <w:rStyle w:val="Hyperlink"/>
            <w:rFonts w:asciiTheme="minorHAnsi" w:hAnsiTheme="minorHAnsi" w:cs="Arial"/>
            <w:sz w:val="20"/>
            <w:szCs w:val="20"/>
          </w:rPr>
          <w:t>c.gustafsson@kia.se</w:t>
        </w:r>
      </w:hyperlink>
      <w:r w:rsidR="004510BA" w:rsidRPr="00A82E7C">
        <w:rPr>
          <w:rFonts w:asciiTheme="minorHAnsi" w:hAnsiTheme="minorHAnsi" w:cs="Arial"/>
          <w:sz w:val="20"/>
          <w:szCs w:val="20"/>
        </w:rPr>
        <w:t xml:space="preserve"> </w:t>
      </w:r>
    </w:p>
    <w:p w:rsidR="006B5BFA" w:rsidRDefault="006B5BFA" w:rsidP="00A82E7C">
      <w:pPr>
        <w:autoSpaceDE w:val="0"/>
        <w:autoSpaceDN w:val="0"/>
        <w:adjustRightInd w:val="0"/>
        <w:rPr>
          <w:rFonts w:ascii="Arial" w:hAnsi="Arial" w:cs="Arial"/>
          <w:sz w:val="20"/>
          <w:szCs w:val="20"/>
        </w:rPr>
      </w:pPr>
    </w:p>
    <w:p w:rsidR="00732FD9" w:rsidRPr="00A82E7C" w:rsidRDefault="001F1544">
      <w:pPr>
        <w:autoSpaceDE w:val="0"/>
        <w:autoSpaceDN w:val="0"/>
        <w:adjustRightInd w:val="0"/>
        <w:spacing w:line="276" w:lineRule="auto"/>
        <w:rPr>
          <w:rFonts w:asciiTheme="minorHAnsi" w:hAnsiTheme="minorHAnsi" w:cs="Arial"/>
          <w:sz w:val="20"/>
          <w:szCs w:val="20"/>
        </w:rPr>
      </w:pPr>
      <w:r w:rsidRPr="00A82E7C">
        <w:rPr>
          <w:rStyle w:val="Emphasis"/>
          <w:rFonts w:asciiTheme="minorHAnsi" w:hAnsiTheme="minorHAnsi" w:cs="Arial"/>
          <w:b w:val="0"/>
          <w:i/>
          <w:sz w:val="20"/>
          <w:szCs w:val="20"/>
        </w:rPr>
        <w:t>Kia Motors Corporation (</w:t>
      </w:r>
      <w:hyperlink r:id="rId10" w:history="1">
        <w:r w:rsidRPr="00A82E7C">
          <w:rPr>
            <w:rStyle w:val="Hyperlink"/>
            <w:rFonts w:asciiTheme="minorHAnsi" w:hAnsiTheme="minorHAnsi" w:cs="Arial"/>
            <w:b/>
            <w:i/>
            <w:sz w:val="20"/>
            <w:szCs w:val="20"/>
          </w:rPr>
          <w:t>www.kiamotors.com</w:t>
        </w:r>
      </w:hyperlink>
      <w:r w:rsidRPr="00A82E7C">
        <w:rPr>
          <w:rStyle w:val="Emphasis"/>
          <w:rFonts w:asciiTheme="minorHAnsi" w:hAnsiTheme="minorHAnsi" w:cs="Arial"/>
          <w:b w:val="0"/>
          <w:i/>
          <w:sz w:val="20"/>
          <w:szCs w:val="20"/>
        </w:rPr>
        <w:t xml:space="preserve">) bildades 1944 och är Koreas äldsta biltillverkare. Kias 10 fabriker och monteringsanläggningar i 5 länder producerar över 3 miljoner </w:t>
      </w:r>
      <w:r w:rsidR="008D0D03" w:rsidRPr="00A82E7C">
        <w:rPr>
          <w:rStyle w:val="Emphasis"/>
          <w:rFonts w:asciiTheme="minorHAnsi" w:hAnsiTheme="minorHAnsi" w:cs="Arial"/>
          <w:b w:val="0"/>
          <w:i/>
          <w:sz w:val="20"/>
          <w:szCs w:val="20"/>
        </w:rPr>
        <w:t>bilar per år. Bilarna säljs i 18</w:t>
      </w:r>
      <w:r w:rsidRPr="00A82E7C">
        <w:rPr>
          <w:rStyle w:val="Emphasis"/>
          <w:rFonts w:asciiTheme="minorHAnsi" w:hAnsiTheme="minorHAnsi" w:cs="Arial"/>
          <w:b w:val="0"/>
          <w:i/>
          <w:sz w:val="20"/>
          <w:szCs w:val="20"/>
        </w:rPr>
        <w:t xml:space="preserve">0 länder där Kia har ett nätverk med återförsäljare och serviceverkstäder. Kia har idag mer än 49 000 anställda. Kia är huvudsponsor av Australian Open och officiell bilsponsor av FIFA world Cup. </w:t>
      </w:r>
    </w:p>
    <w:sectPr w:rsidR="00732FD9" w:rsidRPr="00A82E7C" w:rsidSect="006B5BFA">
      <w:headerReference w:type="default" r:id="rId11"/>
      <w:footerReference w:type="first" r:id="rId12"/>
      <w:pgSz w:w="11906" w:h="16838"/>
      <w:pgMar w:top="1418" w:right="1418" w:bottom="85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7C" w:rsidRDefault="0003147C" w:rsidP="00194FB7">
      <w:r>
        <w:separator/>
      </w:r>
    </w:p>
  </w:endnote>
  <w:endnote w:type="continuationSeparator" w:id="0">
    <w:p w:rsidR="0003147C" w:rsidRDefault="0003147C" w:rsidP="0019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7C" w:rsidRDefault="0003147C">
    <w:pPr>
      <w:pStyle w:val="Footer"/>
    </w:pPr>
    <w:r>
      <w:rPr>
        <w:noProof/>
        <w:lang w:eastAsia="sv-SE"/>
      </w:rPr>
      <mc:AlternateContent>
        <mc:Choice Requires="wps">
          <w:drawing>
            <wp:anchor distT="0" distB="0" distL="114300" distR="114300" simplePos="0" relativeHeight="251660288" behindDoc="0" locked="0" layoutInCell="1" allowOverlap="1" wp14:anchorId="6831D29C" wp14:editId="5A69A268">
              <wp:simplePos x="0" y="0"/>
              <wp:positionH relativeFrom="column">
                <wp:posOffset>-635000</wp:posOffset>
              </wp:positionH>
              <wp:positionV relativeFrom="paragraph">
                <wp:posOffset>-1270000</wp:posOffset>
              </wp:positionV>
              <wp:extent cx="152400" cy="889000"/>
              <wp:effectExtent l="317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47C" w:rsidRPr="00B700F2" w:rsidRDefault="0003147C">
                          <w:pPr>
                            <w:rPr>
                              <w:rFonts w:ascii="Arial" w:hAnsi="Arial" w:cs="Arial"/>
                              <w:sz w:val="12"/>
                            </w:rPr>
                          </w:pPr>
                          <w:r>
                            <w:rPr>
                              <w:rFonts w:ascii="Arial" w:hAnsi="Arial" w:cs="Arial"/>
                              <w:sz w:val="12"/>
                            </w:rPr>
                            <w:t>LEGAL#9057790v1</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00pt;width:12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" stroked="f">
              <v:textbox style="layout-flow:vertical;mso-layout-flow-alt:bottom-to-top" inset="1pt,1pt,1pt,1pt">
                <w:txbxContent>
                  <w:p w:rsidR="0003147C" w:rsidRPr="00B700F2" w:rsidRDefault="0003147C">
                    <w:pPr>
                      <w:rPr>
                        <w:rFonts w:ascii="Arial" w:hAnsi="Arial" w:cs="Arial"/>
                        <w:sz w:val="12"/>
                      </w:rPr>
                    </w:pPr>
                    <w:r>
                      <w:rPr>
                        <w:rFonts w:ascii="Arial" w:hAnsi="Arial" w:cs="Arial"/>
                        <w:sz w:val="12"/>
                      </w:rPr>
                      <w:t>LEGAL#9057790v1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7C" w:rsidRDefault="0003147C" w:rsidP="00194FB7">
      <w:r>
        <w:separator/>
      </w:r>
    </w:p>
  </w:footnote>
  <w:footnote w:type="continuationSeparator" w:id="0">
    <w:p w:rsidR="0003147C" w:rsidRDefault="0003147C" w:rsidP="00194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7C" w:rsidRDefault="0003147C" w:rsidP="009025B5">
    <w:pPr>
      <w:pStyle w:val="Header"/>
      <w:tabs>
        <w:tab w:val="left" w:pos="2385"/>
      </w:tabs>
    </w:pPr>
    <w:r>
      <w:tab/>
    </w:r>
    <w:r>
      <w:tab/>
    </w:r>
    <w:r>
      <w:tab/>
    </w:r>
    <w:r>
      <w:rPr>
        <w:noProof/>
        <w:lang w:eastAsia="sv-SE"/>
      </w:rPr>
      <w:drawing>
        <wp:inline distT="0" distB="0" distL="0" distR="0" wp14:anchorId="2AE767BB" wp14:editId="0A833FC3">
          <wp:extent cx="1312157" cy="763497"/>
          <wp:effectExtent l="0" t="0" r="0" b="0"/>
          <wp:docPr id="1" name="Bildobjekt 1" descr="K:\6.MARKNAD\Marknad\Logotyper (flyttas ej)\KIA_logos 2012\1. 3D Symbol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6.MARKNAD\Marknad\Logotyper (flyttas ej)\KIA_logos 2012\1. 3D Symbolm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115" cy="767546"/>
                  </a:xfrm>
                  <a:prstGeom prst="rect">
                    <a:avLst/>
                  </a:prstGeom>
                  <a:noFill/>
                  <a:ln>
                    <a:noFill/>
                  </a:ln>
                </pic:spPr>
              </pic:pic>
            </a:graphicData>
          </a:graphic>
        </wp:inline>
      </w:drawing>
    </w:r>
  </w:p>
  <w:p w:rsidR="0003147C" w:rsidRPr="00A82E7C" w:rsidRDefault="0003147C">
    <w:pPr>
      <w:pStyle w:val="Header"/>
      <w:rPr>
        <w:rFonts w:ascii="Tahoma" w:hAnsi="Tahoma" w:cs="Tahoma"/>
        <w:sz w:val="40"/>
        <w:szCs w:val="40"/>
      </w:rPr>
    </w:pPr>
    <w:r>
      <w:tab/>
    </w:r>
    <w:r w:rsidRPr="00AE4FF8">
      <w:rPr>
        <w:rFonts w:ascii="Tahoma" w:hAnsi="Tahoma" w:cs="Tahoma"/>
        <w:sz w:val="40"/>
        <w:szCs w:val="40"/>
      </w:rPr>
      <w:t xml:space="preserve">                                               </w:t>
    </w:r>
    <w:r w:rsidRPr="008E772C">
      <w:rPr>
        <w:rFonts w:ascii="Tahoma" w:hAnsi="Tahoma" w:cs="Tahoma"/>
        <w:sz w:val="52"/>
        <w:szCs w:val="52"/>
      </w:rPr>
      <w:t xml:space="preserve"> </w:t>
    </w:r>
    <w:r w:rsidR="00A82E7C">
      <w:rPr>
        <w:rFonts w:ascii="Tahoma" w:hAnsi="Tahoma" w:cs="Tahoma"/>
        <w:sz w:val="52"/>
        <w:szCs w:val="52"/>
      </w:rPr>
      <w:t xml:space="preserve">      </w:t>
    </w:r>
    <w:r w:rsidRPr="00A82E7C">
      <w:rPr>
        <w:rFonts w:ascii="Tahoma" w:hAnsi="Tahoma" w:cs="Tahoma"/>
        <w:sz w:val="40"/>
        <w:szCs w:val="40"/>
      </w:rPr>
      <w:t>PRESS</w:t>
    </w:r>
  </w:p>
  <w:p w:rsidR="00072CD7" w:rsidRPr="00A82E7C" w:rsidRDefault="0003147C">
    <w:pPr>
      <w:pStyle w:val="Header"/>
      <w:rPr>
        <w:rFonts w:ascii="Tahoma" w:hAnsi="Tahoma" w:cs="Tahoma"/>
        <w:sz w:val="20"/>
        <w:szCs w:val="20"/>
      </w:rPr>
    </w:pPr>
    <w:r>
      <w:rPr>
        <w:rFonts w:ascii="Tahoma" w:hAnsi="Tahoma" w:cs="Tahoma"/>
        <w:sz w:val="24"/>
        <w:szCs w:val="24"/>
      </w:rPr>
      <w:t xml:space="preserve">                                  </w:t>
    </w:r>
    <w:r>
      <w:rPr>
        <w:rFonts w:ascii="Tahoma" w:hAnsi="Tahoma" w:cs="Tahoma"/>
        <w:sz w:val="24"/>
        <w:szCs w:val="24"/>
      </w:rPr>
      <w:tab/>
      <w:t xml:space="preserve">                                                          </w:t>
    </w:r>
    <w:r w:rsidR="00A82E7C">
      <w:rPr>
        <w:rFonts w:ascii="Tahoma" w:hAnsi="Tahoma" w:cs="Tahoma"/>
        <w:sz w:val="24"/>
        <w:szCs w:val="24"/>
      </w:rPr>
      <w:t xml:space="preserve">         </w:t>
    </w:r>
    <w:r w:rsidR="0037784B" w:rsidRPr="00A82E7C">
      <w:rPr>
        <w:rFonts w:ascii="Tahoma" w:hAnsi="Tahoma" w:cs="Tahoma"/>
        <w:sz w:val="20"/>
        <w:szCs w:val="20"/>
      </w:rPr>
      <w:t>201</w:t>
    </w:r>
    <w:r w:rsidR="00402427" w:rsidRPr="00A82E7C">
      <w:rPr>
        <w:rFonts w:ascii="Tahoma" w:hAnsi="Tahoma" w:cs="Tahoma"/>
        <w:sz w:val="20"/>
        <w:szCs w:val="20"/>
      </w:rPr>
      <w:t>5</w:t>
    </w:r>
    <w:r w:rsidR="00F00773" w:rsidRPr="00A82E7C">
      <w:rPr>
        <w:rFonts w:ascii="Tahoma" w:hAnsi="Tahoma" w:cs="Tahoma"/>
        <w:sz w:val="20"/>
        <w:szCs w:val="20"/>
      </w:rPr>
      <w:t>-08</w:t>
    </w:r>
    <w:r w:rsidR="005756F7" w:rsidRPr="00A82E7C">
      <w:rPr>
        <w:rFonts w:ascii="Tahoma" w:hAnsi="Tahoma" w:cs="Tahoma"/>
        <w:sz w:val="20"/>
        <w:szCs w:val="20"/>
      </w:rPr>
      <w:t>-</w:t>
    </w:r>
    <w:r w:rsidR="00A82E7C" w:rsidRPr="00A82E7C">
      <w:rPr>
        <w:rFonts w:ascii="Tahoma" w:hAnsi="Tahoma" w:cs="Tahoma"/>
        <w:sz w:val="20"/>
        <w:szCs w:val="20"/>
      </w:rPr>
      <w:t>20</w:t>
    </w:r>
  </w:p>
  <w:p w:rsidR="0003147C" w:rsidRDefault="00031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372F"/>
    <w:multiLevelType w:val="hybridMultilevel"/>
    <w:tmpl w:val="475023A8"/>
    <w:lvl w:ilvl="0" w:tplc="45563F28">
      <w:start w:val="2016"/>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9417CB"/>
    <w:multiLevelType w:val="hybridMultilevel"/>
    <w:tmpl w:val="62B07BFE"/>
    <w:lvl w:ilvl="0" w:tplc="84BEE854">
      <w:start w:val="2016"/>
      <w:numFmt w:val="bullet"/>
      <w:lvlText w:val=""/>
      <w:lvlJc w:val="left"/>
      <w:pPr>
        <w:ind w:left="420" w:hanging="360"/>
      </w:pPr>
      <w:rPr>
        <w:rFonts w:ascii="Symbol" w:eastAsiaTheme="minorHAnsi" w:hAnsi="Symbo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nsid w:val="3DFC1D2B"/>
    <w:multiLevelType w:val="hybridMultilevel"/>
    <w:tmpl w:val="49C8D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6F429BB"/>
    <w:multiLevelType w:val="hybridMultilevel"/>
    <w:tmpl w:val="253E1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B7320BF"/>
    <w:multiLevelType w:val="hybridMultilevel"/>
    <w:tmpl w:val="CD34B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31"/>
    <w:rsid w:val="000129E0"/>
    <w:rsid w:val="000239EE"/>
    <w:rsid w:val="000256B3"/>
    <w:rsid w:val="0003147C"/>
    <w:rsid w:val="000463F4"/>
    <w:rsid w:val="00060AD7"/>
    <w:rsid w:val="000633D8"/>
    <w:rsid w:val="000655D5"/>
    <w:rsid w:val="00072CD7"/>
    <w:rsid w:val="00075A0D"/>
    <w:rsid w:val="0009177B"/>
    <w:rsid w:val="000A3EE6"/>
    <w:rsid w:val="000A76ED"/>
    <w:rsid w:val="000C70AB"/>
    <w:rsid w:val="000C7510"/>
    <w:rsid w:val="000D3B59"/>
    <w:rsid w:val="000F5C76"/>
    <w:rsid w:val="000F6A01"/>
    <w:rsid w:val="00101769"/>
    <w:rsid w:val="001025B2"/>
    <w:rsid w:val="00103CB8"/>
    <w:rsid w:val="001065BC"/>
    <w:rsid w:val="0011410E"/>
    <w:rsid w:val="001312EC"/>
    <w:rsid w:val="00167182"/>
    <w:rsid w:val="00180990"/>
    <w:rsid w:val="00185C01"/>
    <w:rsid w:val="00191FEC"/>
    <w:rsid w:val="00194755"/>
    <w:rsid w:val="00194FB7"/>
    <w:rsid w:val="001B3CA2"/>
    <w:rsid w:val="001E14A4"/>
    <w:rsid w:val="001E3EE3"/>
    <w:rsid w:val="001E6C9B"/>
    <w:rsid w:val="001F1544"/>
    <w:rsid w:val="00220031"/>
    <w:rsid w:val="002403D3"/>
    <w:rsid w:val="00270569"/>
    <w:rsid w:val="0028127B"/>
    <w:rsid w:val="00284CED"/>
    <w:rsid w:val="0029303D"/>
    <w:rsid w:val="0029737E"/>
    <w:rsid w:val="002A593B"/>
    <w:rsid w:val="002B2369"/>
    <w:rsid w:val="002C6BEF"/>
    <w:rsid w:val="002C7ACC"/>
    <w:rsid w:val="00313CDF"/>
    <w:rsid w:val="00331173"/>
    <w:rsid w:val="00340716"/>
    <w:rsid w:val="00353E61"/>
    <w:rsid w:val="00362627"/>
    <w:rsid w:val="003711CE"/>
    <w:rsid w:val="0037784B"/>
    <w:rsid w:val="00385D2F"/>
    <w:rsid w:val="00390CFD"/>
    <w:rsid w:val="00392C07"/>
    <w:rsid w:val="003B06EC"/>
    <w:rsid w:val="003C3C21"/>
    <w:rsid w:val="003D0DFF"/>
    <w:rsid w:val="003E131A"/>
    <w:rsid w:val="003E4582"/>
    <w:rsid w:val="003E4D17"/>
    <w:rsid w:val="003E5B20"/>
    <w:rsid w:val="00402427"/>
    <w:rsid w:val="00404FF2"/>
    <w:rsid w:val="00420B69"/>
    <w:rsid w:val="00435074"/>
    <w:rsid w:val="004400B2"/>
    <w:rsid w:val="004510BA"/>
    <w:rsid w:val="00454BF9"/>
    <w:rsid w:val="00456C64"/>
    <w:rsid w:val="00461F31"/>
    <w:rsid w:val="00467229"/>
    <w:rsid w:val="004A4727"/>
    <w:rsid w:val="004B2948"/>
    <w:rsid w:val="004B2B02"/>
    <w:rsid w:val="004B73F4"/>
    <w:rsid w:val="004D773C"/>
    <w:rsid w:val="004E0A74"/>
    <w:rsid w:val="004F1845"/>
    <w:rsid w:val="0051768E"/>
    <w:rsid w:val="00527E64"/>
    <w:rsid w:val="005430C4"/>
    <w:rsid w:val="0055759B"/>
    <w:rsid w:val="005756F7"/>
    <w:rsid w:val="00580F43"/>
    <w:rsid w:val="00587321"/>
    <w:rsid w:val="00593E5B"/>
    <w:rsid w:val="005949C7"/>
    <w:rsid w:val="005A77A0"/>
    <w:rsid w:val="005C0285"/>
    <w:rsid w:val="005C1B5B"/>
    <w:rsid w:val="005C1FA4"/>
    <w:rsid w:val="005E01C9"/>
    <w:rsid w:val="005F3D0F"/>
    <w:rsid w:val="00603CF8"/>
    <w:rsid w:val="0062755B"/>
    <w:rsid w:val="00635A03"/>
    <w:rsid w:val="006466C8"/>
    <w:rsid w:val="006620E1"/>
    <w:rsid w:val="006671DC"/>
    <w:rsid w:val="006677C5"/>
    <w:rsid w:val="00682485"/>
    <w:rsid w:val="0068795F"/>
    <w:rsid w:val="006B5BFA"/>
    <w:rsid w:val="006D460E"/>
    <w:rsid w:val="006E1870"/>
    <w:rsid w:val="006E65FF"/>
    <w:rsid w:val="00706CED"/>
    <w:rsid w:val="00717DE8"/>
    <w:rsid w:val="00723398"/>
    <w:rsid w:val="00724046"/>
    <w:rsid w:val="0072579A"/>
    <w:rsid w:val="00732FD9"/>
    <w:rsid w:val="00737764"/>
    <w:rsid w:val="00741CA6"/>
    <w:rsid w:val="007530B7"/>
    <w:rsid w:val="00787118"/>
    <w:rsid w:val="00791DD0"/>
    <w:rsid w:val="00794F2B"/>
    <w:rsid w:val="007A1892"/>
    <w:rsid w:val="007E43B9"/>
    <w:rsid w:val="007F0CE4"/>
    <w:rsid w:val="007F262D"/>
    <w:rsid w:val="0080766D"/>
    <w:rsid w:val="00851948"/>
    <w:rsid w:val="00854C7A"/>
    <w:rsid w:val="008727DC"/>
    <w:rsid w:val="00882C49"/>
    <w:rsid w:val="00883C9E"/>
    <w:rsid w:val="00887053"/>
    <w:rsid w:val="008C2055"/>
    <w:rsid w:val="008D0D03"/>
    <w:rsid w:val="008D22F5"/>
    <w:rsid w:val="008E772C"/>
    <w:rsid w:val="008F5AA5"/>
    <w:rsid w:val="009025B5"/>
    <w:rsid w:val="009256FA"/>
    <w:rsid w:val="00933D88"/>
    <w:rsid w:val="00935B33"/>
    <w:rsid w:val="00935D97"/>
    <w:rsid w:val="00942859"/>
    <w:rsid w:val="00945F3B"/>
    <w:rsid w:val="009507A1"/>
    <w:rsid w:val="00950EB1"/>
    <w:rsid w:val="00954964"/>
    <w:rsid w:val="00956F1B"/>
    <w:rsid w:val="00957463"/>
    <w:rsid w:val="0097226C"/>
    <w:rsid w:val="00975F2C"/>
    <w:rsid w:val="00994920"/>
    <w:rsid w:val="00997FA8"/>
    <w:rsid w:val="009A0262"/>
    <w:rsid w:val="009C6FB9"/>
    <w:rsid w:val="009E434C"/>
    <w:rsid w:val="009F3357"/>
    <w:rsid w:val="00A35EB9"/>
    <w:rsid w:val="00A72BB1"/>
    <w:rsid w:val="00A7585E"/>
    <w:rsid w:val="00A77743"/>
    <w:rsid w:val="00A82E7C"/>
    <w:rsid w:val="00A85CC9"/>
    <w:rsid w:val="00AA2CAC"/>
    <w:rsid w:val="00AA33A9"/>
    <w:rsid w:val="00AA7855"/>
    <w:rsid w:val="00AB13B1"/>
    <w:rsid w:val="00AE1DD7"/>
    <w:rsid w:val="00AE4FF8"/>
    <w:rsid w:val="00B000FC"/>
    <w:rsid w:val="00B07BEA"/>
    <w:rsid w:val="00B202D7"/>
    <w:rsid w:val="00B31792"/>
    <w:rsid w:val="00B52232"/>
    <w:rsid w:val="00B56CE4"/>
    <w:rsid w:val="00B700F2"/>
    <w:rsid w:val="00B7481B"/>
    <w:rsid w:val="00B76130"/>
    <w:rsid w:val="00B82BCE"/>
    <w:rsid w:val="00B8641F"/>
    <w:rsid w:val="00B930CA"/>
    <w:rsid w:val="00BB21BF"/>
    <w:rsid w:val="00BD5126"/>
    <w:rsid w:val="00BD64EA"/>
    <w:rsid w:val="00BF6DFE"/>
    <w:rsid w:val="00C056F1"/>
    <w:rsid w:val="00C20E48"/>
    <w:rsid w:val="00C4078B"/>
    <w:rsid w:val="00C83395"/>
    <w:rsid w:val="00C93236"/>
    <w:rsid w:val="00C947AE"/>
    <w:rsid w:val="00CA3BE3"/>
    <w:rsid w:val="00CB2D2A"/>
    <w:rsid w:val="00CC50A7"/>
    <w:rsid w:val="00CC5C09"/>
    <w:rsid w:val="00CD3DDD"/>
    <w:rsid w:val="00CF1B91"/>
    <w:rsid w:val="00D015D8"/>
    <w:rsid w:val="00D12D9C"/>
    <w:rsid w:val="00D130FD"/>
    <w:rsid w:val="00D37355"/>
    <w:rsid w:val="00D41385"/>
    <w:rsid w:val="00D47498"/>
    <w:rsid w:val="00D508B9"/>
    <w:rsid w:val="00D54AB3"/>
    <w:rsid w:val="00D743C6"/>
    <w:rsid w:val="00D96167"/>
    <w:rsid w:val="00D978F2"/>
    <w:rsid w:val="00D97FEC"/>
    <w:rsid w:val="00DC1D40"/>
    <w:rsid w:val="00DC3091"/>
    <w:rsid w:val="00DE5042"/>
    <w:rsid w:val="00DF5610"/>
    <w:rsid w:val="00E02B9F"/>
    <w:rsid w:val="00E23D53"/>
    <w:rsid w:val="00E3794D"/>
    <w:rsid w:val="00E45716"/>
    <w:rsid w:val="00E462EF"/>
    <w:rsid w:val="00E646DC"/>
    <w:rsid w:val="00E71A0C"/>
    <w:rsid w:val="00E775EE"/>
    <w:rsid w:val="00E77C35"/>
    <w:rsid w:val="00E77E30"/>
    <w:rsid w:val="00E952D8"/>
    <w:rsid w:val="00E95BEC"/>
    <w:rsid w:val="00E97297"/>
    <w:rsid w:val="00EA2158"/>
    <w:rsid w:val="00EA3B3D"/>
    <w:rsid w:val="00EC7684"/>
    <w:rsid w:val="00EE4A47"/>
    <w:rsid w:val="00F00773"/>
    <w:rsid w:val="00F14AC2"/>
    <w:rsid w:val="00F47AE5"/>
    <w:rsid w:val="00F52DDE"/>
    <w:rsid w:val="00F607EC"/>
    <w:rsid w:val="00F66E73"/>
    <w:rsid w:val="00F93297"/>
    <w:rsid w:val="00FA2346"/>
    <w:rsid w:val="00FA5F4D"/>
    <w:rsid w:val="00FE1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31"/>
    <w:pPr>
      <w:spacing w:after="0" w:line="240" w:lineRule="auto"/>
    </w:pPr>
    <w:rPr>
      <w:rFonts w:ascii="Calibri" w:hAnsi="Calibri" w:cs="Times New Roman"/>
    </w:rPr>
  </w:style>
  <w:style w:type="paragraph" w:styleId="Heading1">
    <w:name w:val="heading 1"/>
    <w:basedOn w:val="Normal"/>
    <w:next w:val="Normal"/>
    <w:link w:val="Heading1Char"/>
    <w:qFormat/>
    <w:rsid w:val="00194FB7"/>
    <w:pPr>
      <w:keepNext/>
      <w:outlineLvl w:val="0"/>
    </w:pPr>
    <w:rPr>
      <w:rFonts w:ascii="New York" w:eastAsia="Times" w:hAnsi="New York"/>
      <w:sz w:val="32"/>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21"/>
    <w:pPr>
      <w:ind w:left="720"/>
      <w:contextualSpacing/>
    </w:pPr>
  </w:style>
  <w:style w:type="paragraph" w:styleId="Header">
    <w:name w:val="header"/>
    <w:basedOn w:val="Normal"/>
    <w:link w:val="HeaderChar"/>
    <w:unhideWhenUsed/>
    <w:rsid w:val="00194FB7"/>
    <w:pPr>
      <w:tabs>
        <w:tab w:val="center" w:pos="4536"/>
        <w:tab w:val="right" w:pos="9072"/>
      </w:tabs>
    </w:pPr>
  </w:style>
  <w:style w:type="character" w:customStyle="1" w:styleId="HeaderChar">
    <w:name w:val="Header Char"/>
    <w:basedOn w:val="DefaultParagraphFont"/>
    <w:link w:val="Header"/>
    <w:rsid w:val="00194FB7"/>
    <w:rPr>
      <w:rFonts w:ascii="Calibri" w:hAnsi="Calibri" w:cs="Times New Roman"/>
    </w:rPr>
  </w:style>
  <w:style w:type="paragraph" w:styleId="Footer">
    <w:name w:val="footer"/>
    <w:basedOn w:val="Normal"/>
    <w:link w:val="FooterChar"/>
    <w:uiPriority w:val="99"/>
    <w:unhideWhenUsed/>
    <w:rsid w:val="00194FB7"/>
    <w:pPr>
      <w:tabs>
        <w:tab w:val="center" w:pos="4536"/>
        <w:tab w:val="right" w:pos="9072"/>
      </w:tabs>
    </w:pPr>
  </w:style>
  <w:style w:type="character" w:customStyle="1" w:styleId="FooterChar">
    <w:name w:val="Footer Char"/>
    <w:basedOn w:val="DefaultParagraphFont"/>
    <w:link w:val="Footer"/>
    <w:uiPriority w:val="99"/>
    <w:rsid w:val="00194FB7"/>
    <w:rPr>
      <w:rFonts w:ascii="Calibri" w:hAnsi="Calibri" w:cs="Times New Roman"/>
    </w:rPr>
  </w:style>
  <w:style w:type="character" w:customStyle="1" w:styleId="Heading1Char">
    <w:name w:val="Heading 1 Char"/>
    <w:basedOn w:val="DefaultParagraphFont"/>
    <w:link w:val="Heading1"/>
    <w:rsid w:val="00194FB7"/>
    <w:rPr>
      <w:rFonts w:ascii="New York" w:eastAsia="Times" w:hAnsi="New York" w:cs="Times New Roman"/>
      <w:sz w:val="32"/>
      <w:szCs w:val="20"/>
      <w:lang w:eastAsia="sv-SE"/>
    </w:rPr>
  </w:style>
  <w:style w:type="character" w:styleId="Hyperlink">
    <w:name w:val="Hyperlink"/>
    <w:unhideWhenUsed/>
    <w:rsid w:val="00194FB7"/>
    <w:rPr>
      <w:color w:val="0000FF"/>
      <w:u w:val="single"/>
    </w:rPr>
  </w:style>
  <w:style w:type="paragraph" w:styleId="BalloonText">
    <w:name w:val="Balloon Text"/>
    <w:basedOn w:val="Normal"/>
    <w:link w:val="BalloonTextChar"/>
    <w:uiPriority w:val="99"/>
    <w:semiHidden/>
    <w:unhideWhenUsed/>
    <w:rsid w:val="00194FB7"/>
    <w:rPr>
      <w:rFonts w:ascii="Tahoma" w:hAnsi="Tahoma" w:cs="Tahoma"/>
      <w:sz w:val="16"/>
      <w:szCs w:val="16"/>
    </w:rPr>
  </w:style>
  <w:style w:type="character" w:customStyle="1" w:styleId="BalloonTextChar">
    <w:name w:val="Balloon Text Char"/>
    <w:basedOn w:val="DefaultParagraphFont"/>
    <w:link w:val="BalloonText"/>
    <w:uiPriority w:val="99"/>
    <w:semiHidden/>
    <w:rsid w:val="00194FB7"/>
    <w:rPr>
      <w:rFonts w:ascii="Tahoma" w:hAnsi="Tahoma" w:cs="Tahoma"/>
      <w:sz w:val="16"/>
      <w:szCs w:val="16"/>
    </w:rPr>
  </w:style>
  <w:style w:type="character" w:styleId="Emphasis">
    <w:name w:val="Emphasis"/>
    <w:qFormat/>
    <w:rsid w:val="00AE4FF8"/>
    <w:rPr>
      <w:b/>
      <w:bCs/>
      <w:i w:val="0"/>
      <w:iCs w:val="0"/>
    </w:rPr>
  </w:style>
  <w:style w:type="character" w:styleId="CommentReference">
    <w:name w:val="annotation reference"/>
    <w:basedOn w:val="DefaultParagraphFont"/>
    <w:uiPriority w:val="99"/>
    <w:semiHidden/>
    <w:unhideWhenUsed/>
    <w:rsid w:val="00C20E48"/>
    <w:rPr>
      <w:sz w:val="16"/>
      <w:szCs w:val="16"/>
    </w:rPr>
  </w:style>
  <w:style w:type="paragraph" w:styleId="CommentText">
    <w:name w:val="annotation text"/>
    <w:basedOn w:val="Normal"/>
    <w:link w:val="CommentTextChar"/>
    <w:uiPriority w:val="99"/>
    <w:semiHidden/>
    <w:unhideWhenUsed/>
    <w:rsid w:val="00C20E48"/>
    <w:rPr>
      <w:sz w:val="20"/>
      <w:szCs w:val="20"/>
    </w:rPr>
  </w:style>
  <w:style w:type="character" w:customStyle="1" w:styleId="CommentTextChar">
    <w:name w:val="Comment Text Char"/>
    <w:basedOn w:val="DefaultParagraphFont"/>
    <w:link w:val="CommentText"/>
    <w:uiPriority w:val="99"/>
    <w:semiHidden/>
    <w:rsid w:val="00C20E4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0E48"/>
    <w:rPr>
      <w:b/>
      <w:bCs/>
    </w:rPr>
  </w:style>
  <w:style w:type="character" w:customStyle="1" w:styleId="CommentSubjectChar">
    <w:name w:val="Comment Subject Char"/>
    <w:basedOn w:val="CommentTextChar"/>
    <w:link w:val="CommentSubject"/>
    <w:uiPriority w:val="99"/>
    <w:semiHidden/>
    <w:rsid w:val="00C20E48"/>
    <w:rPr>
      <w:rFonts w:ascii="Calibri" w:hAnsi="Calibri" w:cs="Times New Roman"/>
      <w:b/>
      <w:bCs/>
      <w:sz w:val="20"/>
      <w:szCs w:val="20"/>
    </w:rPr>
  </w:style>
  <w:style w:type="character" w:customStyle="1" w:styleId="hps">
    <w:name w:val="hps"/>
    <w:basedOn w:val="DefaultParagraphFont"/>
    <w:rsid w:val="00975F2C"/>
  </w:style>
  <w:style w:type="paragraph" w:styleId="BodyTextIndent3">
    <w:name w:val="Body Text Indent 3"/>
    <w:basedOn w:val="Normal"/>
    <w:link w:val="BodyTextIndent3Char"/>
    <w:uiPriority w:val="99"/>
    <w:unhideWhenUsed/>
    <w:rsid w:val="008F5AA5"/>
    <w:pPr>
      <w:tabs>
        <w:tab w:val="left" w:pos="426"/>
      </w:tabs>
      <w:spacing w:after="120"/>
      <w:ind w:left="283"/>
    </w:pPr>
    <w:rPr>
      <w:rFonts w:ascii="Times New Roman" w:eastAsia="Batang" w:hAnsi="Times New Roman"/>
      <w:sz w:val="16"/>
      <w:szCs w:val="16"/>
      <w:lang w:val="de-DE"/>
    </w:rPr>
  </w:style>
  <w:style w:type="character" w:customStyle="1" w:styleId="BodyTextIndent3Char">
    <w:name w:val="Body Text Indent 3 Char"/>
    <w:basedOn w:val="DefaultParagraphFont"/>
    <w:link w:val="BodyTextIndent3"/>
    <w:uiPriority w:val="99"/>
    <w:rsid w:val="008F5AA5"/>
    <w:rPr>
      <w:rFonts w:ascii="Times New Roman" w:eastAsia="Batang" w:hAnsi="Times New Roman" w:cs="Times New Roman"/>
      <w:sz w:val="16"/>
      <w:szCs w:val="16"/>
      <w:lang w:val="de-DE"/>
    </w:rPr>
  </w:style>
  <w:style w:type="paragraph" w:styleId="NormalWeb">
    <w:name w:val="Normal (Web)"/>
    <w:basedOn w:val="Normal"/>
    <w:uiPriority w:val="99"/>
    <w:semiHidden/>
    <w:unhideWhenUsed/>
    <w:rsid w:val="00072CD7"/>
    <w:pPr>
      <w:spacing w:before="100" w:beforeAutospacing="1" w:after="100" w:afterAutospacing="1"/>
    </w:pPr>
    <w:rPr>
      <w:rFonts w:ascii="Times New Roman" w:hAnsi="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31"/>
    <w:pPr>
      <w:spacing w:after="0" w:line="240" w:lineRule="auto"/>
    </w:pPr>
    <w:rPr>
      <w:rFonts w:ascii="Calibri" w:hAnsi="Calibri" w:cs="Times New Roman"/>
    </w:rPr>
  </w:style>
  <w:style w:type="paragraph" w:styleId="Heading1">
    <w:name w:val="heading 1"/>
    <w:basedOn w:val="Normal"/>
    <w:next w:val="Normal"/>
    <w:link w:val="Heading1Char"/>
    <w:qFormat/>
    <w:rsid w:val="00194FB7"/>
    <w:pPr>
      <w:keepNext/>
      <w:outlineLvl w:val="0"/>
    </w:pPr>
    <w:rPr>
      <w:rFonts w:ascii="New York" w:eastAsia="Times" w:hAnsi="New York"/>
      <w:sz w:val="32"/>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21"/>
    <w:pPr>
      <w:ind w:left="720"/>
      <w:contextualSpacing/>
    </w:pPr>
  </w:style>
  <w:style w:type="paragraph" w:styleId="Header">
    <w:name w:val="header"/>
    <w:basedOn w:val="Normal"/>
    <w:link w:val="HeaderChar"/>
    <w:unhideWhenUsed/>
    <w:rsid w:val="00194FB7"/>
    <w:pPr>
      <w:tabs>
        <w:tab w:val="center" w:pos="4536"/>
        <w:tab w:val="right" w:pos="9072"/>
      </w:tabs>
    </w:pPr>
  </w:style>
  <w:style w:type="character" w:customStyle="1" w:styleId="HeaderChar">
    <w:name w:val="Header Char"/>
    <w:basedOn w:val="DefaultParagraphFont"/>
    <w:link w:val="Header"/>
    <w:rsid w:val="00194FB7"/>
    <w:rPr>
      <w:rFonts w:ascii="Calibri" w:hAnsi="Calibri" w:cs="Times New Roman"/>
    </w:rPr>
  </w:style>
  <w:style w:type="paragraph" w:styleId="Footer">
    <w:name w:val="footer"/>
    <w:basedOn w:val="Normal"/>
    <w:link w:val="FooterChar"/>
    <w:uiPriority w:val="99"/>
    <w:unhideWhenUsed/>
    <w:rsid w:val="00194FB7"/>
    <w:pPr>
      <w:tabs>
        <w:tab w:val="center" w:pos="4536"/>
        <w:tab w:val="right" w:pos="9072"/>
      </w:tabs>
    </w:pPr>
  </w:style>
  <w:style w:type="character" w:customStyle="1" w:styleId="FooterChar">
    <w:name w:val="Footer Char"/>
    <w:basedOn w:val="DefaultParagraphFont"/>
    <w:link w:val="Footer"/>
    <w:uiPriority w:val="99"/>
    <w:rsid w:val="00194FB7"/>
    <w:rPr>
      <w:rFonts w:ascii="Calibri" w:hAnsi="Calibri" w:cs="Times New Roman"/>
    </w:rPr>
  </w:style>
  <w:style w:type="character" w:customStyle="1" w:styleId="Heading1Char">
    <w:name w:val="Heading 1 Char"/>
    <w:basedOn w:val="DefaultParagraphFont"/>
    <w:link w:val="Heading1"/>
    <w:rsid w:val="00194FB7"/>
    <w:rPr>
      <w:rFonts w:ascii="New York" w:eastAsia="Times" w:hAnsi="New York" w:cs="Times New Roman"/>
      <w:sz w:val="32"/>
      <w:szCs w:val="20"/>
      <w:lang w:eastAsia="sv-SE"/>
    </w:rPr>
  </w:style>
  <w:style w:type="character" w:styleId="Hyperlink">
    <w:name w:val="Hyperlink"/>
    <w:unhideWhenUsed/>
    <w:rsid w:val="00194FB7"/>
    <w:rPr>
      <w:color w:val="0000FF"/>
      <w:u w:val="single"/>
    </w:rPr>
  </w:style>
  <w:style w:type="paragraph" w:styleId="BalloonText">
    <w:name w:val="Balloon Text"/>
    <w:basedOn w:val="Normal"/>
    <w:link w:val="BalloonTextChar"/>
    <w:uiPriority w:val="99"/>
    <w:semiHidden/>
    <w:unhideWhenUsed/>
    <w:rsid w:val="00194FB7"/>
    <w:rPr>
      <w:rFonts w:ascii="Tahoma" w:hAnsi="Tahoma" w:cs="Tahoma"/>
      <w:sz w:val="16"/>
      <w:szCs w:val="16"/>
    </w:rPr>
  </w:style>
  <w:style w:type="character" w:customStyle="1" w:styleId="BalloonTextChar">
    <w:name w:val="Balloon Text Char"/>
    <w:basedOn w:val="DefaultParagraphFont"/>
    <w:link w:val="BalloonText"/>
    <w:uiPriority w:val="99"/>
    <w:semiHidden/>
    <w:rsid w:val="00194FB7"/>
    <w:rPr>
      <w:rFonts w:ascii="Tahoma" w:hAnsi="Tahoma" w:cs="Tahoma"/>
      <w:sz w:val="16"/>
      <w:szCs w:val="16"/>
    </w:rPr>
  </w:style>
  <w:style w:type="character" w:styleId="Emphasis">
    <w:name w:val="Emphasis"/>
    <w:qFormat/>
    <w:rsid w:val="00AE4FF8"/>
    <w:rPr>
      <w:b/>
      <w:bCs/>
      <w:i w:val="0"/>
      <w:iCs w:val="0"/>
    </w:rPr>
  </w:style>
  <w:style w:type="character" w:styleId="CommentReference">
    <w:name w:val="annotation reference"/>
    <w:basedOn w:val="DefaultParagraphFont"/>
    <w:uiPriority w:val="99"/>
    <w:semiHidden/>
    <w:unhideWhenUsed/>
    <w:rsid w:val="00C20E48"/>
    <w:rPr>
      <w:sz w:val="16"/>
      <w:szCs w:val="16"/>
    </w:rPr>
  </w:style>
  <w:style w:type="paragraph" w:styleId="CommentText">
    <w:name w:val="annotation text"/>
    <w:basedOn w:val="Normal"/>
    <w:link w:val="CommentTextChar"/>
    <w:uiPriority w:val="99"/>
    <w:semiHidden/>
    <w:unhideWhenUsed/>
    <w:rsid w:val="00C20E48"/>
    <w:rPr>
      <w:sz w:val="20"/>
      <w:szCs w:val="20"/>
    </w:rPr>
  </w:style>
  <w:style w:type="character" w:customStyle="1" w:styleId="CommentTextChar">
    <w:name w:val="Comment Text Char"/>
    <w:basedOn w:val="DefaultParagraphFont"/>
    <w:link w:val="CommentText"/>
    <w:uiPriority w:val="99"/>
    <w:semiHidden/>
    <w:rsid w:val="00C20E4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0E48"/>
    <w:rPr>
      <w:b/>
      <w:bCs/>
    </w:rPr>
  </w:style>
  <w:style w:type="character" w:customStyle="1" w:styleId="CommentSubjectChar">
    <w:name w:val="Comment Subject Char"/>
    <w:basedOn w:val="CommentTextChar"/>
    <w:link w:val="CommentSubject"/>
    <w:uiPriority w:val="99"/>
    <w:semiHidden/>
    <w:rsid w:val="00C20E48"/>
    <w:rPr>
      <w:rFonts w:ascii="Calibri" w:hAnsi="Calibri" w:cs="Times New Roman"/>
      <w:b/>
      <w:bCs/>
      <w:sz w:val="20"/>
      <w:szCs w:val="20"/>
    </w:rPr>
  </w:style>
  <w:style w:type="character" w:customStyle="1" w:styleId="hps">
    <w:name w:val="hps"/>
    <w:basedOn w:val="DefaultParagraphFont"/>
    <w:rsid w:val="00975F2C"/>
  </w:style>
  <w:style w:type="paragraph" w:styleId="BodyTextIndent3">
    <w:name w:val="Body Text Indent 3"/>
    <w:basedOn w:val="Normal"/>
    <w:link w:val="BodyTextIndent3Char"/>
    <w:uiPriority w:val="99"/>
    <w:unhideWhenUsed/>
    <w:rsid w:val="008F5AA5"/>
    <w:pPr>
      <w:tabs>
        <w:tab w:val="left" w:pos="426"/>
      </w:tabs>
      <w:spacing w:after="120"/>
      <w:ind w:left="283"/>
    </w:pPr>
    <w:rPr>
      <w:rFonts w:ascii="Times New Roman" w:eastAsia="Batang" w:hAnsi="Times New Roman"/>
      <w:sz w:val="16"/>
      <w:szCs w:val="16"/>
      <w:lang w:val="de-DE"/>
    </w:rPr>
  </w:style>
  <w:style w:type="character" w:customStyle="1" w:styleId="BodyTextIndent3Char">
    <w:name w:val="Body Text Indent 3 Char"/>
    <w:basedOn w:val="DefaultParagraphFont"/>
    <w:link w:val="BodyTextIndent3"/>
    <w:uiPriority w:val="99"/>
    <w:rsid w:val="008F5AA5"/>
    <w:rPr>
      <w:rFonts w:ascii="Times New Roman" w:eastAsia="Batang" w:hAnsi="Times New Roman" w:cs="Times New Roman"/>
      <w:sz w:val="16"/>
      <w:szCs w:val="16"/>
      <w:lang w:val="de-DE"/>
    </w:rPr>
  </w:style>
  <w:style w:type="paragraph" w:styleId="NormalWeb">
    <w:name w:val="Normal (Web)"/>
    <w:basedOn w:val="Normal"/>
    <w:uiPriority w:val="99"/>
    <w:semiHidden/>
    <w:unhideWhenUsed/>
    <w:rsid w:val="00072CD7"/>
    <w:pPr>
      <w:spacing w:before="100" w:beforeAutospacing="1" w:after="100" w:afterAutospacing="1"/>
    </w:pPr>
    <w:rPr>
      <w:rFonts w:ascii="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81680">
      <w:bodyDiv w:val="1"/>
      <w:marLeft w:val="0"/>
      <w:marRight w:val="0"/>
      <w:marTop w:val="0"/>
      <w:marBottom w:val="0"/>
      <w:divBdr>
        <w:top w:val="none" w:sz="0" w:space="0" w:color="auto"/>
        <w:left w:val="none" w:sz="0" w:space="0" w:color="auto"/>
        <w:bottom w:val="none" w:sz="0" w:space="0" w:color="auto"/>
        <w:right w:val="none" w:sz="0" w:space="0" w:color="auto"/>
      </w:divBdr>
    </w:div>
    <w:div w:id="754135560">
      <w:bodyDiv w:val="1"/>
      <w:marLeft w:val="0"/>
      <w:marRight w:val="0"/>
      <w:marTop w:val="0"/>
      <w:marBottom w:val="0"/>
      <w:divBdr>
        <w:top w:val="none" w:sz="0" w:space="0" w:color="auto"/>
        <w:left w:val="none" w:sz="0" w:space="0" w:color="auto"/>
        <w:bottom w:val="none" w:sz="0" w:space="0" w:color="auto"/>
        <w:right w:val="none" w:sz="0" w:space="0" w:color="auto"/>
      </w:divBdr>
    </w:div>
    <w:div w:id="1156996201">
      <w:bodyDiv w:val="1"/>
      <w:marLeft w:val="0"/>
      <w:marRight w:val="0"/>
      <w:marTop w:val="0"/>
      <w:marBottom w:val="0"/>
      <w:divBdr>
        <w:top w:val="none" w:sz="0" w:space="0" w:color="auto"/>
        <w:left w:val="none" w:sz="0" w:space="0" w:color="auto"/>
        <w:bottom w:val="none" w:sz="0" w:space="0" w:color="auto"/>
        <w:right w:val="none" w:sz="0" w:space="0" w:color="auto"/>
      </w:divBdr>
    </w:div>
    <w:div w:id="1458452825">
      <w:bodyDiv w:val="1"/>
      <w:marLeft w:val="15"/>
      <w:marRight w:val="15"/>
      <w:marTop w:val="15"/>
      <w:marBottom w:val="15"/>
      <w:divBdr>
        <w:top w:val="none" w:sz="0" w:space="0" w:color="auto"/>
        <w:left w:val="none" w:sz="0" w:space="0" w:color="auto"/>
        <w:bottom w:val="none" w:sz="0" w:space="0" w:color="auto"/>
        <w:right w:val="none" w:sz="0" w:space="0" w:color="auto"/>
      </w:divBdr>
      <w:divsChild>
        <w:div w:id="1685669795">
          <w:marLeft w:val="0"/>
          <w:marRight w:val="0"/>
          <w:marTop w:val="0"/>
          <w:marBottom w:val="0"/>
          <w:divBdr>
            <w:top w:val="none" w:sz="0" w:space="0" w:color="auto"/>
            <w:left w:val="none" w:sz="0" w:space="0" w:color="auto"/>
            <w:bottom w:val="none" w:sz="0" w:space="0" w:color="auto"/>
            <w:right w:val="none" w:sz="0" w:space="0" w:color="auto"/>
          </w:divBdr>
          <w:divsChild>
            <w:div w:id="1040283946">
              <w:marLeft w:val="0"/>
              <w:marRight w:val="0"/>
              <w:marTop w:val="0"/>
              <w:marBottom w:val="0"/>
              <w:divBdr>
                <w:top w:val="none" w:sz="0" w:space="0" w:color="auto"/>
                <w:left w:val="none" w:sz="0" w:space="0" w:color="auto"/>
                <w:bottom w:val="none" w:sz="0" w:space="0" w:color="auto"/>
                <w:right w:val="none" w:sz="0" w:space="0" w:color="auto"/>
              </w:divBdr>
              <w:divsChild>
                <w:div w:id="1492481874">
                  <w:marLeft w:val="0"/>
                  <w:marRight w:val="0"/>
                  <w:marTop w:val="0"/>
                  <w:marBottom w:val="75"/>
                  <w:divBdr>
                    <w:top w:val="single" w:sz="6" w:space="2" w:color="999999"/>
                    <w:left w:val="single" w:sz="6" w:space="2" w:color="999999"/>
                    <w:bottom w:val="single" w:sz="6" w:space="2" w:color="999999"/>
                    <w:right w:val="single" w:sz="6" w:space="2" w:color="999999"/>
                  </w:divBdr>
                </w:div>
              </w:divsChild>
            </w:div>
          </w:divsChild>
        </w:div>
      </w:divsChild>
    </w:div>
    <w:div w:id="1588998409">
      <w:bodyDiv w:val="1"/>
      <w:marLeft w:val="0"/>
      <w:marRight w:val="0"/>
      <w:marTop w:val="0"/>
      <w:marBottom w:val="0"/>
      <w:divBdr>
        <w:top w:val="none" w:sz="0" w:space="0" w:color="auto"/>
        <w:left w:val="none" w:sz="0" w:space="0" w:color="auto"/>
        <w:bottom w:val="none" w:sz="0" w:space="0" w:color="auto"/>
        <w:right w:val="none" w:sz="0" w:space="0" w:color="auto"/>
      </w:divBdr>
    </w:div>
    <w:div w:id="1638953216">
      <w:bodyDiv w:val="1"/>
      <w:marLeft w:val="0"/>
      <w:marRight w:val="0"/>
      <w:marTop w:val="0"/>
      <w:marBottom w:val="0"/>
      <w:divBdr>
        <w:top w:val="none" w:sz="0" w:space="0" w:color="auto"/>
        <w:left w:val="none" w:sz="0" w:space="0" w:color="auto"/>
        <w:bottom w:val="none" w:sz="0" w:space="0" w:color="auto"/>
        <w:right w:val="none" w:sz="0" w:space="0" w:color="auto"/>
      </w:divBdr>
    </w:div>
    <w:div w:id="16607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iamotors.com/" TargetMode="External"/><Relationship Id="rId4" Type="http://schemas.microsoft.com/office/2007/relationships/stylesWithEffects" Target="stylesWithEffects.xml"/><Relationship Id="rId9" Type="http://schemas.openxmlformats.org/officeDocument/2006/relationships/hyperlink" Target="mailto:c.gustafsson@ki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360D-7C12-4E77-ACD7-E8F52F72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420</Words>
  <Characters>2227</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Cecilia</dc:creator>
  <cp:lastModifiedBy>Gustafsson, Cecilia</cp:lastModifiedBy>
  <cp:revision>6</cp:revision>
  <cp:lastPrinted>2015-08-19T07:46:00Z</cp:lastPrinted>
  <dcterms:created xsi:type="dcterms:W3CDTF">2015-08-18T09:49:00Z</dcterms:created>
  <dcterms:modified xsi:type="dcterms:W3CDTF">2015-08-20T06:15:00Z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LEGAL#9057790v1</vt:lpwstr>
  </property>
  <property fmtid="{D5CDD505-2E9C-101B-9397-08002B2CF9AE}" pid="3" name="Removed">
    <vt:lpwstr>False</vt:lpwstr>
  </property>
</Properties>
</file>