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8E1B0" w14:textId="77777777" w:rsidR="004E22D1" w:rsidRPr="004E22D1" w:rsidRDefault="004E22D1" w:rsidP="004E22D1">
      <w:pPr>
        <w:rPr>
          <w:rFonts w:ascii="Arial" w:hAnsi="Arial" w:cs="Arial"/>
          <w:sz w:val="36"/>
          <w:szCs w:val="36"/>
        </w:rPr>
      </w:pPr>
      <w:r w:rsidRPr="004E22D1">
        <w:rPr>
          <w:rFonts w:ascii="Arial" w:hAnsi="Arial" w:cs="Arial"/>
          <w:sz w:val="36"/>
          <w:szCs w:val="36"/>
        </w:rPr>
        <w:t xml:space="preserve">Destination Eskilstuna vässar destinationsarbetet med servicelösning från </w:t>
      </w:r>
      <w:proofErr w:type="spellStart"/>
      <w:r w:rsidRPr="004E22D1">
        <w:rPr>
          <w:rFonts w:ascii="Arial" w:hAnsi="Arial" w:cs="Arial"/>
          <w:sz w:val="36"/>
          <w:szCs w:val="36"/>
        </w:rPr>
        <w:t>Statea</w:t>
      </w:r>
      <w:proofErr w:type="spellEnd"/>
      <w:r w:rsidRPr="004E22D1">
        <w:rPr>
          <w:rFonts w:ascii="Arial" w:hAnsi="Arial" w:cs="Arial"/>
          <w:sz w:val="36"/>
          <w:szCs w:val="36"/>
        </w:rPr>
        <w:t xml:space="preserve"> &amp; Benchmarking Alliance</w:t>
      </w:r>
    </w:p>
    <w:p w14:paraId="64CBCB53"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11874886" w14:textId="77777777" w:rsidR="009D4FE2" w:rsidRDefault="004E22D1" w:rsidP="009D4FE2">
      <w:pPr>
        <w:widowControl w:val="0"/>
        <w:tabs>
          <w:tab w:val="left" w:pos="2180"/>
        </w:tabs>
        <w:autoSpaceDE w:val="0"/>
        <w:autoSpaceDN w:val="0"/>
        <w:adjustRightInd w:val="0"/>
        <w:rPr>
          <w:rFonts w:ascii="Arial" w:eastAsia="Times New Roman" w:hAnsi="Arial"/>
          <w:b/>
          <w:sz w:val="28"/>
          <w:szCs w:val="28"/>
        </w:rPr>
      </w:pPr>
      <w:r w:rsidRPr="009D4FE2">
        <w:rPr>
          <w:rFonts w:ascii="Arial" w:eastAsia="Times New Roman" w:hAnsi="Arial"/>
          <w:b/>
          <w:sz w:val="28"/>
          <w:szCs w:val="28"/>
        </w:rPr>
        <w:t>Pressmeddelande 2017-10-25</w:t>
      </w:r>
    </w:p>
    <w:p w14:paraId="05D1F2B4" w14:textId="0DF5FC5F" w:rsidR="00F17C5C" w:rsidRPr="009D4FE2" w:rsidRDefault="009D4FE2" w:rsidP="009D4FE2">
      <w:pPr>
        <w:widowControl w:val="0"/>
        <w:tabs>
          <w:tab w:val="left" w:pos="2180"/>
        </w:tabs>
        <w:autoSpaceDE w:val="0"/>
        <w:autoSpaceDN w:val="0"/>
        <w:adjustRightInd w:val="0"/>
        <w:rPr>
          <w:rFonts w:eastAsia="Times New Roman"/>
          <w:b/>
          <w:sz w:val="28"/>
          <w:szCs w:val="28"/>
        </w:rPr>
      </w:pPr>
      <w:bookmarkStart w:id="0" w:name="_GoBack"/>
      <w:bookmarkEnd w:id="0"/>
      <w:r>
        <w:rPr>
          <w:rFonts w:ascii="Arial" w:eastAsia="Times New Roman" w:hAnsi="Arial"/>
          <w:sz w:val="32"/>
          <w:szCs w:val="26"/>
        </w:rPr>
        <w:br/>
      </w:r>
      <w:r w:rsidR="00F17C5C" w:rsidRPr="004E22D1">
        <w:rPr>
          <w:rFonts w:ascii="Arial" w:hAnsi="Arial" w:cs="Arial"/>
          <w:b/>
          <w:sz w:val="22"/>
          <w:szCs w:val="22"/>
        </w:rPr>
        <w:t>Under sommaren te</w:t>
      </w:r>
      <w:r w:rsidR="00B9398D">
        <w:rPr>
          <w:rFonts w:ascii="Arial" w:hAnsi="Arial" w:cs="Arial"/>
          <w:b/>
          <w:sz w:val="22"/>
          <w:szCs w:val="22"/>
        </w:rPr>
        <w:t>cknade Destination Eskilstuna</w:t>
      </w:r>
      <w:r w:rsidR="00F17C5C" w:rsidRPr="004E22D1">
        <w:rPr>
          <w:rFonts w:ascii="Arial" w:hAnsi="Arial" w:cs="Arial"/>
          <w:b/>
          <w:sz w:val="22"/>
          <w:szCs w:val="22"/>
        </w:rPr>
        <w:t xml:space="preserve"> avtal med statistikföretaget </w:t>
      </w:r>
      <w:proofErr w:type="spellStart"/>
      <w:r w:rsidR="00F17C5C" w:rsidRPr="004E22D1">
        <w:rPr>
          <w:rFonts w:ascii="Arial" w:hAnsi="Arial" w:cs="Arial"/>
          <w:b/>
          <w:sz w:val="22"/>
          <w:szCs w:val="22"/>
        </w:rPr>
        <w:t>Statea</w:t>
      </w:r>
      <w:proofErr w:type="spellEnd"/>
      <w:r w:rsidR="00F17C5C" w:rsidRPr="004E22D1">
        <w:rPr>
          <w:rFonts w:ascii="Arial" w:hAnsi="Arial" w:cs="Arial"/>
          <w:b/>
          <w:sz w:val="22"/>
          <w:szCs w:val="22"/>
        </w:rPr>
        <w:t xml:space="preserve"> &amp; Benchmarking Alliance i Stockholm. Avtalet ger Destination Eskilstuna tillgång till kontinuerlig information kring bokningsläge men även besökares omdömen av anläggningarna i stadskärnan. </w:t>
      </w:r>
    </w:p>
    <w:p w14:paraId="49A43051" w14:textId="77777777" w:rsidR="009D4FE2" w:rsidRDefault="009D4FE2" w:rsidP="009D4FE2">
      <w:pPr>
        <w:pStyle w:val="Normalwebb"/>
        <w:shd w:val="clear" w:color="auto" w:fill="FFFFFF"/>
        <w:spacing w:before="0" w:beforeAutospacing="0" w:line="270" w:lineRule="atLeast"/>
        <w:rPr>
          <w:rFonts w:ascii="Helvetica Neue" w:hAnsi="Helvetica Neue"/>
          <w:color w:val="555555"/>
        </w:rPr>
      </w:pPr>
      <w:r>
        <w:rPr>
          <w:rFonts w:ascii="Helvetica Neue" w:hAnsi="Helvetica Neue"/>
          <w:color w:val="555555"/>
        </w:rPr>
        <w:t>– För första gången kan nu Destination Eskilstuna redovisa beläggningsstatistik dag för dag i stadskärnan. Tidigare har vi behövt vänta in statistik från Statistiska Centralbyrån, säger Maria Ringström, Destinationsstrateg, Destination Eskilstuna.</w:t>
      </w:r>
      <w:r>
        <w:rPr>
          <w:rStyle w:val="apple-converted-space"/>
          <w:rFonts w:ascii="Helvetica Neue" w:hAnsi="Helvetica Neue"/>
          <w:color w:val="555555"/>
        </w:rPr>
        <w:t> </w:t>
      </w:r>
    </w:p>
    <w:p w14:paraId="3ADE71E9" w14:textId="77777777" w:rsidR="009D4FE2" w:rsidRDefault="009D4FE2" w:rsidP="009D4FE2">
      <w:pPr>
        <w:pStyle w:val="Normalwebb"/>
        <w:shd w:val="clear" w:color="auto" w:fill="FFFFFF"/>
        <w:spacing w:before="0" w:beforeAutospacing="0" w:line="270" w:lineRule="atLeast"/>
        <w:rPr>
          <w:rFonts w:ascii="Helvetica Neue" w:hAnsi="Helvetica Neue"/>
          <w:color w:val="555555"/>
        </w:rPr>
      </w:pPr>
      <w:r>
        <w:rPr>
          <w:rFonts w:ascii="Helvetica Neue" w:hAnsi="Helvetica Neue"/>
          <w:color w:val="555555"/>
        </w:rPr>
        <w:t>Från första januari i år till och med nionde oktober redovisar Eskilstuna en ökad beläggning med 11 procent jämfört samma tidsperiod förra året. Sommarmånaderna maj till och med sista augusti visar en rekordökning med hela 14 procent i beläggning jämfört med förra året. Även omsättning per tillgängligt rum ökade med 17 procent under sommarmånaderna,</w:t>
      </w:r>
      <w:r>
        <w:rPr>
          <w:rStyle w:val="apple-converted-space"/>
          <w:rFonts w:ascii="Helvetica Neue" w:hAnsi="Helvetica Neue"/>
          <w:color w:val="555555"/>
        </w:rPr>
        <w:t> </w:t>
      </w:r>
    </w:p>
    <w:p w14:paraId="02C4D35C" w14:textId="77777777" w:rsidR="009D4FE2" w:rsidRDefault="009D4FE2" w:rsidP="009D4FE2">
      <w:pPr>
        <w:pStyle w:val="Normalwebb"/>
        <w:shd w:val="clear" w:color="auto" w:fill="FFFFFF"/>
        <w:spacing w:before="0" w:beforeAutospacing="0" w:line="270" w:lineRule="atLeast"/>
        <w:rPr>
          <w:rFonts w:ascii="Helvetica Neue" w:hAnsi="Helvetica Neue"/>
          <w:color w:val="555555"/>
        </w:rPr>
      </w:pPr>
      <w:r>
        <w:rPr>
          <w:rFonts w:ascii="Helvetica Neue" w:hAnsi="Helvetica Neue"/>
          <w:color w:val="555555"/>
        </w:rPr>
        <w:t>– Statistikverktyget ger oss omedelbar överblick över stadskärnans tillgängliga, men även sålda rum och intjäning, vilket är mycket användbart vid värvning av nya evenemang, möten och kongresser, säger Emelie Gard, Projektledare, Eskilstuna Convention Bureau.</w:t>
      </w:r>
    </w:p>
    <w:p w14:paraId="53ED307C" w14:textId="77777777" w:rsidR="009D4FE2" w:rsidRDefault="009D4FE2" w:rsidP="009D4FE2">
      <w:pPr>
        <w:pStyle w:val="Normalwebb"/>
        <w:shd w:val="clear" w:color="auto" w:fill="FFFFFF"/>
        <w:spacing w:before="0" w:beforeAutospacing="0" w:line="270" w:lineRule="atLeast"/>
        <w:rPr>
          <w:rFonts w:ascii="Helvetica Neue" w:hAnsi="Helvetica Neue"/>
          <w:color w:val="555555"/>
        </w:rPr>
      </w:pPr>
      <w:r>
        <w:rPr>
          <w:rFonts w:ascii="Helvetica Neue" w:hAnsi="Helvetica Neue"/>
          <w:color w:val="555555"/>
        </w:rPr>
        <w:t xml:space="preserve">– Vi har nu även möjlighet att få direkt återkoppling på hur till exempel en festival som Gainesville bidragit till ökat antal övernattande besökare. Gainesville, som i år genomfördes för andra gången, genererade fler hotellövernattningar i stadskärnan jämfört med förra året, säger Micke </w:t>
      </w:r>
      <w:proofErr w:type="spellStart"/>
      <w:r>
        <w:rPr>
          <w:rFonts w:ascii="Helvetica Neue" w:hAnsi="Helvetica Neue"/>
          <w:color w:val="555555"/>
        </w:rPr>
        <w:t>Lönngren</w:t>
      </w:r>
      <w:proofErr w:type="spellEnd"/>
      <w:r>
        <w:rPr>
          <w:rFonts w:ascii="Helvetica Neue" w:hAnsi="Helvetica Neue"/>
          <w:color w:val="555555"/>
        </w:rPr>
        <w:t>, Evenemangschef, Destination Eskilstuna.</w:t>
      </w:r>
      <w:r>
        <w:rPr>
          <w:rStyle w:val="apple-converted-space"/>
          <w:rFonts w:ascii="Helvetica Neue" w:hAnsi="Helvetica Neue"/>
          <w:color w:val="555555"/>
        </w:rPr>
        <w:t> </w:t>
      </w:r>
    </w:p>
    <w:p w14:paraId="4D69EA80" w14:textId="77777777" w:rsidR="009D4FE2" w:rsidRDefault="009D4FE2" w:rsidP="009D4FE2">
      <w:pPr>
        <w:pStyle w:val="Normalwebb"/>
        <w:shd w:val="clear" w:color="auto" w:fill="FFFFFF"/>
        <w:spacing w:before="0" w:beforeAutospacing="0" w:line="270" w:lineRule="atLeast"/>
        <w:rPr>
          <w:rFonts w:ascii="Helvetica Neue" w:hAnsi="Helvetica Neue"/>
          <w:color w:val="555555"/>
        </w:rPr>
      </w:pPr>
      <w:r>
        <w:rPr>
          <w:rFonts w:ascii="Helvetica Neue" w:hAnsi="Helvetica Neue"/>
          <w:color w:val="555555"/>
        </w:rPr>
        <w:t xml:space="preserve">– Destination Eskilstuna är en av de destinationer som är först ut med att teckna avtal för </w:t>
      </w:r>
      <w:proofErr w:type="spellStart"/>
      <w:r>
        <w:rPr>
          <w:rFonts w:ascii="Helvetica Neue" w:hAnsi="Helvetica Neue"/>
          <w:color w:val="555555"/>
        </w:rPr>
        <w:t>Stateas</w:t>
      </w:r>
      <w:proofErr w:type="spellEnd"/>
      <w:r>
        <w:rPr>
          <w:rFonts w:ascii="Helvetica Neue" w:hAnsi="Helvetica Neue"/>
          <w:color w:val="555555"/>
        </w:rPr>
        <w:t xml:space="preserve"> servicelösning. Där ingår också tjänsten </w:t>
      </w:r>
      <w:proofErr w:type="spellStart"/>
      <w:r>
        <w:rPr>
          <w:rFonts w:ascii="Helvetica Neue" w:hAnsi="Helvetica Neue"/>
          <w:color w:val="555555"/>
        </w:rPr>
        <w:t>Loopon</w:t>
      </w:r>
      <w:proofErr w:type="spellEnd"/>
      <w:r>
        <w:rPr>
          <w:rFonts w:ascii="Helvetica Neue" w:hAnsi="Helvetica Neue"/>
          <w:color w:val="555555"/>
        </w:rPr>
        <w:t xml:space="preserve"> som hämtar omdömen om anläggningar i Eskilstuna via internet-kanaler som till exempel </w:t>
      </w:r>
      <w:proofErr w:type="spellStart"/>
      <w:r>
        <w:rPr>
          <w:rFonts w:ascii="Helvetica Neue" w:hAnsi="Helvetica Neue"/>
          <w:color w:val="555555"/>
        </w:rPr>
        <w:t>Tripadvisor</w:t>
      </w:r>
      <w:proofErr w:type="spellEnd"/>
      <w:r>
        <w:rPr>
          <w:rFonts w:ascii="Helvetica Neue" w:hAnsi="Helvetica Neue"/>
          <w:color w:val="555555"/>
        </w:rPr>
        <w:t xml:space="preserve"> och Booking.com. Inhämtningen av data sker dagligen vilket möjliggör realtidsuppföljning, säger Johan Borgstedt, </w:t>
      </w:r>
      <w:proofErr w:type="spellStart"/>
      <w:r>
        <w:rPr>
          <w:rFonts w:ascii="Helvetica Neue" w:hAnsi="Helvetica Neue"/>
          <w:color w:val="555555"/>
        </w:rPr>
        <w:t>Statea</w:t>
      </w:r>
      <w:proofErr w:type="spellEnd"/>
      <w:r>
        <w:rPr>
          <w:rFonts w:ascii="Helvetica Neue" w:hAnsi="Helvetica Neue"/>
          <w:color w:val="555555"/>
        </w:rPr>
        <w:t>.</w:t>
      </w:r>
    </w:p>
    <w:p w14:paraId="73561F17" w14:textId="77777777" w:rsidR="009D4FE2" w:rsidRDefault="009D4FE2" w:rsidP="009D4FE2">
      <w:pPr>
        <w:pStyle w:val="Normalwebb"/>
        <w:shd w:val="clear" w:color="auto" w:fill="FFFFFF"/>
        <w:spacing w:before="0" w:beforeAutospacing="0" w:line="270" w:lineRule="atLeast"/>
        <w:rPr>
          <w:rFonts w:ascii="Helvetica Neue" w:hAnsi="Helvetica Neue"/>
          <w:color w:val="555555"/>
        </w:rPr>
      </w:pPr>
      <w:r>
        <w:rPr>
          <w:rFonts w:ascii="Helvetica Neue" w:hAnsi="Helvetica Neue"/>
          <w:color w:val="555555"/>
        </w:rPr>
        <w:t>– Statistikverktyget ger oss möjlighet att styra våra kommunikationssatsningar bättre. Ser vi att vissa datum återkommande har lågt bokningsläge har vi möjlighet att planera in riktade kampanjer mot olika målgrupper för att locka besökare under just dessa datum, säger Elin Stenman, Marknadschef, Destination Eskilstuna.</w:t>
      </w:r>
    </w:p>
    <w:p w14:paraId="206B33D4" w14:textId="77777777" w:rsidR="009D4FE2" w:rsidRDefault="009D4FE2" w:rsidP="009D4FE2">
      <w:pPr>
        <w:pStyle w:val="Normalwebb"/>
        <w:shd w:val="clear" w:color="auto" w:fill="FFFFFF"/>
        <w:spacing w:before="0" w:beforeAutospacing="0" w:line="270" w:lineRule="atLeast"/>
        <w:rPr>
          <w:rFonts w:ascii="Helvetica Neue" w:hAnsi="Helvetica Neue"/>
          <w:color w:val="555555"/>
        </w:rPr>
      </w:pPr>
      <w:r>
        <w:rPr>
          <w:rFonts w:ascii="Helvetica Neue" w:hAnsi="Helvetica Neue"/>
          <w:color w:val="555555"/>
        </w:rPr>
        <w:t xml:space="preserve">– Destination Eskilstuna har som ambition att stärka kommunikation och bearbetning av besökare både före, under och efter besöket. Vi vill också kunna följa utvecklingen av Eskilstunas platsvarumärke </w:t>
      </w:r>
      <w:proofErr w:type="spellStart"/>
      <w:r>
        <w:rPr>
          <w:rFonts w:ascii="Helvetica Neue" w:hAnsi="Helvetica Neue"/>
          <w:color w:val="555555"/>
        </w:rPr>
        <w:t>EskilstunaEvolution</w:t>
      </w:r>
      <w:proofErr w:type="spellEnd"/>
      <w:r>
        <w:rPr>
          <w:rFonts w:ascii="Helvetica Neue" w:hAnsi="Helvetica Neue"/>
          <w:color w:val="555555"/>
        </w:rPr>
        <w:t xml:space="preserve">. </w:t>
      </w:r>
      <w:proofErr w:type="spellStart"/>
      <w:r>
        <w:rPr>
          <w:rFonts w:ascii="Helvetica Neue" w:hAnsi="Helvetica Neue"/>
          <w:color w:val="555555"/>
        </w:rPr>
        <w:t>Stateas</w:t>
      </w:r>
      <w:proofErr w:type="spellEnd"/>
      <w:r>
        <w:rPr>
          <w:rFonts w:ascii="Helvetica Neue" w:hAnsi="Helvetica Neue"/>
          <w:color w:val="555555"/>
        </w:rPr>
        <w:t xml:space="preserve"> servicelösning ger oss bra verktyg att utveckla och följa upp det arbetet, säger Martin Roos, VD Destination Eskilstuna.</w:t>
      </w:r>
      <w:r>
        <w:rPr>
          <w:rStyle w:val="apple-converted-space"/>
          <w:rFonts w:ascii="Helvetica Neue" w:hAnsi="Helvetica Neue"/>
          <w:color w:val="555555"/>
        </w:rPr>
        <w:t> </w:t>
      </w:r>
    </w:p>
    <w:p w14:paraId="708965E2" w14:textId="45C6CD23" w:rsidR="003F71C4" w:rsidRPr="009D4FE2" w:rsidRDefault="009D4FE2" w:rsidP="009D4FE2">
      <w:pPr>
        <w:pStyle w:val="Normalwebb"/>
        <w:shd w:val="clear" w:color="auto" w:fill="FFFFFF"/>
        <w:spacing w:before="0" w:beforeAutospacing="0" w:line="270" w:lineRule="atLeast"/>
        <w:rPr>
          <w:rFonts w:ascii="Helvetica Neue" w:hAnsi="Helvetica Neue"/>
          <w:color w:val="555555"/>
        </w:rPr>
      </w:pPr>
      <w:r>
        <w:rPr>
          <w:rStyle w:val="Betoning2"/>
          <w:rFonts w:ascii="Helvetica Neue" w:hAnsi="Helvetica Neue"/>
          <w:color w:val="555555"/>
        </w:rPr>
        <w:t>Kontakt:</w:t>
      </w:r>
      <w:r>
        <w:rPr>
          <w:rFonts w:ascii="Helvetica Neue" w:hAnsi="Helvetica Neue"/>
          <w:b/>
          <w:bCs/>
          <w:color w:val="555555"/>
        </w:rPr>
        <w:br/>
      </w:r>
      <w:r>
        <w:rPr>
          <w:rStyle w:val="Betoning2"/>
          <w:rFonts w:ascii="Helvetica Neue" w:hAnsi="Helvetica Neue"/>
          <w:color w:val="555555"/>
        </w:rPr>
        <w:t>​</w:t>
      </w:r>
      <w:r>
        <w:rPr>
          <w:rFonts w:ascii="Helvetica Neue" w:hAnsi="Helvetica Neue"/>
          <w:color w:val="555555"/>
        </w:rPr>
        <w:t>Maria Ringström, Destinationsstrateg, Destination Eskilstuna,</w:t>
      </w:r>
      <w:r>
        <w:rPr>
          <w:rStyle w:val="apple-converted-space"/>
          <w:rFonts w:ascii="Helvetica Neue" w:hAnsi="Helvetica Neue"/>
          <w:color w:val="555555"/>
        </w:rPr>
        <w:t> </w:t>
      </w:r>
      <w:hyperlink r:id="rId7" w:history="1">
        <w:r>
          <w:rPr>
            <w:rStyle w:val="Hyperlnk"/>
            <w:rFonts w:ascii="Helvetica Neue" w:hAnsi="Helvetica Neue"/>
          </w:rPr>
          <w:t>maria@eskilstuna.nu</w:t>
        </w:r>
      </w:hyperlink>
      <w:r>
        <w:rPr>
          <w:rFonts w:ascii="Helvetica Neue" w:hAnsi="Helvetica Neue"/>
          <w:color w:val="555555"/>
        </w:rPr>
        <w:t>, 072-188 90 29</w:t>
      </w:r>
      <w:r>
        <w:rPr>
          <w:rFonts w:ascii="Helvetica Neue" w:hAnsi="Helvetica Neue"/>
          <w:color w:val="555555"/>
        </w:rPr>
        <w:br/>
        <w:t xml:space="preserve">​Johan Borgstedt, </w:t>
      </w:r>
      <w:proofErr w:type="spellStart"/>
      <w:r>
        <w:rPr>
          <w:rFonts w:ascii="Helvetica Neue" w:hAnsi="Helvetica Neue"/>
          <w:color w:val="555555"/>
        </w:rPr>
        <w:t>Statea</w:t>
      </w:r>
      <w:proofErr w:type="spellEnd"/>
      <w:r>
        <w:rPr>
          <w:rFonts w:ascii="Helvetica Neue" w:hAnsi="Helvetica Neue"/>
          <w:color w:val="555555"/>
        </w:rPr>
        <w:t> &amp; Benchmarking Alliance, </w:t>
      </w:r>
      <w:hyperlink r:id="rId8" w:history="1">
        <w:r>
          <w:rPr>
            <w:rStyle w:val="Hyperlnk"/>
            <w:rFonts w:ascii="Helvetica Neue" w:hAnsi="Helvetica Neue"/>
          </w:rPr>
          <w:t>Johan.borgstedt@statea.se</w:t>
        </w:r>
      </w:hyperlink>
      <w:r>
        <w:rPr>
          <w:rFonts w:ascii="Helvetica Neue" w:hAnsi="Helvetica Neue"/>
          <w:color w:val="555555"/>
        </w:rPr>
        <w:t>, 073-414 64 44</w:t>
      </w:r>
    </w:p>
    <w:sectPr w:rsidR="003F71C4" w:rsidRPr="009D4FE2" w:rsidSect="0082096F">
      <w:footerReference w:type="default" r:id="rId9"/>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57CB" w14:textId="77777777" w:rsidR="0014609B" w:rsidRDefault="0014609B">
      <w:r>
        <w:separator/>
      </w:r>
    </w:p>
  </w:endnote>
  <w:endnote w:type="continuationSeparator" w:id="0">
    <w:p w14:paraId="2FAE468C" w14:textId="77777777" w:rsidR="0014609B" w:rsidRDefault="0014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A4E8" w14:textId="77777777" w:rsidR="0014609B" w:rsidRPr="001F6C6B" w:rsidRDefault="0014609B"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B614" w14:textId="77777777" w:rsidR="0014609B" w:rsidRDefault="0014609B">
      <w:r>
        <w:separator/>
      </w:r>
    </w:p>
  </w:footnote>
  <w:footnote w:type="continuationSeparator" w:id="0">
    <w:p w14:paraId="5FF37971" w14:textId="77777777" w:rsidR="0014609B" w:rsidRDefault="00146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CB"/>
    <w:rsid w:val="00123DFF"/>
    <w:rsid w:val="0014609B"/>
    <w:rsid w:val="0029525C"/>
    <w:rsid w:val="003F71C4"/>
    <w:rsid w:val="004E22D1"/>
    <w:rsid w:val="00502E83"/>
    <w:rsid w:val="00563677"/>
    <w:rsid w:val="006367CB"/>
    <w:rsid w:val="0082096F"/>
    <w:rsid w:val="008F1FBA"/>
    <w:rsid w:val="009D4FE2"/>
    <w:rsid w:val="00B52879"/>
    <w:rsid w:val="00B9398D"/>
    <w:rsid w:val="00BE03D7"/>
    <w:rsid w:val="00DC07F7"/>
    <w:rsid w:val="00F17C5C"/>
    <w:rsid w:val="00F2209A"/>
    <w:rsid w:val="00F35455"/>
    <w:rsid w:val="00F5045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393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paragraph" w:styleId="Normalwebb">
    <w:name w:val="Normal (Web)"/>
    <w:basedOn w:val="Normal"/>
    <w:uiPriority w:val="99"/>
    <w:unhideWhenUsed/>
    <w:rsid w:val="009D4FE2"/>
    <w:pPr>
      <w:spacing w:before="100" w:beforeAutospacing="1" w:after="100" w:afterAutospacing="1"/>
    </w:pPr>
    <w:rPr>
      <w:sz w:val="20"/>
    </w:rPr>
  </w:style>
  <w:style w:type="character" w:customStyle="1" w:styleId="apple-converted-space">
    <w:name w:val="apple-converted-space"/>
    <w:basedOn w:val="Standardstycketypsnitt"/>
    <w:rsid w:val="009D4FE2"/>
  </w:style>
  <w:style w:type="character" w:styleId="Betoning2">
    <w:name w:val="Strong"/>
    <w:basedOn w:val="Standardstycketypsnitt"/>
    <w:uiPriority w:val="22"/>
    <w:qFormat/>
    <w:rsid w:val="009D4FE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paragraph" w:styleId="Normalwebb">
    <w:name w:val="Normal (Web)"/>
    <w:basedOn w:val="Normal"/>
    <w:uiPriority w:val="99"/>
    <w:unhideWhenUsed/>
    <w:rsid w:val="009D4FE2"/>
    <w:pPr>
      <w:spacing w:before="100" w:beforeAutospacing="1" w:after="100" w:afterAutospacing="1"/>
    </w:pPr>
    <w:rPr>
      <w:sz w:val="20"/>
    </w:rPr>
  </w:style>
  <w:style w:type="character" w:customStyle="1" w:styleId="apple-converted-space">
    <w:name w:val="apple-converted-space"/>
    <w:basedOn w:val="Standardstycketypsnitt"/>
    <w:rsid w:val="009D4FE2"/>
  </w:style>
  <w:style w:type="character" w:styleId="Betoning2">
    <w:name w:val="Strong"/>
    <w:basedOn w:val="Standardstycketypsnitt"/>
    <w:uiPriority w:val="22"/>
    <w:qFormat/>
    <w:rsid w:val="009D4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458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ia@eskilstuna.nu" TargetMode="External"/><Relationship Id="rId8" Type="http://schemas.openxmlformats.org/officeDocument/2006/relationships/hyperlink" Target="mailto:Johan.borgstedt@statea.s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466</Words>
  <Characters>2475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2936</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N&amp;Ö</dc:creator>
  <cp:keywords/>
  <cp:lastModifiedBy>Elin Stenman</cp:lastModifiedBy>
  <cp:revision>4</cp:revision>
  <cp:lastPrinted>2017-10-25T07:00:00Z</cp:lastPrinted>
  <dcterms:created xsi:type="dcterms:W3CDTF">2017-10-25T06:33:00Z</dcterms:created>
  <dcterms:modified xsi:type="dcterms:W3CDTF">2017-10-25T08:12:00Z</dcterms:modified>
</cp:coreProperties>
</file>